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0431" w14:textId="77777777" w:rsidR="0011268A" w:rsidRPr="0011268A" w:rsidRDefault="0011268A" w:rsidP="0011268A">
      <w:pPr>
        <w:rPr>
          <w:b/>
          <w:bCs/>
          <w:u w:val="single"/>
        </w:rPr>
      </w:pPr>
      <w:r w:rsidRPr="0011268A">
        <w:rPr>
          <w:b/>
          <w:bCs/>
          <w:u w:val="single"/>
        </w:rPr>
        <w:t xml:space="preserve">Poziv na sudjelovanje u #Cedefop Photo </w:t>
      </w:r>
      <w:proofErr w:type="spellStart"/>
      <w:r w:rsidRPr="0011268A">
        <w:rPr>
          <w:b/>
          <w:bCs/>
          <w:u w:val="single"/>
        </w:rPr>
        <w:t>Award</w:t>
      </w:r>
      <w:proofErr w:type="spellEnd"/>
      <w:r w:rsidRPr="0011268A">
        <w:rPr>
          <w:b/>
          <w:bCs/>
          <w:u w:val="single"/>
        </w:rPr>
        <w:t xml:space="preserve"> 2021</w:t>
      </w:r>
    </w:p>
    <w:p w14:paraId="0E3BC22B" w14:textId="77777777" w:rsidR="009C537E" w:rsidRDefault="009C537E">
      <w:pPr>
        <w:rPr>
          <w:b/>
          <w:bCs/>
          <w:u w:val="single"/>
        </w:rPr>
      </w:pPr>
    </w:p>
    <w:p w14:paraId="7CD3D9C6" w14:textId="15E44078" w:rsidR="00F202AD" w:rsidRDefault="00F202AD">
      <w:r w:rsidRPr="00F202AD">
        <w:rPr>
          <w:b/>
          <w:bCs/>
          <w:u w:val="single"/>
        </w:rPr>
        <w:t>Nadležno tijelo:</w:t>
      </w:r>
      <w:r>
        <w:t xml:space="preserve"> </w:t>
      </w:r>
      <w:r w:rsidR="0011268A" w:rsidRPr="0011268A">
        <w:t> Europski centar za razvoj strukovnog obrazovanja i osposobljavanja (</w:t>
      </w:r>
      <w:proofErr w:type="spellStart"/>
      <w:r w:rsidR="0011268A" w:rsidRPr="0011268A">
        <w:t>Cedefop</w:t>
      </w:r>
      <w:proofErr w:type="spellEnd"/>
      <w:r w:rsidR="0011268A">
        <w:t>)</w:t>
      </w:r>
    </w:p>
    <w:p w14:paraId="718B1CFA" w14:textId="5E0B8CCE" w:rsidR="00AB436C" w:rsidRPr="00D1007E" w:rsidRDefault="00C40167" w:rsidP="00AB436C">
      <w:pPr>
        <w:rPr>
          <w:rFonts w:cstheme="minorHAnsi"/>
        </w:rPr>
      </w:pPr>
      <w:r>
        <w:rPr>
          <w:b/>
          <w:bCs/>
          <w:u w:val="single"/>
        </w:rPr>
        <w:t>Prihvatljivi prijavitelji:</w:t>
      </w:r>
      <w:r>
        <w:rPr>
          <w:b/>
          <w:bCs/>
        </w:rPr>
        <w:t xml:space="preserve"> </w:t>
      </w:r>
      <w:r w:rsidR="00D1007E" w:rsidRPr="00D1007E">
        <w:rPr>
          <w:rFonts w:cstheme="minorHAnsi"/>
          <w:color w:val="000000"/>
          <w:shd w:val="clear" w:color="auto" w:fill="FFFFFF"/>
        </w:rPr>
        <w:t xml:space="preserve"> </w:t>
      </w:r>
      <w:r w:rsidR="0011268A" w:rsidRPr="0011268A">
        <w:rPr>
          <w:rFonts w:cstheme="minorHAnsi"/>
          <w:color w:val="000000"/>
          <w:shd w:val="clear" w:color="auto" w:fill="FFFFFF"/>
        </w:rPr>
        <w:t>učenici strukovnog obrazovanja i osposobljavanja u Hrvatskoj svih dobi</w:t>
      </w:r>
    </w:p>
    <w:p w14:paraId="5D58A862" w14:textId="5E3CD8DA" w:rsidR="00C40167" w:rsidRDefault="00C40167" w:rsidP="00C40167">
      <w:pPr>
        <w:rPr>
          <w:b/>
          <w:bCs/>
          <w:u w:val="single"/>
        </w:rPr>
      </w:pPr>
      <w:r>
        <w:rPr>
          <w:b/>
          <w:bCs/>
          <w:u w:val="single"/>
        </w:rPr>
        <w:t>Prihvatljive aktivnosti:</w:t>
      </w:r>
    </w:p>
    <w:p w14:paraId="365941EE" w14:textId="77777777" w:rsidR="00472811" w:rsidRPr="00472811" w:rsidRDefault="00472811" w:rsidP="00472811">
      <w:r w:rsidRPr="00472811">
        <w:t>Učenici mogu sudjelovati u timovima od najviše četiri osobe, dok je ovogodišnji zadatak prikazati svoje iskustvo u strukovnom obrazovanju kroz zelene ili digitalne vještine u kreativnoj foto priči (4-5 fotografija) i/ili videu (do 60 sekundi). Rad mora biti popraćen objašnjenjem glavne ideje u tekstu do 100 riječi.</w:t>
      </w:r>
    </w:p>
    <w:p w14:paraId="194319E2" w14:textId="77777777" w:rsidR="00472811" w:rsidRPr="00472811" w:rsidRDefault="00472811" w:rsidP="00472811">
      <w:r w:rsidRPr="00472811">
        <w:t>Pobjednički tim će zajedno sa svojim nastavnikom/mentorom otputovati u Solun, Grčka gdje će njihov pobjednički rad biti prikazan na Dokumentarnom festivalu u ožujku 2022. godine.</w:t>
      </w:r>
    </w:p>
    <w:p w14:paraId="4F080A69" w14:textId="14B95EF8" w:rsidR="00C40167" w:rsidRPr="0036709E" w:rsidRDefault="00C40167" w:rsidP="00C40167">
      <w:r>
        <w:rPr>
          <w:b/>
          <w:bCs/>
          <w:u w:val="single"/>
        </w:rPr>
        <w:t>Rok za predaju dokumentacije:</w:t>
      </w:r>
      <w:r w:rsidR="00AB436C">
        <w:rPr>
          <w:b/>
          <w:bCs/>
          <w:u w:val="single"/>
        </w:rPr>
        <w:t xml:space="preserve"> </w:t>
      </w:r>
      <w:r w:rsidR="006F5CFC">
        <w:rPr>
          <w:rFonts w:cstheme="minorHAnsi"/>
          <w:color w:val="000000"/>
          <w:shd w:val="clear" w:color="auto" w:fill="FFFFFF"/>
        </w:rPr>
        <w:t xml:space="preserve"> </w:t>
      </w:r>
      <w:r w:rsidR="00472811">
        <w:rPr>
          <w:rFonts w:cstheme="minorHAnsi"/>
          <w:color w:val="000000"/>
          <w:shd w:val="clear" w:color="auto" w:fill="FFFFFF"/>
        </w:rPr>
        <w:t>21</w:t>
      </w:r>
      <w:r w:rsidR="00237C60">
        <w:rPr>
          <w:rFonts w:cstheme="minorHAnsi"/>
          <w:color w:val="000000"/>
          <w:shd w:val="clear" w:color="auto" w:fill="FFFFFF"/>
        </w:rPr>
        <w:t>.</w:t>
      </w:r>
      <w:r w:rsidR="00472811">
        <w:rPr>
          <w:rFonts w:cstheme="minorHAnsi"/>
          <w:color w:val="000000"/>
          <w:shd w:val="clear" w:color="auto" w:fill="FFFFFF"/>
        </w:rPr>
        <w:t>11</w:t>
      </w:r>
      <w:r w:rsidR="00237C60">
        <w:rPr>
          <w:rFonts w:cstheme="minorHAnsi"/>
          <w:color w:val="000000"/>
          <w:shd w:val="clear" w:color="auto" w:fill="FFFFFF"/>
        </w:rPr>
        <w:t>.2021.</w:t>
      </w:r>
    </w:p>
    <w:p w14:paraId="17C13995" w14:textId="583AD4D4" w:rsidR="00C906E5" w:rsidRDefault="00F202AD" w:rsidP="00C906E5">
      <w:r>
        <w:t>Više informacija dostupno je na:</w:t>
      </w:r>
      <w:r w:rsidR="006F5CFC">
        <w:t xml:space="preserve"> </w:t>
      </w:r>
      <w:r w:rsidR="00C906E5">
        <w:t> </w:t>
      </w:r>
      <w:hyperlink r:id="rId5" w:history="1">
        <w:r w:rsidR="00472811">
          <w:rPr>
            <w:rStyle w:val="Hiperveza"/>
          </w:rPr>
          <w:t>poveznica</w:t>
        </w:r>
      </w:hyperlink>
    </w:p>
    <w:p w14:paraId="5C333F7D" w14:textId="6A8C6F4B" w:rsidR="00F202AD" w:rsidRDefault="00F202AD" w:rsidP="00C40167">
      <w:r w:rsidRPr="0036709E">
        <w:rPr>
          <w:b/>
          <w:bCs/>
          <w:u w:val="single"/>
        </w:rPr>
        <w:t>Kontakt</w:t>
      </w:r>
      <w:r w:rsidR="0036709E" w:rsidRPr="0036709E">
        <w:rPr>
          <w:b/>
          <w:bCs/>
          <w:u w:val="single"/>
        </w:rPr>
        <w:t xml:space="preserve">: </w:t>
      </w:r>
      <w:hyperlink r:id="rId6" w:history="1">
        <w:r w:rsidR="0036709E" w:rsidRPr="00183B20">
          <w:rPr>
            <w:rStyle w:val="Hiperveza"/>
          </w:rPr>
          <w:t>lo-ra@pozega.hr</w:t>
        </w:r>
      </w:hyperlink>
      <w:r w:rsidR="0036709E">
        <w:t xml:space="preserve"> </w:t>
      </w:r>
    </w:p>
    <w:p w14:paraId="2C0878D3" w14:textId="77777777" w:rsidR="00C40167" w:rsidRDefault="00C40167" w:rsidP="00C40167"/>
    <w:p w14:paraId="3BCD2A8D" w14:textId="77777777" w:rsidR="00C40167" w:rsidRDefault="00C40167"/>
    <w:sectPr w:rsidR="00C4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327"/>
    <w:multiLevelType w:val="hybridMultilevel"/>
    <w:tmpl w:val="6228150E"/>
    <w:lvl w:ilvl="0" w:tplc="4EA204C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2138"/>
    <w:multiLevelType w:val="hybridMultilevel"/>
    <w:tmpl w:val="3F3C3918"/>
    <w:lvl w:ilvl="0" w:tplc="9FCA8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6A4E"/>
    <w:multiLevelType w:val="hybridMultilevel"/>
    <w:tmpl w:val="C1B61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67"/>
    <w:rsid w:val="0011268A"/>
    <w:rsid w:val="00212207"/>
    <w:rsid w:val="00237C60"/>
    <w:rsid w:val="0036709E"/>
    <w:rsid w:val="00472811"/>
    <w:rsid w:val="004B41FA"/>
    <w:rsid w:val="0054369E"/>
    <w:rsid w:val="006D07CD"/>
    <w:rsid w:val="006F5CFC"/>
    <w:rsid w:val="00730DDF"/>
    <w:rsid w:val="007D6E9B"/>
    <w:rsid w:val="009B71C5"/>
    <w:rsid w:val="009C537E"/>
    <w:rsid w:val="00AB2AE9"/>
    <w:rsid w:val="00AB436C"/>
    <w:rsid w:val="00B26D32"/>
    <w:rsid w:val="00C40167"/>
    <w:rsid w:val="00C906E5"/>
    <w:rsid w:val="00D1007E"/>
    <w:rsid w:val="00D604AD"/>
    <w:rsid w:val="00F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5583"/>
  <w15:chartTrackingRefBased/>
  <w15:docId w15:val="{CAC2831C-F012-4EE6-9BE9-597C15E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016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4016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F202A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B2AE9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B43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-ra@pozega.hr" TargetMode="External"/><Relationship Id="rId5" Type="http://schemas.openxmlformats.org/officeDocument/2006/relationships/hyperlink" Target="https://www.cedefop.europa.eu/en/news-and-press/news/cedefopphotoaward-2021-amazing-prizes-vet-lear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LO-RA Požega</cp:lastModifiedBy>
  <cp:revision>2</cp:revision>
  <dcterms:created xsi:type="dcterms:W3CDTF">2021-09-24T05:44:00Z</dcterms:created>
  <dcterms:modified xsi:type="dcterms:W3CDTF">2021-09-24T05:44:00Z</dcterms:modified>
</cp:coreProperties>
</file>