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Cs w:val="24"/>
        </w:rPr>
        <w:id w:val="1083106570"/>
        <w:docPartObj>
          <w:docPartGallery w:val="Cover Pages"/>
          <w:docPartUnique/>
        </w:docPartObj>
      </w:sdtPr>
      <w:sdtEndPr/>
      <w:sdtContent>
        <w:p w14:paraId="6CB9FA4F" w14:textId="77777777" w:rsidR="00A77B8C" w:rsidRDefault="00A77B8C">
          <w:pPr>
            <w:rPr>
              <w:rFonts w:ascii="Times New Roman" w:hAnsi="Times New Roman" w:cs="Times New Roman"/>
              <w:szCs w:val="24"/>
            </w:rPr>
          </w:pPr>
          <w:r w:rsidRPr="00A77B8C">
            <w:rPr>
              <w:rFonts w:ascii="Times New Roman" w:hAnsi="Times New Roman" w:cs="Times New Roman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6F785DE" wp14:editId="00D7530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8255" b="1905"/>
                    <wp:wrapNone/>
                    <wp:docPr id="138" name="Tekstni okvir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256" w:type="pct"/>
                                  <w:jc w:val="center"/>
                                  <w:tblBorders>
                                    <w:insideV w:val="single" w:sz="12" w:space="0" w:color="B2A1C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10"/>
                                  <w:gridCol w:w="2965"/>
                                </w:tblGrid>
                                <w:tr w:rsidR="001D7172" w14:paraId="40360FC9" w14:textId="77777777" w:rsidTr="007B3C1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02" w:type="pct"/>
                                      <w:vAlign w:val="center"/>
                                    </w:tcPr>
                                    <w:p w14:paraId="2D06960E" w14:textId="77777777" w:rsidR="001D7172" w:rsidRDefault="001D717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90C9113" wp14:editId="422646B7">
                                            <wp:extent cx="3098635" cy="2055610"/>
                                            <wp:effectExtent l="0" t="0" r="6985" b="1905"/>
                                            <wp:docPr id="3" name="Slika 3" descr="Slika na kojoj se prikazuje stol, sjedenje, računalo, lopta&#10;&#10;Opis je automatski generiran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3" name="samo logo.pn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111556" cy="206418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0B76C94" w14:textId="77777777" w:rsidR="001D7172" w:rsidRPr="007B3C10" w:rsidRDefault="001D7172" w:rsidP="00A77B8C">
                                          <w:pPr>
                                            <w:pStyle w:val="Bezproreda"/>
                                            <w:spacing w:line="312" w:lineRule="auto"/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IZVJEŠĆE O RADU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7CD4D45" w14:textId="55066AFC" w:rsidR="001D7172" w:rsidRDefault="001D7172" w:rsidP="00A77B8C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B3C10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za 20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2</w:t>
                                          </w:r>
                                          <w:r w:rsidR="003230B2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2</w:t>
                                          </w:r>
                                          <w:r w:rsidRPr="007B3C10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. godinu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98" w:type="pct"/>
                                      <w:vAlign w:val="center"/>
                                    </w:tcPr>
                                    <w:p w14:paraId="2A1A324D" w14:textId="77777777" w:rsidR="001D7172" w:rsidRPr="007B3C10" w:rsidRDefault="001D7172" w:rsidP="00A77B8C">
                                      <w:pPr>
                                        <w:pStyle w:val="Bezproreda"/>
                                        <w:spacing w:line="276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B3C10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  <w:t>Javna ustanova</w:t>
                                      </w:r>
                                    </w:p>
                                    <w:p w14:paraId="4A086C78" w14:textId="77777777" w:rsidR="001D7172" w:rsidRDefault="001D7172" w:rsidP="00A77B8C">
                                      <w:pPr>
                                        <w:pStyle w:val="Bezproreda"/>
                                        <w:spacing w:line="276" w:lineRule="auto"/>
                                        <w:jc w:val="center"/>
                                      </w:pPr>
                                      <w:r w:rsidRPr="007B3C10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  <w:t>LOKALNA RAZVOJNA AGENCIJA POŽEGA</w:t>
                                      </w:r>
                                    </w:p>
                                  </w:tc>
                                </w:tr>
                              </w:tbl>
                              <w:p w14:paraId="750863D7" w14:textId="77777777" w:rsidR="001D7172" w:rsidRDefault="001D717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6F785D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256" w:type="pct"/>
                            <w:jc w:val="center"/>
                            <w:tblBorders>
                              <w:insideV w:val="single" w:sz="12" w:space="0" w:color="B2A1C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10"/>
                            <w:gridCol w:w="2965"/>
                          </w:tblGrid>
                          <w:tr w:rsidR="001D7172" w14:paraId="40360FC9" w14:textId="77777777" w:rsidTr="007B3C10">
                            <w:trPr>
                              <w:jc w:val="center"/>
                            </w:trPr>
                            <w:tc>
                              <w:tcPr>
                                <w:tcW w:w="2702" w:type="pct"/>
                                <w:vAlign w:val="center"/>
                              </w:tcPr>
                              <w:p w14:paraId="2D06960E" w14:textId="77777777" w:rsidR="001D7172" w:rsidRDefault="001D717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0C9113" wp14:editId="422646B7">
                                      <wp:extent cx="3098635" cy="2055610"/>
                                      <wp:effectExtent l="0" t="0" r="6985" b="1905"/>
                                      <wp:docPr id="3" name="Slika 3" descr="Slika na kojoj se prikazuje stol, sjedenje, računalo, lopta&#10;&#10;Opis je automatski generira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samo log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11556" cy="20641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B76C94" w14:textId="77777777" w:rsidR="001D7172" w:rsidRPr="007B3C10" w:rsidRDefault="001D7172" w:rsidP="00A77B8C">
                                    <w:pPr>
                                      <w:pStyle w:val="Bezproreda"/>
                                      <w:spacing w:line="312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IZVJEŠĆE O RADU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48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7CD4D45" w14:textId="55066AFC" w:rsidR="001D7172" w:rsidRDefault="001D7172" w:rsidP="00A77B8C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7B3C10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za 20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 w:rsidR="003230B2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 w:rsidRPr="007B3C10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. godinu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98" w:type="pct"/>
                                <w:vAlign w:val="center"/>
                              </w:tcPr>
                              <w:p w14:paraId="2A1A324D" w14:textId="77777777" w:rsidR="001D7172" w:rsidRPr="007B3C10" w:rsidRDefault="001D7172" w:rsidP="00A77B8C">
                                <w:pPr>
                                  <w:pStyle w:val="Bezproreda"/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</w:pPr>
                                <w:r w:rsidRPr="007B3C1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  <w:t>Javna ustanova</w:t>
                                </w:r>
                              </w:p>
                              <w:p w14:paraId="4A086C78" w14:textId="77777777" w:rsidR="001D7172" w:rsidRDefault="001D7172" w:rsidP="00A77B8C">
                                <w:pPr>
                                  <w:pStyle w:val="Bezproreda"/>
                                  <w:spacing w:line="276" w:lineRule="auto"/>
                                  <w:jc w:val="center"/>
                                </w:pPr>
                                <w:r w:rsidRPr="007B3C1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  <w:t>LOKALNA RAZVOJNA AGENCIJA POŽEGA</w:t>
                                </w:r>
                              </w:p>
                            </w:tc>
                          </w:tr>
                        </w:tbl>
                        <w:p w14:paraId="750863D7" w14:textId="77777777" w:rsidR="001D7172" w:rsidRDefault="001D717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Cs w:val="24"/>
            </w:rPr>
            <w:br w:type="page"/>
          </w:r>
        </w:p>
      </w:sdtContent>
    </w:sdt>
    <w:p w14:paraId="35C4A72E" w14:textId="77777777" w:rsidR="00954344" w:rsidRPr="00217D30" w:rsidRDefault="00954344" w:rsidP="00954344">
      <w:pPr>
        <w:pStyle w:val="Naslov1"/>
        <w:spacing w:before="0"/>
        <w:jc w:val="center"/>
        <w:rPr>
          <w:rFonts w:cs="Times New Roman"/>
          <w:b w:val="0"/>
          <w:szCs w:val="24"/>
        </w:rPr>
      </w:pPr>
      <w:bookmarkStart w:id="0" w:name="_Toc6504158"/>
      <w:r w:rsidRPr="00217D30">
        <w:rPr>
          <w:rFonts w:cs="Times New Roman"/>
          <w:b w:val="0"/>
          <w:szCs w:val="24"/>
        </w:rPr>
        <w:lastRenderedPageBreak/>
        <w:t>SAŽETAK DJELOKRUGA RADA</w:t>
      </w:r>
    </w:p>
    <w:p w14:paraId="544E5A90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531C2" w14:textId="5C05C1A0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Javn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ustanov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Lokalna razvojna agencija Požega (u nastavku Agencija) osnova</w:t>
      </w:r>
      <w:r w:rsidR="00A77B8C" w:rsidRPr="00217D30">
        <w:rPr>
          <w:rFonts w:ascii="Times New Roman" w:hAnsi="Times New Roman" w:cs="Times New Roman"/>
          <w:sz w:val="24"/>
          <w:szCs w:val="24"/>
        </w:rPr>
        <w:t>na je od strane</w:t>
      </w:r>
      <w:r w:rsidRPr="00217D30">
        <w:rPr>
          <w:rFonts w:ascii="Times New Roman" w:hAnsi="Times New Roman" w:cs="Times New Roman"/>
          <w:sz w:val="24"/>
          <w:szCs w:val="24"/>
        </w:rPr>
        <w:t xml:space="preserve"> Gradsko</w:t>
      </w:r>
      <w:r w:rsidR="00A77B8C" w:rsidRPr="00217D30">
        <w:rPr>
          <w:rFonts w:ascii="Times New Roman" w:hAnsi="Times New Roman" w:cs="Times New Roman"/>
          <w:sz w:val="24"/>
          <w:szCs w:val="24"/>
        </w:rPr>
        <w:t>g</w:t>
      </w:r>
      <w:r w:rsidRPr="00217D30">
        <w:rPr>
          <w:rFonts w:ascii="Times New Roman" w:hAnsi="Times New Roman" w:cs="Times New Roman"/>
          <w:sz w:val="24"/>
          <w:szCs w:val="24"/>
        </w:rPr>
        <w:t xml:space="preserve"> vijeć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Grada Požege Odlukom o osnivanju Javne ustanove Lokalna razvojna agencija Požega (Službene novine Grada Požege, broj: 19/18.</w:t>
      </w:r>
      <w:r w:rsidR="00F86A70" w:rsidRPr="00217D30">
        <w:rPr>
          <w:rFonts w:ascii="Times New Roman" w:hAnsi="Times New Roman" w:cs="Times New Roman"/>
          <w:sz w:val="24"/>
          <w:szCs w:val="24"/>
        </w:rPr>
        <w:t>,</w:t>
      </w:r>
      <w:r w:rsidRPr="00217D30">
        <w:rPr>
          <w:rFonts w:ascii="Times New Roman" w:hAnsi="Times New Roman" w:cs="Times New Roman"/>
          <w:sz w:val="24"/>
          <w:szCs w:val="24"/>
        </w:rPr>
        <w:t xml:space="preserve"> 2/19.</w:t>
      </w:r>
      <w:r w:rsidR="00F86A70" w:rsidRPr="00217D30">
        <w:rPr>
          <w:rFonts w:ascii="Times New Roman" w:hAnsi="Times New Roman" w:cs="Times New Roman"/>
          <w:sz w:val="24"/>
          <w:szCs w:val="24"/>
        </w:rPr>
        <w:t xml:space="preserve"> i 16/19.</w:t>
      </w:r>
      <w:r w:rsidRPr="00217D30">
        <w:rPr>
          <w:rFonts w:ascii="Times New Roman" w:hAnsi="Times New Roman" w:cs="Times New Roman"/>
          <w:sz w:val="24"/>
          <w:szCs w:val="24"/>
        </w:rPr>
        <w:t>) kao javn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ustanov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svrhu učinkovite koordinacije i poticanja regionalnog razvoja. Agencija je upisana u sudski registar kod Trgovačkog suda u Osijeku, Stalna služba u Slavonskom Brodu na temelju Rješenja, pod poslovnim brojem: Tt-19/1122 od 22. veljače 2019. godine, MBS: 030215212. OIB Agencije je: 16539096480. </w:t>
      </w:r>
    </w:p>
    <w:p w14:paraId="4582CB73" w14:textId="77777777" w:rsidR="00A77B8C" w:rsidRPr="00217D30" w:rsidRDefault="00A77B8C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45C3CACD" w14:textId="77777777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Agencija obavlja sljedeće djelatnosti: </w:t>
      </w:r>
    </w:p>
    <w:p w14:paraId="0347F404" w14:textId="65F044E3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poticanje razvoja gospodarstva, turizma, poljoprivrede i organizacija civilnog društva Grada Požege </w:t>
      </w:r>
    </w:p>
    <w:p w14:paraId="7A68F340" w14:textId="4902A74A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koordiniranje izrade strategija razvoja jedinica lokalne samouprave </w:t>
      </w:r>
    </w:p>
    <w:p w14:paraId="2748C821" w14:textId="7AE0B00E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koordiniranje izrade akcijskih planova za provedbu strategija razvoja jedinica lokalne samouprave</w:t>
      </w:r>
      <w:r w:rsidR="00A77B8C" w:rsidRPr="00766C31">
        <w:rPr>
          <w:rFonts w:ascii="Times New Roman" w:hAnsi="Times New Roman" w:cs="Times New Roman"/>
          <w:sz w:val="24"/>
          <w:szCs w:val="24"/>
        </w:rPr>
        <w:t xml:space="preserve">, </w:t>
      </w:r>
      <w:r w:rsidRPr="00766C31">
        <w:rPr>
          <w:rFonts w:ascii="Times New Roman" w:hAnsi="Times New Roman" w:cs="Times New Roman"/>
          <w:sz w:val="24"/>
          <w:szCs w:val="24"/>
        </w:rPr>
        <w:t xml:space="preserve">praćenje provedbe strategija razvoja jedinica lokalne samouprave, poticanje pripreme razvojnih projekata na području jedinice lokalne samouprave </w:t>
      </w:r>
    </w:p>
    <w:p w14:paraId="2E32575B" w14:textId="141FA755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sudjelovanje u izradi razvojnih projekata i strateških projekata regionalnog razvoja statističke regije </w:t>
      </w:r>
    </w:p>
    <w:p w14:paraId="5C4E0ED4" w14:textId="71E7E2EC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suradnja s drugim lokalnim razvojnim agencijama i regionalnim koordinatorima radi stvaranja </w:t>
      </w:r>
      <w:r w:rsidR="00A77B8C" w:rsidRPr="00766C31">
        <w:rPr>
          <w:rFonts w:ascii="Times New Roman" w:hAnsi="Times New Roman" w:cs="Times New Roman"/>
          <w:sz w:val="24"/>
          <w:szCs w:val="24"/>
        </w:rPr>
        <w:t xml:space="preserve">i </w:t>
      </w:r>
      <w:r w:rsidRPr="00766C31">
        <w:rPr>
          <w:rFonts w:ascii="Times New Roman" w:hAnsi="Times New Roman" w:cs="Times New Roman"/>
          <w:sz w:val="24"/>
          <w:szCs w:val="24"/>
        </w:rPr>
        <w:t>provedbe zajedničkih projekata</w:t>
      </w:r>
    </w:p>
    <w:p w14:paraId="399BD3E0" w14:textId="2007CA59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sudjelovanje u provedbi programa Ministarstva i drugih središnjih tijela državne uprave </w:t>
      </w:r>
    </w:p>
    <w:p w14:paraId="2A1C11B1" w14:textId="2AD175B3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sudjelovanje u razvojnim projektima i programima, financiranih iz nacionalnih ili EU sredstava,</w:t>
      </w:r>
    </w:p>
    <w:p w14:paraId="11DF7A90" w14:textId="67FCC2C2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priprema i provedba razvojnih programa i projekata Grada Požege financiranih iz sredstava EU fondova </w:t>
      </w:r>
    </w:p>
    <w:p w14:paraId="456D8FD3" w14:textId="11EE0944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pružanje savjetodavne i tehničke pomoći u pripremi projekata gospodarskih subjekata s područja Grada Požege</w:t>
      </w:r>
    </w:p>
    <w:p w14:paraId="17335D42" w14:textId="6345FA82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pružanje savjetodavne i tehničke pomoći u pripremi projekata organizacija civilnog društva s područja Grada Požege</w:t>
      </w:r>
    </w:p>
    <w:p w14:paraId="288D6B05" w14:textId="16F8C9DB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poticanje javno-privatnih i javno-civilnih međusektorskih partnerstava razvoja poduzetničke infrastrukture razvoja malog i srednjeg poduzetništva </w:t>
      </w:r>
    </w:p>
    <w:p w14:paraId="544F6194" w14:textId="275448C0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izgrađivanje institucionalnih kapaciteta promocija gospodarstva i turizma Grada Požege</w:t>
      </w:r>
    </w:p>
    <w:p w14:paraId="045F3E8A" w14:textId="063F1BB7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komunikacija i suradnja s ostalim jedinicama lokalne samouprave, županijom i razvojnim agencijama u poticanju zajedničkih razvojnih projekata</w:t>
      </w:r>
      <w:r w:rsidR="00DC69AA" w:rsidRPr="00766C31">
        <w:rPr>
          <w:rFonts w:ascii="Times New Roman" w:hAnsi="Times New Roman" w:cs="Times New Roman"/>
          <w:sz w:val="24"/>
          <w:szCs w:val="24"/>
        </w:rPr>
        <w:t>,</w:t>
      </w:r>
      <w:r w:rsidRPr="00766C31">
        <w:rPr>
          <w:rFonts w:ascii="Times New Roman" w:hAnsi="Times New Roman" w:cs="Times New Roman"/>
          <w:sz w:val="24"/>
          <w:szCs w:val="24"/>
        </w:rPr>
        <w:t xml:space="preserve"> organiziranje i provođenje edukativnih i obrazovnih programa za javni, civilni i gospodarski sektor</w:t>
      </w:r>
      <w:r w:rsidRPr="00766C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EEEA74" w14:textId="4344DD14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informiranje i savjetovanje javnog, civilnog i gospodarskog sektora </w:t>
      </w:r>
    </w:p>
    <w:p w14:paraId="6CA5586D" w14:textId="44F7221B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stvaranje lokalnih, prekograničnih i međunarodnih partnerstava </w:t>
      </w:r>
    </w:p>
    <w:p w14:paraId="1E3E4A35" w14:textId="40DCC3FD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privlačenje direktnih domaćih i stranih investicija </w:t>
      </w:r>
    </w:p>
    <w:p w14:paraId="56B1896D" w14:textId="0AB1E60C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 xml:space="preserve">pomoć Gradu Požegi i drugim partnerima u pripremi projekata u skladu s županijskom i nacionalnim razvojnim strategijama i pripremama prijava za financiranje iz nacionalnih i EU izvora financiranja </w:t>
      </w:r>
    </w:p>
    <w:p w14:paraId="73F200F2" w14:textId="335F6A32" w:rsidR="00DA4F80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istraživanje tržišta i ispitivanje javnoga mnijenja</w:t>
      </w:r>
    </w:p>
    <w:p w14:paraId="6E79CB77" w14:textId="77777777" w:rsidR="00D341B0" w:rsidRPr="00766C31" w:rsidRDefault="00D341B0" w:rsidP="00D341B0">
      <w:pPr>
        <w:pStyle w:val="Odlomakpopisa"/>
        <w:tabs>
          <w:tab w:val="left" w:pos="709"/>
        </w:tabs>
        <w:spacing w:line="276" w:lineRule="auto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B5BE9CD" w14:textId="5E2FC18C" w:rsidR="00766C31" w:rsidRPr="00690CB4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promidžba (reklama i propaganda)</w:t>
      </w:r>
    </w:p>
    <w:p w14:paraId="7FC33CA0" w14:textId="194EE826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lastRenderedPageBreak/>
        <w:t>oglašavanje preko medija</w:t>
      </w:r>
    </w:p>
    <w:p w14:paraId="7FF9B384" w14:textId="2FBFFC1B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organizacija sastanaka i poslovnih sajmova</w:t>
      </w:r>
    </w:p>
    <w:p w14:paraId="2968D6A6" w14:textId="59263A67" w:rsidR="00DA4F80" w:rsidRPr="00766C31" w:rsidRDefault="00DA4F80" w:rsidP="00766C31">
      <w:pPr>
        <w:pStyle w:val="Odlomakpopisa"/>
        <w:numPr>
          <w:ilvl w:val="0"/>
          <w:numId w:val="21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C31">
        <w:rPr>
          <w:rFonts w:ascii="Times New Roman" w:hAnsi="Times New Roman" w:cs="Times New Roman"/>
          <w:sz w:val="24"/>
          <w:szCs w:val="24"/>
        </w:rPr>
        <w:t>ostale poslovne pomoćne uslužne djelatnosti.</w:t>
      </w:r>
    </w:p>
    <w:p w14:paraId="35FF7659" w14:textId="77777777" w:rsidR="00DA4F80" w:rsidRPr="00217D30" w:rsidRDefault="00DA4F80" w:rsidP="00766C31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BF838" w14:textId="4BC3CA73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Pored navedenih djelatnosti obavlja i djelatnost upravljanja Poduzetničkim inkubatorom u Požegi, u Industrijskoj ulici broj 39</w:t>
      </w:r>
      <w:r w:rsidR="00DC69AA" w:rsidRPr="00217D30">
        <w:rPr>
          <w:rFonts w:ascii="Times New Roman" w:hAnsi="Times New Roman" w:cs="Times New Roman"/>
          <w:sz w:val="24"/>
          <w:szCs w:val="24"/>
        </w:rPr>
        <w:t>,</w:t>
      </w:r>
      <w:r w:rsidRPr="00217D30">
        <w:rPr>
          <w:rFonts w:ascii="Times New Roman" w:hAnsi="Times New Roman" w:cs="Times New Roman"/>
          <w:sz w:val="24"/>
          <w:szCs w:val="24"/>
        </w:rPr>
        <w:t xml:space="preserve"> kao i drugim gospodarstveno-poduzetničkim i poljoprivrednim objektima u vlasništvu Grada Požege.</w:t>
      </w:r>
    </w:p>
    <w:p w14:paraId="2E88AF69" w14:textId="4CBE1A99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0F360D" w14:textId="46995BBA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60C198" w14:textId="77777777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1E458C" w14:textId="77777777" w:rsidR="00DA4F80" w:rsidRPr="009E4AF6" w:rsidRDefault="00954344" w:rsidP="00954344">
      <w:pPr>
        <w:pStyle w:val="Naslov1"/>
        <w:spacing w:before="0"/>
        <w:jc w:val="center"/>
        <w:rPr>
          <w:rFonts w:cs="Times New Roman"/>
          <w:b w:val="0"/>
        </w:rPr>
      </w:pPr>
      <w:r w:rsidRPr="009E4AF6">
        <w:rPr>
          <w:rFonts w:cs="Times New Roman"/>
          <w:b w:val="0"/>
        </w:rPr>
        <w:t>ORGANIZACIJA I USTROJSTVO</w:t>
      </w:r>
    </w:p>
    <w:p w14:paraId="6D5EF774" w14:textId="04396CDD" w:rsidR="00DA4F8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2A120226" w14:textId="77777777" w:rsidR="00690CB4" w:rsidRPr="00217D30" w:rsidRDefault="00690CB4" w:rsidP="00DA4F80">
      <w:pPr>
        <w:rPr>
          <w:rFonts w:ascii="Times New Roman" w:hAnsi="Times New Roman" w:cs="Times New Roman"/>
          <w:sz w:val="24"/>
          <w:szCs w:val="24"/>
        </w:rPr>
      </w:pPr>
    </w:p>
    <w:p w14:paraId="6F48170C" w14:textId="606791EB" w:rsidR="00DA4F8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Sukladno Statutu, tijela Agencije su Upravno vijeće i Ravnatelj. Upravno vijeće upravlja Agencijom te ima predsjednika i četiri člana kojeg imenuje i razrješava Gradonačelnik Grada Požege. Ravnatelj vodi poslovanje Agencije, zastupa i predstavlja Agenciju, te odgovora za zakonitost rada Agencije. Ravnatelj za svoj rad odgovara Upravnom vijeću i Gradonačelniku, te ga imenuje i razrješava Upravno vijeće. </w:t>
      </w:r>
    </w:p>
    <w:p w14:paraId="0055BE97" w14:textId="747D4EA4" w:rsidR="003230B2" w:rsidRDefault="003230B2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10914644" w14:textId="6355F67B" w:rsidR="007C67A4" w:rsidRPr="008331F1" w:rsidRDefault="007C67A4" w:rsidP="007C67A4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31F1">
        <w:rPr>
          <w:rFonts w:ascii="Times New Roman" w:hAnsi="Times New Roman" w:cs="Times New Roman"/>
          <w:sz w:val="24"/>
          <w:szCs w:val="24"/>
        </w:rPr>
        <w:t xml:space="preserve">Na </w:t>
      </w:r>
      <w:r w:rsidR="00B50949">
        <w:rPr>
          <w:rFonts w:ascii="Times New Roman" w:hAnsi="Times New Roman" w:cs="Times New Roman"/>
          <w:sz w:val="24"/>
          <w:szCs w:val="24"/>
        </w:rPr>
        <w:t xml:space="preserve">27. </w:t>
      </w:r>
      <w:r w:rsidRPr="008331F1">
        <w:rPr>
          <w:rFonts w:ascii="Times New Roman" w:hAnsi="Times New Roman" w:cs="Times New Roman"/>
          <w:sz w:val="24"/>
          <w:szCs w:val="24"/>
        </w:rPr>
        <w:t>sjednici Upravnog vijeća, 23. veljače 2022. godine usvojen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8331F1">
        <w:rPr>
          <w:rFonts w:ascii="Times New Roman" w:hAnsi="Times New Roman" w:cs="Times New Roman"/>
          <w:sz w:val="24"/>
          <w:szCs w:val="24"/>
        </w:rPr>
        <w:t xml:space="preserve"> </w:t>
      </w:r>
      <w:r w:rsidR="00B50949">
        <w:rPr>
          <w:rFonts w:ascii="Times New Roman" w:hAnsi="Times New Roman" w:cs="Times New Roman"/>
          <w:sz w:val="24"/>
          <w:szCs w:val="24"/>
        </w:rPr>
        <w:t xml:space="preserve">novi </w:t>
      </w:r>
      <w:r w:rsidRPr="008331F1">
        <w:rPr>
          <w:rFonts w:ascii="Times New Roman" w:hAnsi="Times New Roman" w:cs="Times New Roman"/>
          <w:sz w:val="24"/>
          <w:szCs w:val="24"/>
        </w:rPr>
        <w:t>Pravilnik o unutarnjem ustrojstvu Javne ustanove Lokalna razvojna agencija Požega, temeljem kojeg su ustrojene tri ustrojstvene jedinice: Ured ravnatelja, Odjel za strateško planiranje i razvojne programe te Odjel za pripremu i provedbu projekata. U Agenciji radi ukupno 5 djelatnika. U Uredu ravnatelja je zaposlena Ida Dumančić</w:t>
      </w:r>
      <w:r w:rsidR="00B50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949">
        <w:rPr>
          <w:rFonts w:ascii="Times New Roman" w:hAnsi="Times New Roman" w:cs="Times New Roman"/>
          <w:sz w:val="24"/>
          <w:szCs w:val="24"/>
        </w:rPr>
        <w:t>univ.spec.oec</w:t>
      </w:r>
      <w:proofErr w:type="spellEnd"/>
      <w:r w:rsidR="00B50949">
        <w:rPr>
          <w:rFonts w:ascii="Times New Roman" w:hAnsi="Times New Roman" w:cs="Times New Roman"/>
          <w:sz w:val="24"/>
          <w:szCs w:val="24"/>
        </w:rPr>
        <w:t xml:space="preserve">. </w:t>
      </w:r>
      <w:r w:rsidRPr="008331F1">
        <w:rPr>
          <w:rFonts w:ascii="Times New Roman" w:hAnsi="Times New Roman" w:cs="Times New Roman"/>
          <w:sz w:val="24"/>
          <w:szCs w:val="24"/>
        </w:rPr>
        <w:t>na mjestu ravnateljice. U Odjelu za strateško planiranje, razvojne programe, na mjestu Voditelja odjela za strateško planiranje, razvojne programe je zaposlen Dario Colle</w:t>
      </w:r>
      <w:r w:rsidR="00B50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949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="00B50949">
        <w:rPr>
          <w:rFonts w:ascii="Times New Roman" w:hAnsi="Times New Roman" w:cs="Times New Roman"/>
          <w:sz w:val="24"/>
          <w:szCs w:val="24"/>
        </w:rPr>
        <w:t>.</w:t>
      </w:r>
      <w:r w:rsidRPr="008331F1">
        <w:rPr>
          <w:rFonts w:ascii="Times New Roman" w:hAnsi="Times New Roman" w:cs="Times New Roman"/>
          <w:sz w:val="24"/>
          <w:szCs w:val="24"/>
        </w:rPr>
        <w:t>. U Odjelu za pripremu i provedbu projekata, rade tri djelatnika: Mirjana Gunčević</w:t>
      </w:r>
      <w:r w:rsidR="00B50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26B76">
        <w:rPr>
          <w:rFonts w:ascii="Times New Roman" w:hAnsi="Times New Roman" w:cs="Times New Roman"/>
          <w:sz w:val="24"/>
          <w:szCs w:val="24"/>
        </w:rPr>
        <w:t>mag</w:t>
      </w:r>
      <w:r w:rsidR="00B50949">
        <w:rPr>
          <w:rFonts w:ascii="Times New Roman" w:hAnsi="Times New Roman" w:cs="Times New Roman"/>
          <w:sz w:val="24"/>
          <w:szCs w:val="24"/>
        </w:rPr>
        <w:t>.oec</w:t>
      </w:r>
      <w:proofErr w:type="spellEnd"/>
      <w:r w:rsidR="00B50949">
        <w:rPr>
          <w:rFonts w:ascii="Times New Roman" w:hAnsi="Times New Roman" w:cs="Times New Roman"/>
          <w:sz w:val="24"/>
          <w:szCs w:val="24"/>
        </w:rPr>
        <w:t xml:space="preserve">., </w:t>
      </w:r>
      <w:r w:rsidRPr="008331F1">
        <w:rPr>
          <w:rFonts w:ascii="Times New Roman" w:hAnsi="Times New Roman" w:cs="Times New Roman"/>
          <w:sz w:val="24"/>
          <w:szCs w:val="24"/>
        </w:rPr>
        <w:t>i Dalibor Vranić</w:t>
      </w:r>
      <w:r w:rsidR="00B50949">
        <w:rPr>
          <w:rFonts w:ascii="Times New Roman" w:hAnsi="Times New Roman" w:cs="Times New Roman"/>
          <w:sz w:val="24"/>
          <w:szCs w:val="24"/>
        </w:rPr>
        <w:t xml:space="preserve">, MA </w:t>
      </w:r>
      <w:r w:rsidRPr="008331F1">
        <w:rPr>
          <w:rFonts w:ascii="Times New Roman" w:hAnsi="Times New Roman" w:cs="Times New Roman"/>
          <w:sz w:val="24"/>
          <w:szCs w:val="24"/>
        </w:rPr>
        <w:t>na radn</w:t>
      </w:r>
      <w:r w:rsidR="00B50949">
        <w:rPr>
          <w:rFonts w:ascii="Times New Roman" w:hAnsi="Times New Roman" w:cs="Times New Roman"/>
          <w:sz w:val="24"/>
          <w:szCs w:val="24"/>
        </w:rPr>
        <w:t xml:space="preserve">im </w:t>
      </w:r>
      <w:r w:rsidRPr="008331F1">
        <w:rPr>
          <w:rFonts w:ascii="Times New Roman" w:hAnsi="Times New Roman" w:cs="Times New Roman"/>
          <w:sz w:val="24"/>
          <w:szCs w:val="24"/>
        </w:rPr>
        <w:t>mjest</w:t>
      </w:r>
      <w:r w:rsidR="00B50949">
        <w:rPr>
          <w:rFonts w:ascii="Times New Roman" w:hAnsi="Times New Roman" w:cs="Times New Roman"/>
          <w:sz w:val="24"/>
          <w:szCs w:val="24"/>
        </w:rPr>
        <w:t>ima</w:t>
      </w:r>
      <w:r w:rsidRPr="008331F1">
        <w:rPr>
          <w:rFonts w:ascii="Times New Roman" w:hAnsi="Times New Roman" w:cs="Times New Roman"/>
          <w:sz w:val="24"/>
          <w:szCs w:val="24"/>
        </w:rPr>
        <w:t xml:space="preserve"> stručnog suradnika za provedbu projekata te Maja Petrović</w:t>
      </w:r>
      <w:r w:rsidR="000A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180">
        <w:rPr>
          <w:rFonts w:ascii="Times New Roman" w:hAnsi="Times New Roman" w:cs="Times New Roman"/>
          <w:sz w:val="24"/>
          <w:szCs w:val="24"/>
        </w:rPr>
        <w:t>oec</w:t>
      </w:r>
      <w:proofErr w:type="spellEnd"/>
      <w:r w:rsidR="000A5180">
        <w:rPr>
          <w:rFonts w:ascii="Times New Roman" w:hAnsi="Times New Roman" w:cs="Times New Roman"/>
          <w:sz w:val="24"/>
          <w:szCs w:val="24"/>
        </w:rPr>
        <w:t>.</w:t>
      </w:r>
      <w:r w:rsidRPr="008331F1">
        <w:rPr>
          <w:rFonts w:ascii="Times New Roman" w:hAnsi="Times New Roman" w:cs="Times New Roman"/>
          <w:sz w:val="24"/>
          <w:szCs w:val="24"/>
        </w:rPr>
        <w:t xml:space="preserve"> na radnom mjestu suradnik</w:t>
      </w:r>
      <w:r w:rsidR="00B50949">
        <w:rPr>
          <w:rFonts w:ascii="Times New Roman" w:hAnsi="Times New Roman" w:cs="Times New Roman"/>
          <w:sz w:val="24"/>
          <w:szCs w:val="24"/>
        </w:rPr>
        <w:t>a</w:t>
      </w:r>
      <w:r w:rsidRPr="008331F1">
        <w:rPr>
          <w:rFonts w:ascii="Times New Roman" w:hAnsi="Times New Roman" w:cs="Times New Roman"/>
          <w:sz w:val="24"/>
          <w:szCs w:val="24"/>
        </w:rPr>
        <w:t xml:space="preserve"> za provedbu projekata. </w:t>
      </w:r>
    </w:p>
    <w:p w14:paraId="3120C938" w14:textId="56E6853D" w:rsidR="007C67A4" w:rsidRDefault="007C67A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64926ACC" w14:textId="6017F4B1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12130950" w14:textId="7F5901D3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14A7EB99" w14:textId="09060E73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4864F84A" w14:textId="649616A8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6CF01AD2" w14:textId="5241EACA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45D93501" w14:textId="38D3373D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19FAEAC4" w14:textId="4A0D1F3E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747476A5" w14:textId="32F89213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0508BFBE" w14:textId="3BB09186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7FCB8FAD" w14:textId="3F53E36C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10487E94" w14:textId="3EFCD97D" w:rsidR="007F4674" w:rsidRDefault="007F467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05307471" w14:textId="2EEFD956" w:rsidR="006476CE" w:rsidRDefault="006476CE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42717A41" w14:textId="77777777" w:rsidR="006476CE" w:rsidRDefault="006476CE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34F2C524" w14:textId="77777777" w:rsidR="00690CB4" w:rsidRDefault="00690CB4" w:rsidP="007C67A4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54C68EE7" w14:textId="77777777" w:rsidR="007C67A4" w:rsidRDefault="007C67A4" w:rsidP="00B5094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71A19" w14:textId="35E611A6" w:rsidR="00DA4F80" w:rsidRPr="00B50949" w:rsidRDefault="00DA4F80" w:rsidP="00954344">
      <w:pPr>
        <w:pStyle w:val="Naslov1"/>
        <w:spacing w:before="0"/>
        <w:jc w:val="center"/>
        <w:rPr>
          <w:rFonts w:cs="Times New Roman"/>
          <w:b w:val="0"/>
        </w:rPr>
      </w:pPr>
      <w:r w:rsidRPr="00B50949">
        <w:rPr>
          <w:rFonts w:cs="Times New Roman"/>
          <w:b w:val="0"/>
        </w:rPr>
        <w:lastRenderedPageBreak/>
        <w:t>IZVJEŠĆE O RADU ZA 20</w:t>
      </w:r>
      <w:r w:rsidR="0010206F" w:rsidRPr="00B50949">
        <w:rPr>
          <w:rFonts w:cs="Times New Roman"/>
          <w:b w:val="0"/>
        </w:rPr>
        <w:t>2</w:t>
      </w:r>
      <w:r w:rsidR="007C67A4" w:rsidRPr="00B50949">
        <w:rPr>
          <w:rFonts w:cs="Times New Roman"/>
          <w:b w:val="0"/>
        </w:rPr>
        <w:t>2</w:t>
      </w:r>
      <w:r w:rsidRPr="00B50949">
        <w:rPr>
          <w:rFonts w:cs="Times New Roman"/>
          <w:b w:val="0"/>
        </w:rPr>
        <w:t>. GODINU</w:t>
      </w:r>
    </w:p>
    <w:p w14:paraId="118A48B3" w14:textId="66F7C29A" w:rsidR="00B50949" w:rsidRPr="00217D30" w:rsidRDefault="00B50949" w:rsidP="009E4AF6">
      <w:pPr>
        <w:pStyle w:val="Naslov1"/>
        <w:spacing w:before="0"/>
        <w:ind w:left="0" w:firstLine="0"/>
        <w:rPr>
          <w:rFonts w:cs="Times New Roman"/>
          <w:b w:val="0"/>
          <w:sz w:val="24"/>
          <w:szCs w:val="24"/>
        </w:rPr>
      </w:pPr>
    </w:p>
    <w:p w14:paraId="254F584F" w14:textId="77777777" w:rsidR="009E4AF6" w:rsidRDefault="009E4AF6" w:rsidP="009E4AF6">
      <w:pPr>
        <w:ind w:firstLine="220"/>
        <w:jc w:val="both"/>
        <w:rPr>
          <w:rFonts w:ascii="Times New Roman" w:hAnsi="Times New Roman" w:cs="Times New Roman"/>
          <w:sz w:val="24"/>
          <w:szCs w:val="24"/>
        </w:rPr>
      </w:pPr>
    </w:p>
    <w:p w14:paraId="1850EF6D" w14:textId="147D4867" w:rsidR="00DA4F80" w:rsidRDefault="009E4AF6" w:rsidP="006A416F">
      <w:pPr>
        <w:spacing w:line="276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 26. prosinca 2021. godine na 26. Sjednici Upravnog vijeća usvojen je Plan rada Javne ustanove Lokalne razvojne agencije Požega za 2022. godinu. Agencija je dužna jednom godišnje izvještavati o navedenom Planu. U nastavku slijedi izvješće o provedenim aktivnostima po točkama definiranim u Planu i programu rada za 2022. godinu.</w:t>
      </w:r>
    </w:p>
    <w:p w14:paraId="21EB22A4" w14:textId="6FFB8DB6" w:rsidR="009E4AF6" w:rsidRDefault="009E4AF6" w:rsidP="006A416F">
      <w:pPr>
        <w:spacing w:line="276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</w:p>
    <w:p w14:paraId="2078761B" w14:textId="2D4D257F" w:rsidR="009E4AF6" w:rsidRDefault="009E4AF6" w:rsidP="009E4AF6">
      <w:pPr>
        <w:ind w:firstLine="220"/>
        <w:jc w:val="both"/>
        <w:rPr>
          <w:rFonts w:ascii="Times New Roman" w:hAnsi="Times New Roman" w:cs="Times New Roman"/>
          <w:sz w:val="24"/>
          <w:szCs w:val="24"/>
        </w:rPr>
      </w:pPr>
    </w:p>
    <w:p w14:paraId="03A44EC9" w14:textId="77777777" w:rsidR="00690CB4" w:rsidRPr="00217D30" w:rsidRDefault="00690CB4" w:rsidP="009E4AF6">
      <w:pPr>
        <w:ind w:firstLine="220"/>
        <w:jc w:val="both"/>
        <w:rPr>
          <w:rFonts w:ascii="Times New Roman" w:hAnsi="Times New Roman" w:cs="Times New Roman"/>
          <w:sz w:val="24"/>
          <w:szCs w:val="24"/>
        </w:rPr>
      </w:pPr>
    </w:p>
    <w:p w14:paraId="73FDE0DE" w14:textId="77777777" w:rsidR="00DA4F80" w:rsidRPr="00333CC6" w:rsidRDefault="00DA4F80" w:rsidP="00954344">
      <w:pPr>
        <w:pStyle w:val="Odlomakpopisa"/>
        <w:numPr>
          <w:ilvl w:val="0"/>
          <w:numId w:val="12"/>
        </w:numPr>
        <w:tabs>
          <w:tab w:val="left" w:pos="0"/>
        </w:tabs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hr-HR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t>Praćenje provedbe Strategije razvoja jedinice lokalne samouprave i poticanje pripreme razvojnih projekata na području jedinica lokalne samouprave</w:t>
      </w:r>
    </w:p>
    <w:p w14:paraId="6DA88E4B" w14:textId="5B9150F3" w:rsidR="00DA4F80" w:rsidRDefault="00DA4F80" w:rsidP="00DA4F80">
      <w:pPr>
        <w:pStyle w:val="Odlomakpopisa"/>
        <w:tabs>
          <w:tab w:val="left" w:pos="0"/>
        </w:tabs>
        <w:rPr>
          <w:rFonts w:ascii="Times New Roman" w:hAnsi="Times New Roman" w:cs="Times New Roman"/>
          <w:sz w:val="24"/>
          <w:szCs w:val="24"/>
          <w:u w:val="single"/>
          <w:lang w:eastAsia="hr-HR"/>
        </w:rPr>
      </w:pPr>
    </w:p>
    <w:p w14:paraId="70DB6F63" w14:textId="77777777" w:rsidR="00690CB4" w:rsidRPr="00217D30" w:rsidRDefault="00690CB4" w:rsidP="006A416F">
      <w:pPr>
        <w:pStyle w:val="Odlomakpopisa"/>
        <w:tabs>
          <w:tab w:val="left" w:pos="0"/>
        </w:tabs>
        <w:spacing w:line="276" w:lineRule="auto"/>
        <w:rPr>
          <w:rFonts w:ascii="Times New Roman" w:hAnsi="Times New Roman" w:cs="Times New Roman"/>
          <w:sz w:val="24"/>
          <w:szCs w:val="24"/>
          <w:u w:val="single"/>
          <w:lang w:eastAsia="hr-HR"/>
        </w:rPr>
      </w:pPr>
    </w:p>
    <w:p w14:paraId="6FB385A6" w14:textId="77777777" w:rsidR="009506AD" w:rsidRPr="00690CB4" w:rsidRDefault="00DA4F80" w:rsidP="006A416F">
      <w:pPr>
        <w:spacing w:after="120" w:line="276" w:lineRule="auto"/>
        <w:ind w:firstLine="708"/>
        <w:jc w:val="both"/>
        <w:rPr>
          <w:sz w:val="24"/>
          <w:szCs w:val="24"/>
        </w:rPr>
      </w:pPr>
      <w:r w:rsidRPr="00690CB4">
        <w:rPr>
          <w:rFonts w:ascii="Times New Roman" w:hAnsi="Times New Roman" w:cs="Times New Roman"/>
          <w:sz w:val="24"/>
          <w:szCs w:val="24"/>
        </w:rPr>
        <w:t xml:space="preserve">Grad Požega donio je Strategiju razvoja Grada Požege za razdoblje od 2014. do 2020. godine u kojoj su definirani opći i specifični ciljevi koji se žele ostvariti te prioriteti koji će doprinijeti ostvarenju zadanih ciljeva. Nadalje, definirane su mjere za zadane prioritete te ključne aktivnosti kojima će se ostvariti prioriteti. </w:t>
      </w:r>
      <w:r w:rsidR="009506AD" w:rsidRPr="00690CB4">
        <w:rPr>
          <w:rFonts w:ascii="Times New Roman" w:hAnsi="Times New Roman" w:cs="Times New Roman"/>
          <w:sz w:val="24"/>
          <w:szCs w:val="24"/>
        </w:rPr>
        <w:t xml:space="preserve">Gradsko vijeće Grada Požege, na svojoj  7. sjednici, održanoj dana 17. prosinca 2021. godine, donijelo je Odluku o produljenju važenja Strategije razvoja Grada Požege za razdoblje 2015.-2020. godine, do donošenja Plana razvoja Grada Požege za razdoblje 2021. - 2027. godine. </w:t>
      </w:r>
      <w:r w:rsidR="009506AD" w:rsidRPr="00690CB4">
        <w:rPr>
          <w:sz w:val="24"/>
          <w:szCs w:val="24"/>
        </w:rPr>
        <w:t xml:space="preserve"> </w:t>
      </w:r>
    </w:p>
    <w:p w14:paraId="4F844002" w14:textId="1911F4F5" w:rsidR="009506AD" w:rsidRPr="00690CB4" w:rsidRDefault="009506AD" w:rsidP="006A416F">
      <w:pPr>
        <w:pStyle w:val="Odlomakpopisa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0CB4">
        <w:rPr>
          <w:rFonts w:ascii="Times New Roman" w:hAnsi="Times New Roman" w:cs="Times New Roman"/>
          <w:sz w:val="24"/>
          <w:szCs w:val="24"/>
        </w:rPr>
        <w:t xml:space="preserve"> </w:t>
      </w:r>
      <w:r w:rsidR="00DA4F80" w:rsidRPr="00690CB4">
        <w:rPr>
          <w:rFonts w:ascii="Times New Roman" w:hAnsi="Times New Roman" w:cs="Times New Roman"/>
          <w:sz w:val="24"/>
          <w:szCs w:val="24"/>
        </w:rPr>
        <w:t>Agencija u 20</w:t>
      </w:r>
      <w:r w:rsidR="0010206F" w:rsidRPr="00690CB4">
        <w:rPr>
          <w:rFonts w:ascii="Times New Roman" w:hAnsi="Times New Roman" w:cs="Times New Roman"/>
          <w:sz w:val="24"/>
          <w:szCs w:val="24"/>
        </w:rPr>
        <w:t>2</w:t>
      </w:r>
      <w:r w:rsidR="007C67A4" w:rsidRPr="00690CB4">
        <w:rPr>
          <w:rFonts w:ascii="Times New Roman" w:hAnsi="Times New Roman" w:cs="Times New Roman"/>
          <w:sz w:val="24"/>
          <w:szCs w:val="24"/>
        </w:rPr>
        <w:t>2</w:t>
      </w:r>
      <w:r w:rsidR="00DA4F80" w:rsidRPr="00690CB4">
        <w:rPr>
          <w:rFonts w:ascii="Times New Roman" w:hAnsi="Times New Roman" w:cs="Times New Roman"/>
          <w:sz w:val="24"/>
          <w:szCs w:val="24"/>
        </w:rPr>
        <w:t>. godini prati provedbu Strategije razvoja Grada Požege, priprema projekte definirane Strategijom sukladno raspoloživim natječajima, provodi planirane projekte sukladno raspoloživim sredstvima, potiče zajedničke razvojne projekte s drugim jedinicama lokalne i područne (regionalne) samouprave i drugo.</w:t>
      </w:r>
      <w:r w:rsidR="00F86A70" w:rsidRPr="00690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F14FF" w14:textId="77777777" w:rsidR="009506AD" w:rsidRPr="00690CB4" w:rsidRDefault="009506AD" w:rsidP="006A416F">
      <w:pPr>
        <w:pStyle w:val="Odlomakpopisa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AE0452A" w14:textId="77777777" w:rsidR="009506AD" w:rsidRPr="00690CB4" w:rsidRDefault="009506AD" w:rsidP="006A416F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CB4">
        <w:rPr>
          <w:rFonts w:ascii="Times New Roman" w:hAnsi="Times New Roman" w:cs="Times New Roman"/>
          <w:sz w:val="24"/>
          <w:szCs w:val="24"/>
        </w:rPr>
        <w:t xml:space="preserve">Lokalna razvojna agencija Požega koordinira izradu Strategije razvoja urbanog područja grada Požege za financijsko razdoblje 2021.-2027. godine. </w:t>
      </w:r>
    </w:p>
    <w:p w14:paraId="68CA4B60" w14:textId="77777777" w:rsidR="009506AD" w:rsidRPr="00690CB4" w:rsidRDefault="009506AD" w:rsidP="006A416F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3BA8A07" w14:textId="4BBF2707" w:rsidR="009506AD" w:rsidRPr="00690CB4" w:rsidRDefault="009506AD" w:rsidP="006A416F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CB4">
        <w:rPr>
          <w:rFonts w:ascii="Times New Roman" w:hAnsi="Times New Roman" w:cs="Times New Roman"/>
          <w:sz w:val="24"/>
          <w:szCs w:val="24"/>
        </w:rPr>
        <w:t xml:space="preserve">Upravlja svim aktivnostima vezanim uz postupak izrade, organizacijom sjednica Partnerskog i Koordinacijskog vijeća </w:t>
      </w:r>
      <w:r w:rsidR="00690CB4">
        <w:rPr>
          <w:rFonts w:ascii="Times New Roman" w:hAnsi="Times New Roman" w:cs="Times New Roman"/>
          <w:sz w:val="24"/>
          <w:szCs w:val="24"/>
        </w:rPr>
        <w:t xml:space="preserve">urbanog područja grada Požege </w:t>
      </w:r>
      <w:r w:rsidRPr="00690CB4">
        <w:rPr>
          <w:rFonts w:ascii="Times New Roman" w:hAnsi="Times New Roman" w:cs="Times New Roman"/>
          <w:sz w:val="24"/>
          <w:szCs w:val="24"/>
        </w:rPr>
        <w:t xml:space="preserve">te komunikacijom sa svim dionicima uključenih u proces izrade. Izrada </w:t>
      </w:r>
      <w:r w:rsidRPr="00690CB4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Strategije razvoja urbanog područja  je preduvjet za korištenje mehanizma Integriranih teritorijalnih ulaganja (ITU)</w:t>
      </w:r>
      <w:r w:rsidRPr="00690CB4">
        <w:rPr>
          <w:rFonts w:ascii="Arial" w:hAnsi="Arial" w:cs="Arial"/>
          <w:color w:val="383838"/>
          <w:sz w:val="24"/>
          <w:szCs w:val="24"/>
          <w:shd w:val="clear" w:color="auto" w:fill="FFFFFF"/>
        </w:rPr>
        <w:t xml:space="preserve"> </w:t>
      </w:r>
      <w:r w:rsidRPr="00690CB4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koji za cilj imaju stavljanje naglaska na urbana područja kao pokretače razvoja, jačanje teritorijalne suradnje </w:t>
      </w:r>
      <w:r w:rsidR="006A416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i</w:t>
      </w:r>
      <w:r w:rsidRPr="00690CB4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ujednačavanje regionalnog razvoja. Djelatnici Agencije aktivno sudjeluju i koordiniraju izradu Strategije te je u tu svrhu o</w:t>
      </w:r>
      <w:r w:rsidRPr="00690CB4">
        <w:rPr>
          <w:rFonts w:ascii="Times New Roman" w:hAnsi="Times New Roman" w:cs="Times New Roman"/>
          <w:sz w:val="24"/>
          <w:szCs w:val="24"/>
        </w:rPr>
        <w:t xml:space="preserve">držano ukupno 2 sjednice </w:t>
      </w:r>
      <w:r w:rsidR="00690CB4">
        <w:rPr>
          <w:rFonts w:ascii="Times New Roman" w:hAnsi="Times New Roman" w:cs="Times New Roman"/>
          <w:sz w:val="24"/>
          <w:szCs w:val="24"/>
        </w:rPr>
        <w:t>K</w:t>
      </w:r>
      <w:r w:rsidRPr="00690CB4">
        <w:rPr>
          <w:rFonts w:ascii="Times New Roman" w:hAnsi="Times New Roman" w:cs="Times New Roman"/>
          <w:sz w:val="24"/>
          <w:szCs w:val="24"/>
        </w:rPr>
        <w:t>oordinacijskog vijeća</w:t>
      </w:r>
      <w:r w:rsidR="00690CB4">
        <w:rPr>
          <w:rFonts w:ascii="Times New Roman" w:hAnsi="Times New Roman" w:cs="Times New Roman"/>
          <w:sz w:val="24"/>
          <w:szCs w:val="24"/>
        </w:rPr>
        <w:t xml:space="preserve"> urbanog područja grada Požege</w:t>
      </w:r>
      <w:r w:rsidRPr="00690CB4">
        <w:rPr>
          <w:rFonts w:ascii="Times New Roman" w:hAnsi="Times New Roman" w:cs="Times New Roman"/>
          <w:sz w:val="24"/>
          <w:szCs w:val="24"/>
        </w:rPr>
        <w:t xml:space="preserve">, 2 sjednice </w:t>
      </w:r>
      <w:r w:rsidR="00690CB4">
        <w:rPr>
          <w:rFonts w:ascii="Times New Roman" w:hAnsi="Times New Roman" w:cs="Times New Roman"/>
          <w:sz w:val="24"/>
          <w:szCs w:val="24"/>
        </w:rPr>
        <w:t>P</w:t>
      </w:r>
      <w:r w:rsidRPr="00690CB4">
        <w:rPr>
          <w:rFonts w:ascii="Times New Roman" w:hAnsi="Times New Roman" w:cs="Times New Roman"/>
          <w:sz w:val="24"/>
          <w:szCs w:val="24"/>
        </w:rPr>
        <w:t>artnerskog vijeća</w:t>
      </w:r>
      <w:r w:rsidR="00690CB4">
        <w:rPr>
          <w:rFonts w:ascii="Times New Roman" w:hAnsi="Times New Roman" w:cs="Times New Roman"/>
          <w:sz w:val="24"/>
          <w:szCs w:val="24"/>
        </w:rPr>
        <w:t xml:space="preserve"> urbanog područja grada Požege</w:t>
      </w:r>
      <w:r w:rsidRPr="00690CB4">
        <w:rPr>
          <w:rFonts w:ascii="Times New Roman" w:hAnsi="Times New Roman" w:cs="Times New Roman"/>
          <w:sz w:val="24"/>
          <w:szCs w:val="24"/>
        </w:rPr>
        <w:t xml:space="preserve"> i 2 radionic</w:t>
      </w:r>
      <w:r w:rsidR="00690CB4">
        <w:rPr>
          <w:rFonts w:ascii="Times New Roman" w:hAnsi="Times New Roman" w:cs="Times New Roman"/>
          <w:sz w:val="24"/>
          <w:szCs w:val="24"/>
        </w:rPr>
        <w:t>e</w:t>
      </w:r>
      <w:r w:rsidRPr="00690CB4">
        <w:rPr>
          <w:rFonts w:ascii="Times New Roman" w:hAnsi="Times New Roman" w:cs="Times New Roman"/>
          <w:sz w:val="24"/>
          <w:szCs w:val="24"/>
        </w:rPr>
        <w:t xml:space="preserve"> </w:t>
      </w:r>
      <w:r w:rsidR="00690CB4">
        <w:rPr>
          <w:rFonts w:ascii="Times New Roman" w:hAnsi="Times New Roman" w:cs="Times New Roman"/>
          <w:sz w:val="24"/>
          <w:szCs w:val="24"/>
        </w:rPr>
        <w:t>R</w:t>
      </w:r>
      <w:r w:rsidRPr="00690CB4">
        <w:rPr>
          <w:rFonts w:ascii="Times New Roman" w:hAnsi="Times New Roman" w:cs="Times New Roman"/>
          <w:sz w:val="24"/>
          <w:szCs w:val="24"/>
        </w:rPr>
        <w:t>adnih skupina</w:t>
      </w:r>
      <w:r w:rsidR="00690CB4">
        <w:rPr>
          <w:rFonts w:ascii="Times New Roman" w:hAnsi="Times New Roman" w:cs="Times New Roman"/>
          <w:sz w:val="24"/>
          <w:szCs w:val="24"/>
        </w:rPr>
        <w:t xml:space="preserve"> Partnerskog vijeća</w:t>
      </w:r>
      <w:r w:rsidRPr="00690CB4">
        <w:rPr>
          <w:rFonts w:ascii="Times New Roman" w:hAnsi="Times New Roman" w:cs="Times New Roman"/>
          <w:sz w:val="24"/>
          <w:szCs w:val="24"/>
        </w:rPr>
        <w:t>.</w:t>
      </w:r>
      <w:r w:rsidR="00690C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DF474" w14:textId="77777777" w:rsidR="009506AD" w:rsidRPr="00690CB4" w:rsidRDefault="009506AD" w:rsidP="006A416F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82CD2C5" w14:textId="77777777" w:rsidR="00217D30" w:rsidRPr="00217D30" w:rsidRDefault="00217D30" w:rsidP="0004276A">
      <w:pPr>
        <w:pStyle w:val="Odlomakpopisa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8D42CC5" w14:textId="4857AE5E" w:rsidR="00DA4F80" w:rsidRDefault="00DA4F80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92DB4" w14:textId="4EEB3F43" w:rsidR="009E4AF6" w:rsidRDefault="009E4AF6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6C442" w14:textId="7D03E66C" w:rsidR="009E4AF6" w:rsidRDefault="009E4AF6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BC442" w14:textId="6D94D7BD" w:rsidR="009E4AF6" w:rsidRDefault="009E4AF6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55D9B" w14:textId="6E84C52B" w:rsidR="009E4AF6" w:rsidRDefault="009E4AF6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90332" w14:textId="77777777" w:rsidR="009E4AF6" w:rsidRPr="006D4A53" w:rsidRDefault="009E4AF6" w:rsidP="006D4A5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62A8D" w14:textId="77777777" w:rsidR="00DA4F80" w:rsidRPr="00333CC6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Sudjelovanje u izradi razvojnih projekata i strateških projekata regionalnog razvoja statističke regije te suradnja s drugim lokalnim razvojnim agencijama radi stvaranja i provedbe zajedničkih projekata</w:t>
      </w:r>
    </w:p>
    <w:p w14:paraId="23A7CE86" w14:textId="0C3D3BF1" w:rsidR="00217D30" w:rsidRDefault="00217D30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24314D11" w14:textId="77777777" w:rsidR="006D4A53" w:rsidRPr="006D4A53" w:rsidRDefault="006D4A53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005068D2" w14:textId="1EDF4019" w:rsidR="00DA4F80" w:rsidRPr="006D4A53" w:rsidRDefault="00DA4F80" w:rsidP="006D4A53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4A53">
        <w:rPr>
          <w:rFonts w:ascii="Times New Roman" w:hAnsi="Times New Roman" w:cs="Times New Roman"/>
          <w:sz w:val="24"/>
          <w:szCs w:val="24"/>
        </w:rPr>
        <w:t xml:space="preserve">Agencija </w:t>
      </w:r>
      <w:r w:rsidR="006D4A53" w:rsidRPr="006D4A53">
        <w:rPr>
          <w:rFonts w:ascii="Times New Roman" w:hAnsi="Times New Roman" w:cs="Times New Roman"/>
          <w:sz w:val="24"/>
          <w:szCs w:val="24"/>
        </w:rPr>
        <w:t xml:space="preserve">je </w:t>
      </w:r>
      <w:r w:rsidRPr="006D4A53">
        <w:rPr>
          <w:rFonts w:ascii="Times New Roman" w:hAnsi="Times New Roman" w:cs="Times New Roman"/>
          <w:sz w:val="24"/>
          <w:szCs w:val="24"/>
        </w:rPr>
        <w:t>u 20</w:t>
      </w:r>
      <w:r w:rsidR="0010206F" w:rsidRPr="006D4A53">
        <w:rPr>
          <w:rFonts w:ascii="Times New Roman" w:hAnsi="Times New Roman" w:cs="Times New Roman"/>
          <w:sz w:val="24"/>
          <w:szCs w:val="24"/>
        </w:rPr>
        <w:t>2</w:t>
      </w:r>
      <w:r w:rsidR="004B2296" w:rsidRPr="006D4A53">
        <w:rPr>
          <w:rFonts w:ascii="Times New Roman" w:hAnsi="Times New Roman" w:cs="Times New Roman"/>
          <w:sz w:val="24"/>
          <w:szCs w:val="24"/>
        </w:rPr>
        <w:t>2</w:t>
      </w:r>
      <w:r w:rsidRPr="006D4A53">
        <w:rPr>
          <w:rFonts w:ascii="Times New Roman" w:hAnsi="Times New Roman" w:cs="Times New Roman"/>
          <w:sz w:val="24"/>
          <w:szCs w:val="24"/>
        </w:rPr>
        <w:t>. godini aktivno sudje</w:t>
      </w:r>
      <w:r w:rsidR="006D4A53" w:rsidRPr="006D4A53">
        <w:rPr>
          <w:rFonts w:ascii="Times New Roman" w:hAnsi="Times New Roman" w:cs="Times New Roman"/>
          <w:sz w:val="24"/>
          <w:szCs w:val="24"/>
        </w:rPr>
        <w:t>lovala</w:t>
      </w:r>
      <w:r w:rsidRPr="006D4A53">
        <w:rPr>
          <w:rFonts w:ascii="Times New Roman" w:hAnsi="Times New Roman" w:cs="Times New Roman"/>
          <w:sz w:val="24"/>
          <w:szCs w:val="24"/>
        </w:rPr>
        <w:t xml:space="preserve"> u predlaganju i pripremi razvojnih i strateških projekata regionalnog razvoja statističke regije. Aktivno surađuje s drugim lokalnim razvojnim agencijama i regionalnim koordinatorima radi stvaranja i provedbe zajedničkih projekata</w:t>
      </w:r>
      <w:r w:rsidR="009F4C1B" w:rsidRPr="006D4A53">
        <w:rPr>
          <w:rFonts w:ascii="Times New Roman" w:hAnsi="Times New Roman" w:cs="Times New Roman"/>
          <w:sz w:val="24"/>
          <w:szCs w:val="24"/>
        </w:rPr>
        <w:t>, tako su o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držan</w:t>
      </w:r>
      <w:r w:rsidR="00FB0945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a su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4A53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šest</w:t>
      </w:r>
      <w:r w:rsidR="009F4C1B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B2296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sastanka </w:t>
      </w:r>
      <w:r w:rsidR="009F4C1B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7E6B" w:rsidRPr="006D4A53">
        <w:rPr>
          <w:rFonts w:ascii="Times New Roman" w:hAnsi="Times New Roman" w:cs="Times New Roman"/>
          <w:sz w:val="24"/>
          <w:szCs w:val="24"/>
        </w:rPr>
        <w:t>dvanaest</w:t>
      </w:r>
      <w:r w:rsidRPr="006D4A53">
        <w:rPr>
          <w:rFonts w:ascii="Times New Roman" w:hAnsi="Times New Roman" w:cs="Times New Roman"/>
          <w:sz w:val="24"/>
          <w:szCs w:val="24"/>
        </w:rPr>
        <w:t xml:space="preserve"> (</w:t>
      </w:r>
      <w:r w:rsidR="00347E6B" w:rsidRPr="006D4A53">
        <w:rPr>
          <w:rFonts w:ascii="Times New Roman" w:hAnsi="Times New Roman" w:cs="Times New Roman"/>
          <w:sz w:val="24"/>
          <w:szCs w:val="24"/>
        </w:rPr>
        <w:t>1</w:t>
      </w:r>
      <w:r w:rsidRPr="006D4A53">
        <w:rPr>
          <w:rFonts w:ascii="Times New Roman" w:hAnsi="Times New Roman" w:cs="Times New Roman"/>
          <w:sz w:val="24"/>
          <w:szCs w:val="24"/>
        </w:rPr>
        <w:t>2) međunarod</w:t>
      </w:r>
      <w:r w:rsidR="009F4C1B" w:rsidRPr="006D4A53">
        <w:rPr>
          <w:rFonts w:ascii="Times New Roman" w:hAnsi="Times New Roman" w:cs="Times New Roman"/>
          <w:sz w:val="24"/>
          <w:szCs w:val="24"/>
        </w:rPr>
        <w:t>nih</w:t>
      </w:r>
      <w:r w:rsidRPr="006D4A53">
        <w:rPr>
          <w:rFonts w:ascii="Times New Roman" w:hAnsi="Times New Roman" w:cs="Times New Roman"/>
          <w:sz w:val="24"/>
          <w:szCs w:val="24"/>
        </w:rPr>
        <w:t xml:space="preserve"> 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sastan</w:t>
      </w:r>
      <w:r w:rsidR="009F4C1B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ka s projektnim konzorcijem</w:t>
      </w:r>
      <w:r w:rsidR="00FB0945" w:rsidRPr="006D4A5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92C763" w14:textId="1161F8E3" w:rsidR="00217D30" w:rsidRPr="006D4A53" w:rsidRDefault="00217D30" w:rsidP="006D4A53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7DCFE5" w14:textId="57BE489A" w:rsidR="00D84BC7" w:rsidRPr="006D4A53" w:rsidRDefault="006D4A53" w:rsidP="00CC2A10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Lokalna razvojna agencija Požega</w:t>
      </w:r>
      <w:r w:rsidR="00D84BC7" w:rsidRPr="006D4A53">
        <w:rPr>
          <w:rFonts w:ascii="Times New Roman" w:hAnsi="Times New Roman" w:cs="Times New Roman"/>
          <w:sz w:val="24"/>
          <w:szCs w:val="24"/>
        </w:rPr>
        <w:t xml:space="preserve"> od 25. siječnja 2022. godine, Odlukom o odabiru poduzetničkih potpornih institucija za sudjelovanje u projektu „Razvoj Mreže poduzetničkih potpornih institucija (PPI) putem Hrvatske agencije za malo gospodarstvo, inovacije i investicije (</w:t>
      </w:r>
      <w:r w:rsidR="00CC2A10">
        <w:rPr>
          <w:rFonts w:ascii="Times New Roman" w:hAnsi="Times New Roman" w:cs="Times New Roman"/>
          <w:sz w:val="24"/>
          <w:szCs w:val="24"/>
        </w:rPr>
        <w:t>H</w:t>
      </w:r>
      <w:r w:rsidR="00D84BC7" w:rsidRPr="006D4A53">
        <w:rPr>
          <w:rFonts w:ascii="Times New Roman" w:hAnsi="Times New Roman" w:cs="Times New Roman"/>
          <w:sz w:val="24"/>
          <w:szCs w:val="24"/>
        </w:rPr>
        <w:t xml:space="preserve">AMAG-BICRO)“- Faza 2, BOND 2, sudjeluje u projektu BOND 2. </w:t>
      </w:r>
      <w:r w:rsidR="00D84BC7"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Mreža BOND ima za cilj povećati razinu poduzetničkih aktivnosti, kroz razvoj standarda za pružanje usluga koje nude poduzetničke potporne institucije i kroz razvoj sustava mentorstva sa svrhom pomoći poduzetnicima sukladno njihovoj fazi razvoja i tržišnoj poziciji. </w:t>
      </w:r>
    </w:p>
    <w:p w14:paraId="479D7F4C" w14:textId="18118AF9" w:rsidR="00D84BC7" w:rsidRPr="006D4A53" w:rsidRDefault="00D84BC7" w:rsidP="00CC2A1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>U sklopu provedbe projekta BOND 2, djelatnici Agencije su sudjelovali na ukupno</w:t>
      </w:r>
      <w:r w:rsidR="00FF1495"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CA43B8"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organiziranih radionica i sastanaka. Cilj edukacija je osposobiti djelatnike poduzetničkih potpornih institucija za pružanje dodatnih usluga poduzetništvu te certificirati naveden</w:t>
      </w:r>
      <w:r w:rsidR="005C19F9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usluge.</w:t>
      </w:r>
      <w:r w:rsidR="006D4A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taj način ostvareno je i umrežavanje djelatnika razvojnih agencija na području cijele Hrvatske te </w:t>
      </w:r>
      <w:r w:rsidR="005F5857">
        <w:rPr>
          <w:rFonts w:ascii="Times New Roman" w:hAnsi="Times New Roman" w:cs="Times New Roman"/>
          <w:sz w:val="24"/>
          <w:szCs w:val="24"/>
          <w:shd w:val="clear" w:color="auto" w:fill="FFFFFF"/>
        </w:rPr>
        <w:t>razmjene iskustava i znanja.</w:t>
      </w:r>
    </w:p>
    <w:p w14:paraId="0029713D" w14:textId="77777777" w:rsidR="00D84BC7" w:rsidRPr="006D4A53" w:rsidRDefault="00D84BC7" w:rsidP="006D4A53">
      <w:pPr>
        <w:spacing w:line="276" w:lineRule="auto"/>
        <w:ind w:firstLine="426"/>
        <w:jc w:val="both"/>
        <w:rPr>
          <w:rFonts w:ascii="Roboto" w:hAnsi="Roboto"/>
          <w:sz w:val="24"/>
          <w:szCs w:val="24"/>
          <w:shd w:val="clear" w:color="auto" w:fill="FFFFFF"/>
        </w:rPr>
      </w:pPr>
    </w:p>
    <w:p w14:paraId="7695DC60" w14:textId="77777777" w:rsidR="00830595" w:rsidRPr="00217D30" w:rsidRDefault="00830595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7D2006E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E674205" w14:textId="5406458F" w:rsidR="00DA4F80" w:rsidRPr="00333CC6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t>Priprema i provedba razvojnih programa i projekata Grada Požege financiranih sredstvima EU fondova</w:t>
      </w:r>
      <w:r w:rsidR="003D1E7B"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 nacionalnih sredstava</w:t>
      </w:r>
    </w:p>
    <w:p w14:paraId="1A5C9BAD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2F82D85D" w14:textId="77777777" w:rsidR="005F5857" w:rsidRDefault="005F5857" w:rsidP="00AB33A7">
      <w:pPr>
        <w:rPr>
          <w:rFonts w:ascii="Times New Roman" w:hAnsi="Times New Roman" w:cs="Times New Roman"/>
          <w:sz w:val="24"/>
          <w:szCs w:val="24"/>
        </w:rPr>
      </w:pPr>
    </w:p>
    <w:p w14:paraId="646CB3E3" w14:textId="77777777" w:rsidR="00CC2A10" w:rsidRDefault="00CC2A10" w:rsidP="00CC2A1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ustanova Lokalna razvojna agencija Požega</w:t>
      </w:r>
      <w:r w:rsidR="00DA4F80" w:rsidRPr="005F5857">
        <w:rPr>
          <w:rFonts w:ascii="Times New Roman" w:hAnsi="Times New Roman" w:cs="Times New Roman"/>
          <w:sz w:val="24"/>
          <w:szCs w:val="24"/>
        </w:rPr>
        <w:t xml:space="preserve"> </w:t>
      </w:r>
      <w:r w:rsidR="000C4952" w:rsidRPr="005F5857">
        <w:rPr>
          <w:rFonts w:ascii="Times New Roman" w:hAnsi="Times New Roman" w:cs="Times New Roman"/>
          <w:sz w:val="24"/>
          <w:szCs w:val="24"/>
        </w:rPr>
        <w:t xml:space="preserve">je </w:t>
      </w:r>
      <w:r w:rsidR="00DA4F80" w:rsidRPr="005F5857">
        <w:rPr>
          <w:rFonts w:ascii="Times New Roman" w:hAnsi="Times New Roman" w:cs="Times New Roman"/>
          <w:sz w:val="24"/>
          <w:szCs w:val="24"/>
        </w:rPr>
        <w:t>za Grad Požegu</w:t>
      </w:r>
      <w:r w:rsidR="00F604C0" w:rsidRPr="005F5857">
        <w:rPr>
          <w:rFonts w:ascii="Times New Roman" w:hAnsi="Times New Roman" w:cs="Times New Roman"/>
          <w:sz w:val="24"/>
          <w:szCs w:val="24"/>
        </w:rPr>
        <w:t xml:space="preserve"> </w:t>
      </w:r>
      <w:r w:rsidR="002405F2" w:rsidRPr="005F5857">
        <w:rPr>
          <w:rFonts w:ascii="Times New Roman" w:hAnsi="Times New Roman" w:cs="Times New Roman"/>
          <w:sz w:val="24"/>
          <w:szCs w:val="24"/>
        </w:rPr>
        <w:t xml:space="preserve">u </w:t>
      </w:r>
      <w:r w:rsidR="00DA4F80" w:rsidRPr="005F5857">
        <w:rPr>
          <w:rFonts w:ascii="Times New Roman" w:hAnsi="Times New Roman" w:cs="Times New Roman"/>
          <w:sz w:val="24"/>
          <w:szCs w:val="24"/>
        </w:rPr>
        <w:t>20</w:t>
      </w:r>
      <w:r w:rsidR="00393A6E" w:rsidRPr="005F5857">
        <w:rPr>
          <w:rFonts w:ascii="Times New Roman" w:hAnsi="Times New Roman" w:cs="Times New Roman"/>
          <w:sz w:val="24"/>
          <w:szCs w:val="24"/>
        </w:rPr>
        <w:t>2</w:t>
      </w:r>
      <w:r w:rsidR="00D84BC7" w:rsidRPr="005F5857">
        <w:rPr>
          <w:rFonts w:ascii="Times New Roman" w:hAnsi="Times New Roman" w:cs="Times New Roman"/>
          <w:sz w:val="24"/>
          <w:szCs w:val="24"/>
        </w:rPr>
        <w:t>2</w:t>
      </w:r>
      <w:r w:rsidR="00DA4F80" w:rsidRPr="005F5857">
        <w:rPr>
          <w:rFonts w:ascii="Times New Roman" w:hAnsi="Times New Roman" w:cs="Times New Roman"/>
          <w:sz w:val="24"/>
          <w:szCs w:val="24"/>
        </w:rPr>
        <w:t xml:space="preserve">. godini </w:t>
      </w:r>
      <w:r w:rsidR="00DA4F80" w:rsidRPr="005F5857">
        <w:rPr>
          <w:rFonts w:ascii="Times New Roman" w:hAnsi="Times New Roman" w:cs="Times New Roman"/>
          <w:color w:val="000000" w:themeColor="text1"/>
          <w:sz w:val="24"/>
          <w:szCs w:val="24"/>
        </w:rPr>
        <w:t>priprem</w:t>
      </w:r>
      <w:r w:rsidR="002405F2" w:rsidRPr="005F5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ala </w:t>
      </w:r>
      <w:r w:rsidR="00DA4F80" w:rsidRPr="005F5857">
        <w:rPr>
          <w:rFonts w:ascii="Times New Roman" w:hAnsi="Times New Roman" w:cs="Times New Roman"/>
          <w:sz w:val="24"/>
          <w:szCs w:val="24"/>
        </w:rPr>
        <w:t>projek</w:t>
      </w:r>
      <w:r w:rsidR="005A2B16" w:rsidRPr="005F5857">
        <w:rPr>
          <w:rFonts w:ascii="Times New Roman" w:hAnsi="Times New Roman" w:cs="Times New Roman"/>
          <w:sz w:val="24"/>
          <w:szCs w:val="24"/>
        </w:rPr>
        <w:t>te</w:t>
      </w:r>
      <w:r w:rsidR="00DA4F80" w:rsidRPr="005F5857">
        <w:rPr>
          <w:rFonts w:ascii="Times New Roman" w:hAnsi="Times New Roman" w:cs="Times New Roman"/>
          <w:sz w:val="24"/>
          <w:szCs w:val="24"/>
        </w:rPr>
        <w:t xml:space="preserve"> sukladno dostupnim natječajima</w:t>
      </w:r>
      <w:r w:rsidR="002405F2" w:rsidRPr="005F5857">
        <w:rPr>
          <w:rFonts w:ascii="Times New Roman" w:hAnsi="Times New Roman" w:cs="Times New Roman"/>
          <w:sz w:val="24"/>
          <w:szCs w:val="24"/>
        </w:rPr>
        <w:t xml:space="preserve"> iz Operativnog programa Konkurentnost i kohezija 2014.-2020., Operativnog programa Učinkoviti ljudski potencijali 2014.-2020., te drugih Poziva i Natječaja koji su</w:t>
      </w:r>
      <w:r w:rsidR="00DD5D1A" w:rsidRPr="005F5857">
        <w:rPr>
          <w:rFonts w:ascii="Times New Roman" w:hAnsi="Times New Roman" w:cs="Times New Roman"/>
          <w:sz w:val="24"/>
          <w:szCs w:val="24"/>
        </w:rPr>
        <w:t xml:space="preserve"> bili</w:t>
      </w:r>
      <w:r w:rsidR="002405F2" w:rsidRPr="005F5857">
        <w:rPr>
          <w:rFonts w:ascii="Times New Roman" w:hAnsi="Times New Roman" w:cs="Times New Roman"/>
          <w:sz w:val="24"/>
          <w:szCs w:val="24"/>
        </w:rPr>
        <w:t xml:space="preserve"> dostupni za jedinice lokalne samouprave </w:t>
      </w:r>
      <w:r w:rsidR="00EB7CFC" w:rsidRPr="005F5857">
        <w:rPr>
          <w:rFonts w:ascii="Times New Roman" w:hAnsi="Times New Roman" w:cs="Times New Roman"/>
          <w:sz w:val="24"/>
          <w:szCs w:val="24"/>
        </w:rPr>
        <w:t>te javne institucije, proračunske korisni</w:t>
      </w:r>
      <w:r>
        <w:rPr>
          <w:rFonts w:ascii="Times New Roman" w:hAnsi="Times New Roman" w:cs="Times New Roman"/>
          <w:sz w:val="24"/>
          <w:szCs w:val="24"/>
        </w:rPr>
        <w:t>ke</w:t>
      </w:r>
      <w:r w:rsidR="00EB7CFC" w:rsidRPr="005F5857">
        <w:rPr>
          <w:rFonts w:ascii="Times New Roman" w:hAnsi="Times New Roman" w:cs="Times New Roman"/>
          <w:sz w:val="24"/>
          <w:szCs w:val="24"/>
        </w:rPr>
        <w:t xml:space="preserve"> Grada Požege </w:t>
      </w:r>
      <w:r w:rsidR="002405F2" w:rsidRPr="005F5857">
        <w:rPr>
          <w:rFonts w:ascii="Times New Roman" w:hAnsi="Times New Roman" w:cs="Times New Roman"/>
          <w:sz w:val="24"/>
          <w:szCs w:val="24"/>
        </w:rPr>
        <w:t>u 202</w:t>
      </w:r>
      <w:r w:rsidR="00FF1495" w:rsidRPr="005F5857">
        <w:rPr>
          <w:rFonts w:ascii="Times New Roman" w:hAnsi="Times New Roman" w:cs="Times New Roman"/>
          <w:sz w:val="24"/>
          <w:szCs w:val="24"/>
        </w:rPr>
        <w:t>2</w:t>
      </w:r>
      <w:r w:rsidR="002405F2" w:rsidRPr="005F5857">
        <w:rPr>
          <w:rFonts w:ascii="Times New Roman" w:hAnsi="Times New Roman" w:cs="Times New Roman"/>
          <w:sz w:val="24"/>
          <w:szCs w:val="24"/>
        </w:rPr>
        <w:t>. godini</w:t>
      </w:r>
      <w:r w:rsidR="00EB7CFC" w:rsidRPr="005F5857">
        <w:rPr>
          <w:rFonts w:ascii="Times New Roman" w:hAnsi="Times New Roman" w:cs="Times New Roman"/>
          <w:sz w:val="24"/>
          <w:szCs w:val="24"/>
        </w:rPr>
        <w:t>.</w:t>
      </w:r>
      <w:r w:rsidR="002405F2" w:rsidRPr="005F58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D009" w14:textId="77777777" w:rsidR="00CC2A10" w:rsidRDefault="00CC2A10" w:rsidP="00CC2A1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B097B0" w14:textId="5C8C3294" w:rsidR="00CC2A10" w:rsidRPr="0082473D" w:rsidRDefault="002405F2" w:rsidP="006476CE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2473D">
        <w:rPr>
          <w:rFonts w:ascii="Times New Roman" w:hAnsi="Times New Roman" w:cs="Times New Roman"/>
          <w:sz w:val="24"/>
          <w:szCs w:val="24"/>
        </w:rPr>
        <w:t>Agencija je sudjelovala u pripremi i prijavi</w:t>
      </w:r>
      <w:r w:rsidR="00A71AD0" w:rsidRPr="0082473D">
        <w:rPr>
          <w:rFonts w:ascii="Times New Roman" w:hAnsi="Times New Roman" w:cs="Times New Roman"/>
          <w:sz w:val="24"/>
          <w:szCs w:val="24"/>
        </w:rPr>
        <w:t xml:space="preserve"> trideset i dva (32) projekta iz EU </w:t>
      </w:r>
      <w:r w:rsidRPr="0082473D">
        <w:rPr>
          <w:rFonts w:ascii="Times New Roman" w:hAnsi="Times New Roman" w:cs="Times New Roman"/>
          <w:sz w:val="24"/>
          <w:szCs w:val="24"/>
        </w:rPr>
        <w:t>natječaja i nacionalnih poziva nadležnih ministarstava i državnih tijela</w:t>
      </w:r>
      <w:r w:rsidR="00661B21" w:rsidRPr="0082473D">
        <w:rPr>
          <w:rFonts w:ascii="Times New Roman" w:hAnsi="Times New Roman" w:cs="Times New Roman"/>
          <w:sz w:val="24"/>
          <w:szCs w:val="24"/>
        </w:rPr>
        <w:t>, ukupne vrijednosti</w:t>
      </w:r>
      <w:r w:rsidR="00AB33A7" w:rsidRPr="0082473D">
        <w:rPr>
          <w:rFonts w:ascii="Times New Roman" w:hAnsi="Times New Roman" w:cs="Times New Roman"/>
          <w:sz w:val="24"/>
          <w:szCs w:val="24"/>
        </w:rPr>
        <w:t xml:space="preserve"> </w:t>
      </w:r>
      <w:r w:rsidR="00A71AD0" w:rsidRPr="0082473D">
        <w:rPr>
          <w:rFonts w:ascii="Times New Roman" w:hAnsi="Times New Roman" w:cs="Times New Roman"/>
          <w:color w:val="000000"/>
          <w:sz w:val="24"/>
          <w:szCs w:val="24"/>
        </w:rPr>
        <w:t xml:space="preserve">36.483.511,06 </w:t>
      </w:r>
      <w:r w:rsidR="00AB33A7" w:rsidRPr="0082473D">
        <w:rPr>
          <w:rFonts w:ascii="Times New Roman" w:hAnsi="Times New Roman" w:cs="Times New Roman"/>
          <w:color w:val="000000"/>
          <w:sz w:val="24"/>
          <w:szCs w:val="24"/>
        </w:rPr>
        <w:t xml:space="preserve"> kuna </w:t>
      </w:r>
      <w:r w:rsidR="000F6B27" w:rsidRPr="0082473D">
        <w:rPr>
          <w:rFonts w:ascii="Times New Roman" w:hAnsi="Times New Roman" w:cs="Times New Roman"/>
          <w:sz w:val="24"/>
          <w:szCs w:val="24"/>
        </w:rPr>
        <w:t xml:space="preserve">te u provedbi </w:t>
      </w:r>
      <w:r w:rsidR="00D757A1" w:rsidRPr="0082473D">
        <w:rPr>
          <w:rFonts w:ascii="Times New Roman" w:hAnsi="Times New Roman" w:cs="Times New Roman"/>
          <w:sz w:val="24"/>
          <w:szCs w:val="24"/>
        </w:rPr>
        <w:t>osam</w:t>
      </w:r>
      <w:r w:rsidR="000F6B27" w:rsidRPr="0082473D">
        <w:rPr>
          <w:rFonts w:ascii="Times New Roman" w:hAnsi="Times New Roman" w:cs="Times New Roman"/>
          <w:sz w:val="24"/>
          <w:szCs w:val="24"/>
        </w:rPr>
        <w:t xml:space="preserve"> </w:t>
      </w:r>
      <w:r w:rsidR="00AB33A7" w:rsidRPr="0082473D">
        <w:rPr>
          <w:rFonts w:ascii="Times New Roman" w:hAnsi="Times New Roman" w:cs="Times New Roman"/>
          <w:sz w:val="24"/>
          <w:szCs w:val="24"/>
        </w:rPr>
        <w:t>(</w:t>
      </w:r>
      <w:r w:rsidR="00D757A1" w:rsidRPr="0082473D">
        <w:rPr>
          <w:rFonts w:ascii="Times New Roman" w:hAnsi="Times New Roman" w:cs="Times New Roman"/>
          <w:sz w:val="24"/>
          <w:szCs w:val="24"/>
        </w:rPr>
        <w:t>8</w:t>
      </w:r>
      <w:r w:rsidR="000F6B27" w:rsidRPr="0082473D">
        <w:rPr>
          <w:rFonts w:ascii="Times New Roman" w:hAnsi="Times New Roman" w:cs="Times New Roman"/>
          <w:sz w:val="24"/>
          <w:szCs w:val="24"/>
        </w:rPr>
        <w:t>) projek</w:t>
      </w:r>
      <w:r w:rsidR="00AB33A7" w:rsidRPr="0082473D">
        <w:rPr>
          <w:rFonts w:ascii="Times New Roman" w:hAnsi="Times New Roman" w:cs="Times New Roman"/>
          <w:sz w:val="24"/>
          <w:szCs w:val="24"/>
        </w:rPr>
        <w:t>a</w:t>
      </w:r>
      <w:r w:rsidR="000F6B27" w:rsidRPr="0082473D">
        <w:rPr>
          <w:rFonts w:ascii="Times New Roman" w:hAnsi="Times New Roman" w:cs="Times New Roman"/>
          <w:sz w:val="24"/>
          <w:szCs w:val="24"/>
        </w:rPr>
        <w:t xml:space="preserve">ta ukupne vrijednosti </w:t>
      </w:r>
      <w:r w:rsidR="00CC5B52">
        <w:rPr>
          <w:rFonts w:ascii="Times New Roman" w:hAnsi="Times New Roman" w:cs="Times New Roman"/>
          <w:sz w:val="24"/>
          <w:szCs w:val="24"/>
        </w:rPr>
        <w:t>66.005.014,49</w:t>
      </w:r>
      <w:r w:rsidR="00CA43B8" w:rsidRPr="0082473D">
        <w:rPr>
          <w:rFonts w:ascii="Times New Roman" w:hAnsi="Times New Roman" w:cs="Times New Roman"/>
          <w:sz w:val="24"/>
          <w:szCs w:val="24"/>
        </w:rPr>
        <w:t xml:space="preserve"> </w:t>
      </w:r>
      <w:r w:rsidR="00AB33A7" w:rsidRPr="0082473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kuna.</w:t>
      </w:r>
      <w:r w:rsidR="00CC2A10" w:rsidRPr="0082473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Tablicom broj 1. prikazani su natječaji i projekti koje je Agencija pripremala za Grad</w:t>
      </w:r>
      <w:r w:rsidR="00D757A1" w:rsidRPr="0082473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  <w:r w:rsidR="00CC2A10" w:rsidRPr="0082473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6DCCF7DD" w14:textId="5DA7BD0E" w:rsidR="00DA4F80" w:rsidRPr="0082473D" w:rsidRDefault="00DA4F80" w:rsidP="006476CE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CF2FBDB" w14:textId="70B4F0E0" w:rsidR="00217D30" w:rsidRDefault="00217D30" w:rsidP="005F5857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89A5ED" w14:textId="6748678B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FB94085" w14:textId="5971636B" w:rsidR="00D757A1" w:rsidRDefault="00D757A1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DFFD98F" w14:textId="0B4A2D0D" w:rsidR="006476CE" w:rsidRDefault="006476CE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7AF06FE" w14:textId="50AC0BC0" w:rsidR="006476CE" w:rsidRDefault="006476CE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E498584" w14:textId="3593D592" w:rsidR="00217D30" w:rsidRPr="005F5857" w:rsidRDefault="00217D30" w:rsidP="005F5857">
      <w:pPr>
        <w:spacing w:line="276" w:lineRule="auto"/>
        <w:ind w:right="-169"/>
        <w:jc w:val="both"/>
        <w:rPr>
          <w:rFonts w:ascii="Times New Roman" w:hAnsi="Times New Roman" w:cs="Times New Roman"/>
          <w:sz w:val="24"/>
          <w:szCs w:val="24"/>
        </w:rPr>
      </w:pPr>
    </w:p>
    <w:p w14:paraId="01A33C98" w14:textId="60ED2646" w:rsidR="00C60477" w:rsidRDefault="008871C0" w:rsidP="008946E1">
      <w:pPr>
        <w:spacing w:line="276" w:lineRule="auto"/>
        <w:ind w:right="-169"/>
        <w:jc w:val="both"/>
        <w:rPr>
          <w:rFonts w:ascii="Times New Roman" w:hAnsi="Times New Roman" w:cs="Times New Roman"/>
        </w:rPr>
      </w:pPr>
      <w:r w:rsidRPr="008946E1">
        <w:rPr>
          <w:rFonts w:ascii="Times New Roman" w:hAnsi="Times New Roman" w:cs="Times New Roman"/>
        </w:rPr>
        <w:lastRenderedPageBreak/>
        <w:t>Tablica 1. Priprema projekata za Grad Požegu</w:t>
      </w:r>
      <w:r w:rsidR="000F289F" w:rsidRPr="008946E1">
        <w:rPr>
          <w:rFonts w:ascii="Times New Roman" w:hAnsi="Times New Roman" w:cs="Times New Roman"/>
        </w:rPr>
        <w:t xml:space="preserve"> u 202</w:t>
      </w:r>
      <w:r w:rsidR="00CA63B7">
        <w:rPr>
          <w:rFonts w:ascii="Times New Roman" w:hAnsi="Times New Roman" w:cs="Times New Roman"/>
        </w:rPr>
        <w:t>2</w:t>
      </w:r>
      <w:r w:rsidR="000F289F" w:rsidRPr="008946E1">
        <w:rPr>
          <w:rFonts w:ascii="Times New Roman" w:hAnsi="Times New Roman" w:cs="Times New Roman"/>
        </w:rPr>
        <w:t>. godini</w:t>
      </w:r>
    </w:p>
    <w:p w14:paraId="6B4DC614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4"/>
        <w:gridCol w:w="2145"/>
        <w:gridCol w:w="1438"/>
        <w:gridCol w:w="1520"/>
        <w:gridCol w:w="1423"/>
      </w:tblGrid>
      <w:tr w:rsidR="00CA63B7" w:rsidRPr="00217D30" w14:paraId="790F64F9" w14:textId="77777777" w:rsidTr="00737AE7">
        <w:trPr>
          <w:jc w:val="center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4DD7F5F8" w14:textId="77777777" w:rsidR="00CA63B7" w:rsidRPr="00217D30" w:rsidRDefault="00CA63B7" w:rsidP="00737AE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lk41390554"/>
            <w:bookmarkStart w:id="2" w:name="_Hlk63149427"/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PRIJAVI-TELJ:</w:t>
            </w:r>
          </w:p>
        </w:tc>
        <w:tc>
          <w:tcPr>
            <w:tcW w:w="1554" w:type="dxa"/>
            <w:shd w:val="clear" w:color="auto" w:fill="CCC0D9" w:themeFill="accent4" w:themeFillTint="66"/>
            <w:vAlign w:val="center"/>
          </w:tcPr>
          <w:p w14:paraId="710406A8" w14:textId="77777777" w:rsidR="00CA63B7" w:rsidRPr="00217D30" w:rsidRDefault="00CA63B7" w:rsidP="00737AE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PROJEKTA:</w:t>
            </w:r>
          </w:p>
        </w:tc>
        <w:tc>
          <w:tcPr>
            <w:tcW w:w="2145" w:type="dxa"/>
            <w:shd w:val="clear" w:color="auto" w:fill="CCC0D9" w:themeFill="accent4" w:themeFillTint="66"/>
            <w:vAlign w:val="center"/>
          </w:tcPr>
          <w:p w14:paraId="42803EFC" w14:textId="77777777" w:rsidR="00CA63B7" w:rsidRPr="00217D30" w:rsidRDefault="00CA63B7" w:rsidP="00737AE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POZIV:</w:t>
            </w:r>
          </w:p>
        </w:tc>
        <w:tc>
          <w:tcPr>
            <w:tcW w:w="1438" w:type="dxa"/>
            <w:shd w:val="clear" w:color="auto" w:fill="CCC0D9" w:themeFill="accent4" w:themeFillTint="66"/>
            <w:vAlign w:val="center"/>
          </w:tcPr>
          <w:p w14:paraId="4CFD2F60" w14:textId="77777777" w:rsidR="00CA63B7" w:rsidRPr="00217D30" w:rsidRDefault="00CA63B7" w:rsidP="00737AE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TIJELO:</w:t>
            </w:r>
          </w:p>
        </w:tc>
        <w:tc>
          <w:tcPr>
            <w:tcW w:w="1520" w:type="dxa"/>
            <w:shd w:val="clear" w:color="auto" w:fill="CCC0D9" w:themeFill="accent4" w:themeFillTint="66"/>
            <w:vAlign w:val="center"/>
          </w:tcPr>
          <w:p w14:paraId="280F49F2" w14:textId="77777777" w:rsidR="00CA63B7" w:rsidRPr="00217D30" w:rsidRDefault="00CA63B7" w:rsidP="00737AE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VRIJE-DNOST PROJEKTA:</w:t>
            </w:r>
          </w:p>
        </w:tc>
        <w:tc>
          <w:tcPr>
            <w:tcW w:w="1423" w:type="dxa"/>
            <w:shd w:val="clear" w:color="auto" w:fill="CCC0D9" w:themeFill="accent4" w:themeFillTint="66"/>
            <w:vAlign w:val="center"/>
          </w:tcPr>
          <w:p w14:paraId="6D949B1C" w14:textId="77777777" w:rsidR="00CA63B7" w:rsidRPr="00217D30" w:rsidRDefault="00CA63B7" w:rsidP="00737AE7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CA63B7" w:rsidRPr="00217D30" w14:paraId="4FEC4BD0" w14:textId="77777777" w:rsidTr="00737AE7">
        <w:trPr>
          <w:jc w:val="center"/>
        </w:trPr>
        <w:tc>
          <w:tcPr>
            <w:tcW w:w="1418" w:type="dxa"/>
          </w:tcPr>
          <w:p w14:paraId="5EA1A28F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79E63CC2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Stari Grad Požega</w:t>
            </w:r>
          </w:p>
        </w:tc>
        <w:tc>
          <w:tcPr>
            <w:tcW w:w="2145" w:type="dxa"/>
          </w:tcPr>
          <w:p w14:paraId="10B5E580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predlaganje programa javnih potreba u kulturi RH za 2022. godinu – Program zaštite i očuvanja nepokretnih kulturnih dobara</w:t>
            </w:r>
          </w:p>
        </w:tc>
        <w:tc>
          <w:tcPr>
            <w:tcW w:w="1438" w:type="dxa"/>
          </w:tcPr>
          <w:p w14:paraId="2D321F44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</w:tcPr>
          <w:p w14:paraId="76E63D48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212.500,00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23" w:type="dxa"/>
          </w:tcPr>
          <w:p w14:paraId="79C9DB3A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CA63B7" w:rsidRPr="00217D30" w14:paraId="4BA9D376" w14:textId="77777777" w:rsidTr="00737AE7">
        <w:trPr>
          <w:jc w:val="center"/>
        </w:trPr>
        <w:tc>
          <w:tcPr>
            <w:tcW w:w="1418" w:type="dxa"/>
          </w:tcPr>
          <w:p w14:paraId="37253B43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2A5F44DF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Rekonstrukcija rasvjete u sportske zgrade – SD Tomislav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Pirc</w:t>
            </w:r>
            <w:proofErr w:type="spellEnd"/>
          </w:p>
        </w:tc>
        <w:tc>
          <w:tcPr>
            <w:tcW w:w="2145" w:type="dxa"/>
          </w:tcPr>
          <w:p w14:paraId="23E1D616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za sufinanciranje izgradnje, građevinskog zahvata i opremanje sportskih građevina u 2022. godini</w:t>
            </w:r>
          </w:p>
        </w:tc>
        <w:tc>
          <w:tcPr>
            <w:tcW w:w="1438" w:type="dxa"/>
          </w:tcPr>
          <w:p w14:paraId="29DED0E0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20" w:type="dxa"/>
          </w:tcPr>
          <w:p w14:paraId="63FFF4C5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870.998,75 kn</w:t>
            </w:r>
          </w:p>
        </w:tc>
        <w:tc>
          <w:tcPr>
            <w:tcW w:w="1423" w:type="dxa"/>
          </w:tcPr>
          <w:p w14:paraId="6D5E09C6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bookmarkEnd w:id="1"/>
      <w:bookmarkEnd w:id="2"/>
      <w:tr w:rsidR="00CA63B7" w:rsidRPr="00217D30" w14:paraId="02B399C3" w14:textId="77777777" w:rsidTr="00737AE7">
        <w:trPr>
          <w:jc w:val="center"/>
        </w:trPr>
        <w:tc>
          <w:tcPr>
            <w:tcW w:w="1418" w:type="dxa"/>
          </w:tcPr>
          <w:p w14:paraId="3DE1FC39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2195E29D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Rekonstrukcija ulice Dr. Franje Tuđmana u Požegi</w:t>
            </w:r>
          </w:p>
        </w:tc>
        <w:tc>
          <w:tcPr>
            <w:tcW w:w="2145" w:type="dxa"/>
          </w:tcPr>
          <w:p w14:paraId="0E235497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podrške gospodarskoj revitalizaciji Slavonije, Baranje i Srijema</w:t>
            </w:r>
          </w:p>
        </w:tc>
        <w:tc>
          <w:tcPr>
            <w:tcW w:w="1438" w:type="dxa"/>
          </w:tcPr>
          <w:p w14:paraId="7C70D721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</w:tcPr>
          <w:p w14:paraId="0FFA08A0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8.640.753,93 kn</w:t>
            </w:r>
          </w:p>
        </w:tc>
        <w:tc>
          <w:tcPr>
            <w:tcW w:w="1423" w:type="dxa"/>
          </w:tcPr>
          <w:p w14:paraId="69921E86" w14:textId="42466E05" w:rsidR="00CA63B7" w:rsidRDefault="004C76CA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CA63B7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06298A84" w14:textId="25B2DDB7" w:rsidR="0002747F" w:rsidRPr="00217D30" w:rsidRDefault="0002747F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2.000.000,00 k</w:t>
            </w:r>
            <w:r w:rsidR="00A222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CA63B7" w:rsidRPr="00217D30" w14:paraId="2B190182" w14:textId="77777777" w:rsidTr="00737AE7">
        <w:trPr>
          <w:jc w:val="center"/>
        </w:trPr>
        <w:tc>
          <w:tcPr>
            <w:tcW w:w="1418" w:type="dxa"/>
          </w:tcPr>
          <w:p w14:paraId="150DDC83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FD15213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Prekogranična suradnja Požega-Sombor</w:t>
            </w:r>
          </w:p>
        </w:tc>
        <w:tc>
          <w:tcPr>
            <w:tcW w:w="2145" w:type="dxa"/>
          </w:tcPr>
          <w:p w14:paraId="2C467D7E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poticanja prekogranične suradnje između Republike Hrvatske i Republike Srbije</w:t>
            </w:r>
          </w:p>
        </w:tc>
        <w:tc>
          <w:tcPr>
            <w:tcW w:w="1438" w:type="dxa"/>
          </w:tcPr>
          <w:p w14:paraId="27491567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</w:tcPr>
          <w:p w14:paraId="39C6E6F6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271.572,02 kn</w:t>
            </w:r>
          </w:p>
        </w:tc>
        <w:tc>
          <w:tcPr>
            <w:tcW w:w="1423" w:type="dxa"/>
          </w:tcPr>
          <w:p w14:paraId="1E973D57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CA63B7" w:rsidRPr="00217D30" w14:paraId="2D126D23" w14:textId="77777777" w:rsidTr="00737AE7">
        <w:trPr>
          <w:jc w:val="center"/>
        </w:trPr>
        <w:tc>
          <w:tcPr>
            <w:tcW w:w="1418" w:type="dxa"/>
          </w:tcPr>
          <w:p w14:paraId="795B95F7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9951858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Ulaganja u partnerska područja Požega-Kreševo – faza II</w:t>
            </w:r>
          </w:p>
        </w:tc>
        <w:tc>
          <w:tcPr>
            <w:tcW w:w="2145" w:type="dxa"/>
          </w:tcPr>
          <w:p w14:paraId="77D3CC4B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poticanja prekogranične suradnje između RH i BiH</w:t>
            </w:r>
          </w:p>
        </w:tc>
        <w:tc>
          <w:tcPr>
            <w:tcW w:w="1438" w:type="dxa"/>
          </w:tcPr>
          <w:p w14:paraId="135161C5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</w:tcPr>
          <w:p w14:paraId="3420743F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547.625,94 kn</w:t>
            </w:r>
          </w:p>
        </w:tc>
        <w:tc>
          <w:tcPr>
            <w:tcW w:w="1423" w:type="dxa"/>
          </w:tcPr>
          <w:p w14:paraId="5C1858C5" w14:textId="77777777" w:rsidR="00CA63B7" w:rsidRPr="00217D30" w:rsidRDefault="00CA63B7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1FC4F50B" w14:textId="77777777" w:rsidTr="00737AE7">
        <w:trPr>
          <w:jc w:val="center"/>
        </w:trPr>
        <w:tc>
          <w:tcPr>
            <w:tcW w:w="1418" w:type="dxa"/>
          </w:tcPr>
          <w:p w14:paraId="36F19CF3" w14:textId="4C24F1AD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6E1EE9D2" w14:textId="4058639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Ugradnja podizne platforme u OŠ „Dobriša Cesarić“</w:t>
            </w:r>
          </w:p>
        </w:tc>
        <w:tc>
          <w:tcPr>
            <w:tcW w:w="2145" w:type="dxa"/>
          </w:tcPr>
          <w:p w14:paraId="32FD0B6F" w14:textId="19F0BD3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sufinanciranje projekta rješavanja pristupačnosti objektima osoba s invaliditetom</w:t>
            </w:r>
          </w:p>
        </w:tc>
        <w:tc>
          <w:tcPr>
            <w:tcW w:w="1438" w:type="dxa"/>
          </w:tcPr>
          <w:p w14:paraId="30AC7BC4" w14:textId="4396E2E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branitelja</w:t>
            </w:r>
          </w:p>
        </w:tc>
        <w:tc>
          <w:tcPr>
            <w:tcW w:w="1520" w:type="dxa"/>
          </w:tcPr>
          <w:p w14:paraId="6414CAE5" w14:textId="0E8AC90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293.842,50 kn</w:t>
            </w:r>
          </w:p>
        </w:tc>
        <w:tc>
          <w:tcPr>
            <w:tcW w:w="1423" w:type="dxa"/>
          </w:tcPr>
          <w:p w14:paraId="0CB891FB" w14:textId="7D4ECB9C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6CD5751C" w14:textId="77777777" w:rsidTr="00737AE7">
        <w:trPr>
          <w:jc w:val="center"/>
        </w:trPr>
        <w:tc>
          <w:tcPr>
            <w:tcW w:w="1418" w:type="dxa"/>
          </w:tcPr>
          <w:p w14:paraId="61F97CF0" w14:textId="60115554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3B3AEA24" w14:textId="5DDF0708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Ugradnja podizne platforme u Glazbenoj školi Požega</w:t>
            </w:r>
          </w:p>
        </w:tc>
        <w:tc>
          <w:tcPr>
            <w:tcW w:w="2145" w:type="dxa"/>
          </w:tcPr>
          <w:p w14:paraId="5E353095" w14:textId="1C951211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sufinanciranje projekta rješavanja pristupačnosti objektima osoba s invaliditetom</w:t>
            </w:r>
          </w:p>
        </w:tc>
        <w:tc>
          <w:tcPr>
            <w:tcW w:w="1438" w:type="dxa"/>
          </w:tcPr>
          <w:p w14:paraId="3995A53D" w14:textId="22A6631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branitelja</w:t>
            </w:r>
          </w:p>
        </w:tc>
        <w:tc>
          <w:tcPr>
            <w:tcW w:w="1520" w:type="dxa"/>
          </w:tcPr>
          <w:p w14:paraId="3CF0D839" w14:textId="3F4E3D06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120.250,00 kn</w:t>
            </w:r>
          </w:p>
        </w:tc>
        <w:tc>
          <w:tcPr>
            <w:tcW w:w="1423" w:type="dxa"/>
          </w:tcPr>
          <w:p w14:paraId="7EA3CBFC" w14:textId="46B0911A" w:rsidR="00822CFB" w:rsidRPr="00217D30" w:rsidRDefault="00343BA6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odobreno 80.000,00 kn</w:t>
            </w:r>
          </w:p>
        </w:tc>
      </w:tr>
      <w:tr w:rsidR="00822CFB" w:rsidRPr="00217D30" w14:paraId="34E9289C" w14:textId="77777777" w:rsidTr="00AE6EF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F7D0D0D" w14:textId="46C110F4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B6A779F" w14:textId="55B06F5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Divlja odlagališta 2022.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E7C0F09" w14:textId="0F030A54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neposredno sufinanciranje uklanjanja otpada odbačenog u okoliš (tzv. „divlja odlagališta“) (ZO-1/2022)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859CB46" w14:textId="31E641FB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Fond za zaštitu okoliša i energetsku učinkovitost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17D811C7" w14:textId="23F2DCF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207.784,52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72EAE7F" w14:textId="7BC99CF1" w:rsidR="00822CFB" w:rsidRPr="00DC375B" w:rsidRDefault="00343BA6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83.113,81 kn</w:t>
            </w:r>
          </w:p>
        </w:tc>
      </w:tr>
      <w:tr w:rsidR="00822CFB" w:rsidRPr="00217D30" w14:paraId="44AE1736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6FC7C6C7" w14:textId="2396CA24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5E21C5E3" w14:textId="1D944B30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Fotonaponska elektrana – dvorana Tomislav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Pirc</w:t>
            </w:r>
            <w:proofErr w:type="spellEnd"/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0B19092" w14:textId="1115026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poticanje obnovljivih izvora energije (EnU-1/22)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47041B96" w14:textId="0F2C23AC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Fond za zaštitu okoliša i energetsku učinkovitost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03A32E93" w14:textId="4B4117CC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670.843,75 kn 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63E7227" w14:textId="38C6EBC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45F1DC7E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65BD52AC" w14:textId="79DD9381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B198B71" w14:textId="3372EF5B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Nabava komunalne opreme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E074AAA" w14:textId="7112714E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Javni poziv za sufinanciranje poticanja mjera odvojenog sakupljanja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komunalnog otpada (JP ZO 6/2022)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48C822B7" w14:textId="4E3E6A31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Fond za zaštitu okoliša i energetsku učinkovitost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40E8A0D8" w14:textId="09CAEED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232.150,00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376F5A8E" w14:textId="2D86E467" w:rsidR="00822CFB" w:rsidRPr="00217D30" w:rsidRDefault="00343BA6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92.860,00 kn</w:t>
            </w:r>
          </w:p>
        </w:tc>
      </w:tr>
      <w:tr w:rsidR="00822CFB" w:rsidRPr="00217D30" w14:paraId="5CEDE40B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6AA49E9E" w14:textId="693579B4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4866133A" w14:textId="3F610366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Most na rijeci Orljavi u naselju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Dervišaga</w:t>
            </w:r>
            <w:proofErr w:type="spellEnd"/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EFC6D44" w14:textId="3E8B723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sufinanciranje projekata gradova i općina za poticanje razvoja komunalnog gospodarstva i ujednačavanje komunalnog standarda u 2022. godini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4F89157" w14:textId="5D545BB5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prostornog uređenja, graditeljstva i državne imovine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4EEC5C98" w14:textId="5D1A6918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1.379.923,76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CA91094" w14:textId="3A5AB0D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3BA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 w:rsidR="00343BA6">
              <w:rPr>
                <w:rFonts w:ascii="Times New Roman" w:hAnsi="Times New Roman" w:cs="Times New Roman"/>
                <w:sz w:val="20"/>
                <w:szCs w:val="20"/>
              </w:rPr>
              <w:t>o 120.000,00 kn</w:t>
            </w:r>
          </w:p>
        </w:tc>
      </w:tr>
      <w:tr w:rsidR="00822CFB" w:rsidRPr="00217D30" w14:paraId="2BA5D35B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D525184" w14:textId="11A6A08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4A0DEE6C" w14:textId="035713BB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Projekt ulaganja u objekt dječjeg vrtića „Cvjetna livada“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13808B4A" w14:textId="1852BE5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prijavu projekata usmjerenih na poboljšanje materijalnih uvjeta u dječjim vrtićima u 2022. godini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456C587E" w14:textId="68F14BB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Središnji državni ured za demografiju i mlade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688BC5F8" w14:textId="57661E30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358.888,75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536A005" w14:textId="4FF346DC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6572C1AC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B652A89" w14:textId="6AEF8D05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531DB5E4" w14:textId="7AF7E660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Izgradnja osnovne škole u naselju Babin vir u Požegi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35D7C9CA" w14:textId="2DD36FCA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Priprema projektno-tehničke dokumentacije za projekte u području digitalne transformacije i zelene tranzicije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32651BAE" w14:textId="40891D58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6BE3BF1F" w14:textId="57F9D889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1.940.001,56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1B27EB18" w14:textId="1E047C8A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272C22CF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7E7CC809" w14:textId="52370EC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412F855" w14:textId="5E187C75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„Smart City Požega“ – uvođenje digitaliziranih i pametnih javnih usluga na području Grada Požege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36CDA07C" w14:textId="7271C0B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Priprema projektno-tehničke dokumentacije za projekte u području digitalne transformacije i zelene tranzicije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9927317" w14:textId="3CC97728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255FC1E" w14:textId="79F0B901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863.750,00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7B5DEAB" w14:textId="5EAB0C4A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2205CB8E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63402D1F" w14:textId="10FC42D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00FFADE" w14:textId="27E6F980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Naša školska užina – faza IV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7017F31B" w14:textId="56E1F25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Osiguravanje školske prehrane za djecu u riziku od siromaštva (šk. god 2022.-2023.)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1D6588E" w14:textId="1248803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7102243" w14:textId="5B9965B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625.179,98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0FF6D02" w14:textId="7D337CC9" w:rsidR="00822CFB" w:rsidRPr="00217D30" w:rsidRDefault="008D0584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625.179,98 kn</w:t>
            </w:r>
          </w:p>
        </w:tc>
      </w:tr>
      <w:tr w:rsidR="00822CFB" w:rsidRPr="00217D30" w14:paraId="55D2B6FF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35EDAA8" w14:textId="5BA51CC5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78F73139" w14:textId="02C45CA1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PUK 31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3E2861E0" w14:textId="35FA040B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Zaželi – program zapošljavanja žena – faza III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E3FA61E" w14:textId="0A04B97A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Hrvatski zavod za zapošljavanje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AD49B46" w14:textId="6F7D395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1.497.895,00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955A61F" w14:textId="778DDB1D" w:rsidR="00822CFB" w:rsidRPr="00DC375B" w:rsidRDefault="008D0584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1.497.895,00 kn</w:t>
            </w:r>
          </w:p>
        </w:tc>
      </w:tr>
      <w:tr w:rsidR="00822CFB" w:rsidRPr="00217D30" w14:paraId="158033C2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13EF4D4F" w14:textId="361597EE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5E759A54" w14:textId="3D0CFDA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Školska shema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0AE5F0E" w14:textId="0CCECF2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Javni poziv za iskaz interesa osnivača školskih ustanova za sudjelovanje u školskoj shemi 2022/2023.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1C81946C" w14:textId="104AA22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Agencija za plaćanja u poljoprivredi, ribarstvu i ruralnom razvoju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3227C223" w14:textId="1A3B7070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3A4F7675" w14:textId="006AC754" w:rsidR="00822CFB" w:rsidRPr="00217D30" w:rsidRDefault="008D0584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 </w:t>
            </w:r>
          </w:p>
        </w:tc>
      </w:tr>
      <w:tr w:rsidR="00822CFB" w:rsidRPr="00217D30" w14:paraId="602F4742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0BC532B4" w14:textId="2A53B26A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736C962" w14:textId="07E76BCF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Folklorna riznica Zlatnih žica Slavonije 2023.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7BD86B98" w14:textId="592D6EFD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-Program kultu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no umjetničkog amaterizma (glazbenog/folklornog) za 2023. godinu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38A4B2DC" w14:textId="2565585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3BFA16AF" w14:textId="77777777" w:rsidR="00822CFB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310.300,00 kn</w:t>
            </w:r>
          </w:p>
          <w:p w14:paraId="216E7984" w14:textId="7777777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6791CE80" w14:textId="4BE91EAB" w:rsidR="00822CFB" w:rsidRDefault="008D0584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15.000,00 kn</w:t>
            </w:r>
          </w:p>
          <w:p w14:paraId="26387D65" w14:textId="044509B3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CFB" w:rsidRPr="00217D30" w14:paraId="71A3E0DC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45F9C915" w14:textId="5FCB1DC9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AA40585" w14:textId="28FE00C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Opremanje Koncertne dvorane Glazbene škole Požega - audio tehnika za tonsko snimanje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21747F75" w14:textId="7FABBE05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Gradnja, rekonstrukcija i opremanje kulturne infrastrukture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D4A7191" w14:textId="41CD8077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BF374C7" w14:textId="03C63DC2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858,9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5D403D5" w14:textId="673BFDDC" w:rsidR="00822CFB" w:rsidRPr="00217D30" w:rsidRDefault="00822CFB" w:rsidP="00737AE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0F2F6CB1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7571545E" w14:textId="68159EB1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7BE97F5" w14:textId="64EDFA54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Grgurevo</w:t>
            </w:r>
            <w:proofErr w:type="spellEnd"/>
            <w:r w:rsidRPr="00D26C84">
              <w:rPr>
                <w:rFonts w:ascii="Times New Roman" w:hAnsi="Times New Roman" w:cs="Times New Roman"/>
                <w:sz w:val="20"/>
                <w:szCs w:val="20"/>
              </w:rPr>
              <w:t xml:space="preserve"> - "Legenda o fra Luki"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5D84496" w14:textId="34B8FCD0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 dramske i plesne umjetnosti, Plesni amaterizam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54CBD2E8" w14:textId="7B648DA4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2A66F2C3" w14:textId="5DD41936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189.000,00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A7BEC92" w14:textId="77B5DA13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2EFC1850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46A0D83" w14:textId="315DEA23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03953269" w14:textId="4EB52BE7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Požega za Olivera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DBB9521" w14:textId="2C17FF3B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 glazbene i glazbeno-scenske umjetnosti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7054C231" w14:textId="4141D423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EAABC45" w14:textId="21980F59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256.000,00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7705A79D" w14:textId="278A4A8F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12DA5538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3CA4A599" w14:textId="662E49C3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371BC3F" w14:textId="177FA70E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Požega, zgrada državnog arhiva, Županijska 13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D4F7250" w14:textId="6E6648ED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Programi zaštite i očuvanja nepokretnih kulturnih dobara za 2023. godinu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3BE12E18" w14:textId="18D25734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48B2300D" w14:textId="30E36BCF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234.750,00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76EA3AAF" w14:textId="167BE74A" w:rsidR="00822CFB" w:rsidRPr="00217D30" w:rsidRDefault="00822CFB" w:rsidP="003661B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1C031326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190645A0" w14:textId="73A58691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0A9B7A2" w14:textId="178345FA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Požega, kuća Kraljevića, Vučjak 2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29F697A5" w14:textId="49F43FC1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6C84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Programi zaštite i očuvanja nepokretnih kulturnih dobara za 2023. godinu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74246DF4" w14:textId="1234BB2F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349B21C0" w14:textId="2061D017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62.500,00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3E6AA32F" w14:textId="2E0622F3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6CDC8538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1AA2A276" w14:textId="53615D6C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C3F479D" w14:textId="03F82772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Potpora za održavanje i razvoj predškolske djelatnosti u 2022. godini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2AB3C30" w14:textId="496F84BD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Program potpore za održavanje i razvoj predškolske djelatnosti u gradovima RH od V. do VIII. skupine indeksa razvijenosti u 2022. godini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E30EDE9" w14:textId="0C4C9AF2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Središnji državni ured za demografiju i mlade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0623A96A" w14:textId="5DB10420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412.500,00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126E99A" w14:textId="4E9ED1BE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7D5947F7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5253EB9" w14:textId="052DD508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0E3F396" w14:textId="4FDA1FAC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Zlatne žice Slavonije 2023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40473B1" w14:textId="109C321A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Stimulacija glazbenih manifestacija i glazbenog stvaralaštva s područja popularne glazbe iz fonda sredstava prikupljenih od naknada za tradicijsku glazbu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19D741F7" w14:textId="12AA8E82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Hrvatsko društvo skladatelja - BTL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20A7373" w14:textId="45209463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120.000,00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15FBF100" w14:textId="4D661607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3A226AFD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ADEBFAE" w14:textId="0EA57EC6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E6C60E9" w14:textId="7545C4CB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Dan Grada Požege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0ECE974D" w14:textId="3B659545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Stimulacija glazbenih manifestacija i glazbenog stvaralaštva s područja tradicijske glazbe iz fonda sredstava prikupljenih od naknada za tradicijsku glazbu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68F117B" w14:textId="2E76BA5D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Hrvatsko društvo skladatelja - BTL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99E717A" w14:textId="52FB606E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47.603,50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E742E56" w14:textId="2E1CDAB9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71C40AE9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41FEED46" w14:textId="22743A5C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BE176B6" w14:textId="042480E9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Nastup kulturno umjetničkih društava povodom Dana grada Požege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43940D9E" w14:textId="4230A375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Stimulacija glazbenih manifestacija i glazbenog stvaralaštva s područja popularne glazbe iz fonda sredstava prikupljenih od naknada za tradicijsku glazbu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1DB36A6" w14:textId="7436C226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 xml:space="preserve">Hrvatsko društvo skladatelja - </w:t>
            </w:r>
            <w:proofErr w:type="spellStart"/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Tradicional</w:t>
            </w:r>
            <w:proofErr w:type="spellEnd"/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1CC4662" w14:textId="1EE41846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4B513C3" w14:textId="772B28AB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501000FD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06085D7D" w14:textId="77BF1BBE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09F729BA" w14:textId="620F0B21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Zlatne žice Slavonije 2023.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A088994" w14:textId="647FE3FE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t xml:space="preserve">Stimulacija glazbenih manifestacija i glazbenog stvaralaštva s područja popularne </w:t>
            </w:r>
            <w:r w:rsidRPr="004230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glazbe iz fonda sredstava prikupljenih od naknada za tradicijsku glazbu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492D7C4" w14:textId="3FECB1ED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0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Hrvatsko društvo skladatelja - </w:t>
            </w:r>
            <w:proofErr w:type="spellStart"/>
            <w:r w:rsidRPr="0042308F">
              <w:rPr>
                <w:rFonts w:ascii="Times New Roman" w:hAnsi="Times New Roman" w:cs="Times New Roman"/>
                <w:sz w:val="20"/>
                <w:szCs w:val="20"/>
              </w:rPr>
              <w:t>Tradicional</w:t>
            </w:r>
            <w:proofErr w:type="spellEnd"/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06C74B5" w14:textId="2687DCB5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0BC64349" w14:textId="18A2D64F" w:rsidR="00822CFB" w:rsidRPr="00217D30" w:rsidRDefault="00822CFB" w:rsidP="00D26C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732CBC0B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3B4855A4" w14:textId="530C641A" w:rsidR="00822CFB" w:rsidRPr="00217D30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10A5409" w14:textId="65A50BB4" w:rsidR="00822CFB" w:rsidRPr="00217D30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Petica za dvoje – VI faza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446C6D7" w14:textId="416E1242" w:rsidR="00822CFB" w:rsidRPr="00217D30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Osiguravanje pomoćnika u nastavi i stručnih komunikacijskih posrednika za učenike s teškoćama u razvoju u osnovnoškolskim i srednjoškolskim odgojno-obrazovnim ustanovama, faza V.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A4723B0" w14:textId="617E0241" w:rsidR="00822CFB" w:rsidRPr="00217D30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Ministarstvo znanosti i obrazovanja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6630DAE5" w14:textId="5FF84BDC" w:rsidR="00822CFB" w:rsidRPr="00217D30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788,2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7B4A79BA" w14:textId="4E476D39" w:rsidR="00822CFB" w:rsidRPr="00217D30" w:rsidRDefault="008D0584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2.219.788,20 kn</w:t>
            </w:r>
          </w:p>
        </w:tc>
      </w:tr>
      <w:tr w:rsidR="00822CFB" w:rsidRPr="00217D30" w14:paraId="5DFEBF23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13E9147" w14:textId="2EFBE43D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8582B4E" w14:textId="2D621577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Izgradnja i opremanje dječjeg vrtića "Pod gradom" Požega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38BB5F55" w14:textId="77777777" w:rsidR="00822CFB" w:rsidRPr="00892FAB" w:rsidRDefault="00822CFB" w:rsidP="00CA10F4">
            <w:pPr>
              <w:pStyle w:val="Odlomakpopisa"/>
              <w:ind w:left="3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Poziv na dodjelu bespovratnih sredstava</w:t>
            </w:r>
          </w:p>
          <w:p w14:paraId="1982395D" w14:textId="0745226A" w:rsidR="00822CFB" w:rsidRPr="0042308F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Izgradnja, dogradnja, rekonstrukcija i opremanje predškolskih ustanova, prvi Poziv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33DF5916" w14:textId="4F4291A9" w:rsidR="00822CFB" w:rsidRPr="0042308F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Ministarstvo znanosti i obrazovanja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1A697297" w14:textId="30F903B9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A5DDD46" w14:textId="497305E0" w:rsidR="00822CFB" w:rsidRDefault="008D0584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9.792.000,00 kn</w:t>
            </w:r>
          </w:p>
        </w:tc>
      </w:tr>
      <w:tr w:rsidR="00822CFB" w:rsidRPr="00217D30" w14:paraId="19F21484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3C06FBBA" w14:textId="042597FA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72F3F080" w14:textId="19CB4370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 xml:space="preserve">Izgradnja dječjeg vrtića u </w:t>
            </w:r>
            <w:proofErr w:type="spellStart"/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Mihaljevcima</w:t>
            </w:r>
            <w:proofErr w:type="spellEnd"/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26D79A8C" w14:textId="77777777" w:rsidR="00822CFB" w:rsidRPr="00892FAB" w:rsidRDefault="00822CFB" w:rsidP="00CA10F4">
            <w:pPr>
              <w:pStyle w:val="Odlomakpopisa"/>
              <w:ind w:left="3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Poziv na dodjelu bespovratnih sredstava</w:t>
            </w:r>
          </w:p>
          <w:p w14:paraId="135E47DA" w14:textId="3850B7DD" w:rsidR="00822CFB" w:rsidRPr="0042308F" w:rsidRDefault="00822CFB" w:rsidP="00CA10F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Izgradnja, dogradnja, rekonstrukcija i opremanje predškolskih ustanova, prvi Poziv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2F738A9" w14:textId="2409D011" w:rsidR="00822CFB" w:rsidRPr="0042308F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Ministarstvo znanosti i obrazovanja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0145634C" w14:textId="71B1F8C5" w:rsidR="00822CFB" w:rsidRDefault="00822CFB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DFEFB0D" w14:textId="54481E11" w:rsidR="00822CFB" w:rsidRDefault="008D0584" w:rsidP="0042308F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3.672.000,00 kn</w:t>
            </w:r>
          </w:p>
        </w:tc>
      </w:tr>
      <w:tr w:rsidR="00822CFB" w:rsidRPr="00217D30" w14:paraId="315DAA81" w14:textId="77777777" w:rsidTr="00737AE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53FD78C1" w14:textId="259C221B" w:rsidR="00822CFB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E0E73AF" w14:textId="1AF7EC00" w:rsidR="00822CFB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Strategija zelene urbane obnove Grada Požege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4B78C5CF" w14:textId="1BD365C1" w:rsidR="00822CFB" w:rsidRPr="0042308F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Izrada strategija zelene urbane obnove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734969BE" w14:textId="6C3F4456" w:rsidR="00822CFB" w:rsidRPr="0042308F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7CA4">
              <w:rPr>
                <w:rFonts w:ascii="Times New Roman" w:hAnsi="Times New Roman" w:cs="Times New Roman"/>
                <w:sz w:val="20"/>
                <w:szCs w:val="20"/>
              </w:rPr>
              <w:t>Ministarstvo prostornoga uređenja, graditeljstva i državne imovine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626A8C2B" w14:textId="522D83F6" w:rsidR="00822CFB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216.250,00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C902810" w14:textId="3CFCF3AE" w:rsidR="00822CFB" w:rsidRDefault="00822CFB" w:rsidP="00892FA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822CFB" w:rsidRPr="00217D30" w14:paraId="72669B54" w14:textId="77777777" w:rsidTr="00737AE7">
        <w:trPr>
          <w:trHeight w:val="469"/>
          <w:jc w:val="center"/>
        </w:trPr>
        <w:tc>
          <w:tcPr>
            <w:tcW w:w="65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24E575D" w14:textId="717B785A" w:rsidR="00822CFB" w:rsidRPr="00217D30" w:rsidRDefault="00A71AD0" w:rsidP="00A71AD0">
            <w:pPr>
              <w:pStyle w:val="Odlomakpopisa"/>
              <w:ind w:left="0" w:firstLine="0"/>
              <w:rPr>
                <w:rFonts w:ascii="Times New Roman" w:hAnsi="Times New Roman" w:cs="Times New Roman"/>
                <w:b/>
                <w:bCs/>
              </w:rPr>
            </w:pPr>
            <w:bookmarkStart w:id="3" w:name="_Hlk63157728"/>
            <w:r>
              <w:rPr>
                <w:rFonts w:ascii="Times New Roman" w:hAnsi="Times New Roman" w:cs="Times New Roman"/>
                <w:b/>
                <w:bCs/>
              </w:rPr>
              <w:t>UKUPNO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F9C5432" w14:textId="77777777" w:rsidR="00A71AD0" w:rsidRPr="006476CE" w:rsidRDefault="00A71AD0" w:rsidP="00A71AD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76CE">
              <w:rPr>
                <w:rFonts w:ascii="Times New Roman" w:hAnsi="Times New Roman" w:cs="Times New Roman"/>
                <w:color w:val="000000"/>
              </w:rPr>
              <w:t>36.483.511,06 kn</w:t>
            </w:r>
          </w:p>
          <w:p w14:paraId="427A8C56" w14:textId="0EF34963" w:rsidR="00822CFB" w:rsidRPr="00217D30" w:rsidRDefault="00822CFB" w:rsidP="00892FA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3"/>
    </w:tbl>
    <w:p w14:paraId="6561C86B" w14:textId="77777777" w:rsidR="00CA63B7" w:rsidRPr="008331F1" w:rsidRDefault="00CA63B7" w:rsidP="00CA63B7">
      <w:pPr>
        <w:rPr>
          <w:rFonts w:ascii="Times New Roman" w:hAnsi="Times New Roman" w:cs="Times New Roman"/>
          <w:sz w:val="24"/>
          <w:szCs w:val="24"/>
        </w:rPr>
      </w:pPr>
    </w:p>
    <w:p w14:paraId="59BBDEB1" w14:textId="175B1C8C" w:rsidR="0049178B" w:rsidRDefault="0049178B" w:rsidP="00CA63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5F16E" w14:textId="76A1EA14" w:rsidR="00CC2A10" w:rsidRDefault="0002747F" w:rsidP="006476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Od ukupnog broja prijavljenih projekata za Grad Požegu, u 2022. godini (do datuma izrade ovog izvještaja)</w:t>
      </w:r>
      <w:r w:rsidR="00500F65">
        <w:rPr>
          <w:rFonts w:ascii="Times New Roman" w:hAnsi="Times New Roman" w:cs="Times New Roman"/>
          <w:sz w:val="24"/>
          <w:szCs w:val="24"/>
        </w:rPr>
        <w:t xml:space="preserve"> </w:t>
      </w:r>
      <w:r w:rsidR="00A2220C">
        <w:rPr>
          <w:rFonts w:ascii="Times New Roman" w:hAnsi="Times New Roman" w:cs="Times New Roman"/>
          <w:sz w:val="24"/>
          <w:szCs w:val="24"/>
        </w:rPr>
        <w:t>odobreno</w:t>
      </w:r>
      <w:r w:rsidR="00500F65">
        <w:rPr>
          <w:rFonts w:ascii="Times New Roman" w:hAnsi="Times New Roman" w:cs="Times New Roman"/>
          <w:sz w:val="24"/>
          <w:szCs w:val="24"/>
        </w:rPr>
        <w:t xml:space="preserve"> je</w:t>
      </w:r>
      <w:r w:rsidR="006C5159">
        <w:rPr>
          <w:rFonts w:ascii="Times New Roman" w:hAnsi="Times New Roman" w:cs="Times New Roman"/>
          <w:sz w:val="24"/>
          <w:szCs w:val="24"/>
        </w:rPr>
        <w:t xml:space="preserve"> jedanaest (11) projekata ukupne vrijednosti</w:t>
      </w:r>
      <w:r w:rsidR="00D757A1">
        <w:rPr>
          <w:rFonts w:ascii="Times New Roman" w:hAnsi="Times New Roman" w:cs="Times New Roman"/>
          <w:sz w:val="24"/>
          <w:szCs w:val="24"/>
        </w:rPr>
        <w:t xml:space="preserve"> 20.197.836,99 kuna.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9E0B49" w14:textId="77777777" w:rsidR="000D59C3" w:rsidRDefault="000D59C3" w:rsidP="006476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DBF96" w14:textId="367EC69B" w:rsidR="00D57CBA" w:rsidRPr="000046E5" w:rsidRDefault="00D57CBA" w:rsidP="006476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Javna ustanova L</w:t>
      </w:r>
      <w:r w:rsidR="000D59C3">
        <w:rPr>
          <w:rFonts w:ascii="Times New Roman" w:hAnsi="Times New Roman" w:cs="Times New Roman"/>
          <w:sz w:val="24"/>
          <w:szCs w:val="24"/>
        </w:rPr>
        <w:t>okalna razvojna agencija Požega sudjeluje</w:t>
      </w:r>
      <w:r w:rsidR="00296C4C">
        <w:rPr>
          <w:rFonts w:ascii="Times New Roman" w:hAnsi="Times New Roman" w:cs="Times New Roman"/>
          <w:sz w:val="24"/>
          <w:szCs w:val="24"/>
        </w:rPr>
        <w:t xml:space="preserve"> kao član</w:t>
      </w:r>
      <w:r w:rsidR="000D59C3">
        <w:rPr>
          <w:rFonts w:ascii="Times New Roman" w:hAnsi="Times New Roman" w:cs="Times New Roman"/>
          <w:sz w:val="24"/>
          <w:szCs w:val="24"/>
        </w:rPr>
        <w:t xml:space="preserve"> u konzorciju prijavitelja u okviru </w:t>
      </w:r>
      <w:r w:rsidR="000D59C3" w:rsidRPr="000D59C3">
        <w:rPr>
          <w:rFonts w:eastAsia="Times New Roman"/>
        </w:rPr>
        <w:t xml:space="preserve"> </w:t>
      </w:r>
      <w:r w:rsidR="000D59C3" w:rsidRPr="000D59C3">
        <w:rPr>
          <w:rFonts w:ascii="Times New Roman" w:eastAsia="Times New Roman" w:hAnsi="Times New Roman" w:cs="Times New Roman"/>
          <w:sz w:val="24"/>
          <w:szCs w:val="24"/>
        </w:rPr>
        <w:t>Programa akceleracije u sklopu mjere “Jačanje akceleracijske aktivnosti”</w:t>
      </w:r>
      <w:r w:rsidR="00296C4C">
        <w:rPr>
          <w:rFonts w:ascii="Times New Roman" w:eastAsia="Times New Roman" w:hAnsi="Times New Roman" w:cs="Times New Roman"/>
          <w:sz w:val="24"/>
          <w:szCs w:val="24"/>
        </w:rPr>
        <w:t>, Nacionalni plan oporavka i otpornosti.</w:t>
      </w:r>
      <w:r w:rsidR="000046E5" w:rsidRPr="000046E5">
        <w:t xml:space="preserve"> </w:t>
      </w:r>
      <w:r w:rsidR="000046E5" w:rsidRPr="000046E5">
        <w:rPr>
          <w:rFonts w:ascii="Times New Roman" w:hAnsi="Times New Roman" w:cs="Times New Roman"/>
          <w:sz w:val="24"/>
          <w:szCs w:val="24"/>
        </w:rPr>
        <w:t>HAMAG-BICRO definirao je Program akceleracije koji se sastoji od niza aktivnosti poput procjene početnog stanja, savjetovanja o poslovanju, mentorstva, posredovanja kod investitora i traje tri godine. Cilj je uspostaviti provedbu visokokvalitetnog Programa akceleracije,  koji će omogućiti brži i kvalitetniji rast za najmanje 120 novoosnovanih poduzeća koja razvijaju inovativna rješenja.</w:t>
      </w:r>
    </w:p>
    <w:p w14:paraId="468815AA" w14:textId="77777777" w:rsidR="006476CE" w:rsidRDefault="006476CE" w:rsidP="00CA63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C0A7E7" w14:textId="166BEA6E" w:rsidR="00DD5D1A" w:rsidRDefault="008871C0" w:rsidP="005E21DB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ustanova Lokalna razvojna agencija Požega je u 202</w:t>
      </w:r>
      <w:r w:rsidR="00061D4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godini </w:t>
      </w:r>
      <w:r w:rsidR="007860A1" w:rsidRPr="00217D30">
        <w:rPr>
          <w:rFonts w:ascii="Times New Roman" w:hAnsi="Times New Roman" w:cs="Times New Roman"/>
          <w:sz w:val="24"/>
          <w:szCs w:val="24"/>
        </w:rPr>
        <w:t xml:space="preserve"> sudjelovala u provedbi </w:t>
      </w:r>
      <w:r w:rsidR="00531815">
        <w:rPr>
          <w:rFonts w:ascii="Times New Roman" w:hAnsi="Times New Roman" w:cs="Times New Roman"/>
          <w:sz w:val="24"/>
          <w:szCs w:val="24"/>
        </w:rPr>
        <w:t>šest</w:t>
      </w:r>
      <w:r w:rsidR="009305D4" w:rsidRPr="0049178B">
        <w:rPr>
          <w:rFonts w:ascii="Times New Roman" w:hAnsi="Times New Roman" w:cs="Times New Roman"/>
          <w:sz w:val="24"/>
          <w:szCs w:val="24"/>
        </w:rPr>
        <w:t xml:space="preserve"> </w:t>
      </w:r>
      <w:r w:rsidR="00FA1B87" w:rsidRPr="0049178B">
        <w:rPr>
          <w:rFonts w:ascii="Times New Roman" w:hAnsi="Times New Roman" w:cs="Times New Roman"/>
          <w:sz w:val="24"/>
          <w:szCs w:val="24"/>
        </w:rPr>
        <w:t>(</w:t>
      </w:r>
      <w:r w:rsidR="00531815">
        <w:rPr>
          <w:rFonts w:ascii="Times New Roman" w:hAnsi="Times New Roman" w:cs="Times New Roman"/>
          <w:sz w:val="24"/>
          <w:szCs w:val="24"/>
        </w:rPr>
        <w:t>6</w:t>
      </w:r>
      <w:r w:rsidR="00FA1B87" w:rsidRPr="0049178B">
        <w:rPr>
          <w:rFonts w:ascii="Times New Roman" w:hAnsi="Times New Roman" w:cs="Times New Roman"/>
          <w:sz w:val="24"/>
          <w:szCs w:val="24"/>
        </w:rPr>
        <w:t>)</w:t>
      </w:r>
      <w:r w:rsidR="007860A1" w:rsidRPr="0049178B">
        <w:rPr>
          <w:rFonts w:ascii="Times New Roman" w:hAnsi="Times New Roman" w:cs="Times New Roman"/>
          <w:sz w:val="24"/>
          <w:szCs w:val="24"/>
        </w:rPr>
        <w:t xml:space="preserve"> projek</w:t>
      </w:r>
      <w:r w:rsidR="007E57A8" w:rsidRPr="0049178B">
        <w:rPr>
          <w:rFonts w:ascii="Times New Roman" w:hAnsi="Times New Roman" w:cs="Times New Roman"/>
          <w:sz w:val="24"/>
          <w:szCs w:val="24"/>
        </w:rPr>
        <w:t>ta</w:t>
      </w:r>
      <w:r w:rsidR="007860A1" w:rsidRPr="0049178B">
        <w:rPr>
          <w:rFonts w:ascii="Times New Roman" w:hAnsi="Times New Roman" w:cs="Times New Roman"/>
          <w:sz w:val="24"/>
          <w:szCs w:val="24"/>
        </w:rPr>
        <w:t xml:space="preserve"> iz EU natječaja</w:t>
      </w:r>
      <w:r w:rsidR="007E57A8" w:rsidRPr="0049178B">
        <w:rPr>
          <w:rFonts w:ascii="Times New Roman" w:hAnsi="Times New Roman" w:cs="Times New Roman"/>
          <w:sz w:val="24"/>
          <w:szCs w:val="24"/>
        </w:rPr>
        <w:t xml:space="preserve"> i u provedbi</w:t>
      </w:r>
      <w:r w:rsidR="00FA1B87" w:rsidRPr="0049178B">
        <w:rPr>
          <w:rFonts w:ascii="Times New Roman" w:hAnsi="Times New Roman" w:cs="Times New Roman"/>
          <w:sz w:val="24"/>
          <w:szCs w:val="24"/>
        </w:rPr>
        <w:t xml:space="preserve"> jednog (</w:t>
      </w:r>
      <w:r w:rsidR="007E57A8" w:rsidRPr="0049178B">
        <w:rPr>
          <w:rFonts w:ascii="Times New Roman" w:hAnsi="Times New Roman" w:cs="Times New Roman"/>
          <w:sz w:val="24"/>
          <w:szCs w:val="24"/>
        </w:rPr>
        <w:t>1</w:t>
      </w:r>
      <w:r w:rsidR="00FA1B87" w:rsidRPr="0049178B">
        <w:rPr>
          <w:rFonts w:ascii="Times New Roman" w:hAnsi="Times New Roman" w:cs="Times New Roman"/>
          <w:sz w:val="24"/>
          <w:szCs w:val="24"/>
        </w:rPr>
        <w:t>)</w:t>
      </w:r>
      <w:r w:rsidR="007E57A8" w:rsidRPr="0049178B">
        <w:rPr>
          <w:rFonts w:ascii="Times New Roman" w:hAnsi="Times New Roman" w:cs="Times New Roman"/>
          <w:sz w:val="24"/>
          <w:szCs w:val="24"/>
        </w:rPr>
        <w:t xml:space="preserve"> međunarodnog </w:t>
      </w:r>
      <w:r w:rsidR="007E57A8" w:rsidRPr="00217D30">
        <w:rPr>
          <w:rFonts w:ascii="Times New Roman" w:hAnsi="Times New Roman" w:cs="Times New Roman"/>
          <w:sz w:val="24"/>
          <w:szCs w:val="24"/>
        </w:rPr>
        <w:t>projekta kao projektni partner</w:t>
      </w:r>
      <w:r w:rsidR="006476CE">
        <w:rPr>
          <w:rFonts w:ascii="Times New Roman" w:hAnsi="Times New Roman" w:cs="Times New Roman"/>
          <w:sz w:val="24"/>
          <w:szCs w:val="24"/>
        </w:rPr>
        <w:t>.</w:t>
      </w:r>
      <w:r w:rsidR="00CC2A10">
        <w:rPr>
          <w:rFonts w:ascii="Times New Roman" w:hAnsi="Times New Roman" w:cs="Times New Roman"/>
          <w:sz w:val="24"/>
          <w:szCs w:val="24"/>
        </w:rPr>
        <w:t xml:space="preserve"> </w:t>
      </w:r>
      <w:r w:rsidR="006476CE">
        <w:rPr>
          <w:rFonts w:ascii="Times New Roman" w:hAnsi="Times New Roman" w:cs="Times New Roman"/>
          <w:sz w:val="24"/>
          <w:szCs w:val="24"/>
        </w:rPr>
        <w:t>T</w:t>
      </w:r>
      <w:r w:rsidR="00CC2A10">
        <w:rPr>
          <w:rFonts w:ascii="Times New Roman" w:hAnsi="Times New Roman" w:cs="Times New Roman"/>
          <w:sz w:val="24"/>
          <w:szCs w:val="24"/>
        </w:rPr>
        <w:t>akođer sudjeluje u provedbi</w:t>
      </w:r>
      <w:r w:rsidR="006476CE">
        <w:rPr>
          <w:rFonts w:ascii="Times New Roman" w:hAnsi="Times New Roman" w:cs="Times New Roman"/>
          <w:sz w:val="24"/>
          <w:szCs w:val="24"/>
        </w:rPr>
        <w:t>,</w:t>
      </w:r>
      <w:r w:rsidR="00CC2A10">
        <w:rPr>
          <w:rFonts w:ascii="Times New Roman" w:hAnsi="Times New Roman" w:cs="Times New Roman"/>
          <w:sz w:val="24"/>
          <w:szCs w:val="24"/>
        </w:rPr>
        <w:t xml:space="preserve"> kao </w:t>
      </w:r>
      <w:r w:rsidR="00EB0737">
        <w:rPr>
          <w:rFonts w:ascii="Times New Roman" w:hAnsi="Times New Roman" w:cs="Times New Roman"/>
          <w:sz w:val="24"/>
          <w:szCs w:val="24"/>
        </w:rPr>
        <w:t>Korisnik</w:t>
      </w:r>
      <w:r w:rsidR="006476CE">
        <w:rPr>
          <w:rFonts w:ascii="Times New Roman" w:hAnsi="Times New Roman" w:cs="Times New Roman"/>
          <w:sz w:val="24"/>
          <w:szCs w:val="24"/>
        </w:rPr>
        <w:t>,</w:t>
      </w:r>
      <w:r w:rsidR="00EB0737" w:rsidRPr="00CC2A10">
        <w:rPr>
          <w:rFonts w:ascii="Times New Roman" w:hAnsi="Times New Roman" w:cs="Times New Roman"/>
          <w:sz w:val="24"/>
          <w:szCs w:val="24"/>
        </w:rPr>
        <w:t xml:space="preserve"> </w:t>
      </w:r>
      <w:r w:rsidR="006476CE">
        <w:rPr>
          <w:rFonts w:ascii="Times New Roman" w:hAnsi="Times New Roman" w:cs="Times New Roman"/>
          <w:sz w:val="24"/>
          <w:szCs w:val="24"/>
        </w:rPr>
        <w:t xml:space="preserve">projekta </w:t>
      </w:r>
      <w:r w:rsidR="00EB0737" w:rsidRPr="00CC2A10">
        <w:rPr>
          <w:rFonts w:ascii="Times New Roman" w:hAnsi="Times New Roman" w:cs="Times New Roman"/>
          <w:sz w:val="24"/>
          <w:szCs w:val="24"/>
        </w:rPr>
        <w:t>„Razvoj</w:t>
      </w:r>
      <w:r w:rsidR="00CC2A10" w:rsidRPr="00CC2A10">
        <w:rPr>
          <w:rFonts w:ascii="Times New Roman" w:hAnsi="Times New Roman" w:cs="Times New Roman"/>
          <w:sz w:val="24"/>
          <w:szCs w:val="24"/>
        </w:rPr>
        <w:t xml:space="preserve"> Mreže poduzetničkih potpornih institucija (PPI) putem Hrvatske agencije za malo gospodarstvo, inovacije i investicije (</w:t>
      </w:r>
      <w:r w:rsidR="00CC2A10">
        <w:rPr>
          <w:rFonts w:ascii="Times New Roman" w:hAnsi="Times New Roman" w:cs="Times New Roman"/>
          <w:sz w:val="24"/>
          <w:szCs w:val="24"/>
        </w:rPr>
        <w:t>H</w:t>
      </w:r>
      <w:r w:rsidR="00CC2A10" w:rsidRPr="00CC2A10">
        <w:rPr>
          <w:rFonts w:ascii="Times New Roman" w:hAnsi="Times New Roman" w:cs="Times New Roman"/>
          <w:sz w:val="24"/>
          <w:szCs w:val="24"/>
        </w:rPr>
        <w:t>AMAG-BICRO)“- Faza 2, BOND 2,</w:t>
      </w:r>
      <w:r w:rsidR="00CC2A10">
        <w:rPr>
          <w:rFonts w:ascii="Times New Roman" w:hAnsi="Times New Roman" w:cs="Times New Roman"/>
          <w:sz w:val="24"/>
          <w:szCs w:val="24"/>
        </w:rPr>
        <w:t xml:space="preserve"> što je prikazano slijedećom tablicom.</w:t>
      </w:r>
    </w:p>
    <w:p w14:paraId="450D3722" w14:textId="2708DD88" w:rsidR="006476CE" w:rsidRDefault="006476CE" w:rsidP="005E21DB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277D81" w14:textId="77777777" w:rsidR="006476CE" w:rsidRDefault="006476CE" w:rsidP="005E21DB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6211F66" w14:textId="77777777" w:rsidR="006476CE" w:rsidRDefault="006476CE" w:rsidP="005E21DB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E4B59B0" w14:textId="1A84AAC8" w:rsidR="00F37E90" w:rsidRPr="000F289F" w:rsidRDefault="008871C0" w:rsidP="00CC2A10">
      <w:pPr>
        <w:ind w:firstLine="426"/>
        <w:jc w:val="both"/>
        <w:rPr>
          <w:rFonts w:ascii="Times New Roman" w:hAnsi="Times New Roman" w:cs="Times New Roman"/>
        </w:rPr>
      </w:pPr>
      <w:r w:rsidRPr="000F289F">
        <w:rPr>
          <w:rFonts w:ascii="Times New Roman" w:hAnsi="Times New Roman" w:cs="Times New Roman"/>
        </w:rPr>
        <w:lastRenderedPageBreak/>
        <w:t>Tablica 2</w:t>
      </w:r>
      <w:r w:rsidR="000F289F" w:rsidRPr="000F289F">
        <w:rPr>
          <w:rFonts w:ascii="Times New Roman" w:hAnsi="Times New Roman" w:cs="Times New Roman"/>
        </w:rPr>
        <w:t xml:space="preserve">. Sudjelovanje </w:t>
      </w:r>
      <w:r w:rsidR="00EB0737">
        <w:rPr>
          <w:rFonts w:ascii="Times New Roman" w:hAnsi="Times New Roman" w:cs="Times New Roman"/>
        </w:rPr>
        <w:t xml:space="preserve">Lokalne razvojne agencije </w:t>
      </w:r>
      <w:r w:rsidR="000F289F" w:rsidRPr="000F289F">
        <w:rPr>
          <w:rFonts w:ascii="Times New Roman" w:hAnsi="Times New Roman" w:cs="Times New Roman"/>
        </w:rPr>
        <w:t>u provedbi projekata u 202</w:t>
      </w:r>
      <w:r w:rsidR="00F37E90">
        <w:rPr>
          <w:rFonts w:ascii="Times New Roman" w:hAnsi="Times New Roman" w:cs="Times New Roman"/>
        </w:rPr>
        <w:t>2</w:t>
      </w:r>
      <w:r w:rsidR="000F289F" w:rsidRPr="000F289F">
        <w:rPr>
          <w:rFonts w:ascii="Times New Roman" w:hAnsi="Times New Roman" w:cs="Times New Roman"/>
        </w:rPr>
        <w:t>. godini</w:t>
      </w:r>
    </w:p>
    <w:p w14:paraId="6A81791E" w14:textId="0410730E" w:rsidR="00DD5D1A" w:rsidRPr="00217D30" w:rsidRDefault="00DD5D1A" w:rsidP="00DD5D1A">
      <w:pPr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4"/>
        <w:gridCol w:w="2145"/>
        <w:gridCol w:w="1438"/>
        <w:gridCol w:w="1520"/>
        <w:gridCol w:w="1423"/>
      </w:tblGrid>
      <w:tr w:rsidR="000C626C" w:rsidRPr="00217D30" w14:paraId="4305708E" w14:textId="77777777" w:rsidTr="00FA1B87">
        <w:trPr>
          <w:jc w:val="center"/>
        </w:trPr>
        <w:tc>
          <w:tcPr>
            <w:tcW w:w="1418" w:type="dxa"/>
            <w:shd w:val="clear" w:color="auto" w:fill="CCC0D9" w:themeFill="accent4" w:themeFillTint="66"/>
          </w:tcPr>
          <w:p w14:paraId="62D43407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PRIJAVI-TELJ:</w:t>
            </w:r>
          </w:p>
        </w:tc>
        <w:tc>
          <w:tcPr>
            <w:tcW w:w="1554" w:type="dxa"/>
            <w:shd w:val="clear" w:color="auto" w:fill="CCC0D9" w:themeFill="accent4" w:themeFillTint="66"/>
          </w:tcPr>
          <w:p w14:paraId="01DCEA01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PROJEKTA:</w:t>
            </w:r>
          </w:p>
        </w:tc>
        <w:tc>
          <w:tcPr>
            <w:tcW w:w="2145" w:type="dxa"/>
            <w:shd w:val="clear" w:color="auto" w:fill="CCC0D9" w:themeFill="accent4" w:themeFillTint="66"/>
          </w:tcPr>
          <w:p w14:paraId="1309ECB3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POZIV:</w:t>
            </w:r>
          </w:p>
        </w:tc>
        <w:tc>
          <w:tcPr>
            <w:tcW w:w="1438" w:type="dxa"/>
            <w:shd w:val="clear" w:color="auto" w:fill="CCC0D9" w:themeFill="accent4" w:themeFillTint="66"/>
          </w:tcPr>
          <w:p w14:paraId="7ECA5BAE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TIJELO:</w:t>
            </w:r>
          </w:p>
        </w:tc>
        <w:tc>
          <w:tcPr>
            <w:tcW w:w="1520" w:type="dxa"/>
            <w:shd w:val="clear" w:color="auto" w:fill="CCC0D9" w:themeFill="accent4" w:themeFillTint="66"/>
          </w:tcPr>
          <w:p w14:paraId="342C0C16" w14:textId="2F5D0A94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VRIJE-DNOST PROJEKTA:</w:t>
            </w:r>
          </w:p>
        </w:tc>
        <w:tc>
          <w:tcPr>
            <w:tcW w:w="1423" w:type="dxa"/>
            <w:shd w:val="clear" w:color="auto" w:fill="CCC0D9" w:themeFill="accent4" w:themeFillTint="66"/>
          </w:tcPr>
          <w:p w14:paraId="18D874CC" w14:textId="77777777" w:rsidR="000C626C" w:rsidRPr="00217D30" w:rsidRDefault="000C626C" w:rsidP="00FA1B87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2A3415" w:rsidRPr="00217D30" w14:paraId="1AABD26F" w14:textId="77777777" w:rsidTr="00FA1B87">
        <w:trPr>
          <w:jc w:val="center"/>
        </w:trPr>
        <w:tc>
          <w:tcPr>
            <w:tcW w:w="1418" w:type="dxa"/>
          </w:tcPr>
          <w:p w14:paraId="42BBC523" w14:textId="386B6F72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3886A97B" w14:textId="2C8C6681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Naša školska užina – faza I</w:t>
            </w:r>
            <w:r w:rsidR="00061D42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2145" w:type="dxa"/>
          </w:tcPr>
          <w:p w14:paraId="21209E64" w14:textId="0CF111FC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Osiguravanje školske prehrane za djecu u riziku od siromaštva (šk. god. 2021.-2022.)</w:t>
            </w:r>
          </w:p>
        </w:tc>
        <w:tc>
          <w:tcPr>
            <w:tcW w:w="1438" w:type="dxa"/>
          </w:tcPr>
          <w:p w14:paraId="7B691979" w14:textId="121D7BB2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</w:tcPr>
          <w:p w14:paraId="0A032B2D" w14:textId="19F0938F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518.638,05 kn</w:t>
            </w:r>
          </w:p>
        </w:tc>
        <w:tc>
          <w:tcPr>
            <w:tcW w:w="1423" w:type="dxa"/>
          </w:tcPr>
          <w:p w14:paraId="369C0656" w14:textId="7248B85E" w:rsidR="002A3415" w:rsidRPr="00217D30" w:rsidRDefault="005318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2A3415" w:rsidRPr="00217D30">
              <w:rPr>
                <w:rFonts w:ascii="Times New Roman" w:hAnsi="Times New Roman" w:cs="Times New Roman"/>
                <w:sz w:val="20"/>
                <w:szCs w:val="20"/>
              </w:rPr>
              <w:t>rovedba</w:t>
            </w:r>
            <w:r w:rsidR="00642F39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3415" w:rsidRPr="00217D30" w14:paraId="07F3954D" w14:textId="77777777" w:rsidTr="00FA1B87">
        <w:trPr>
          <w:jc w:val="center"/>
        </w:trPr>
        <w:tc>
          <w:tcPr>
            <w:tcW w:w="1418" w:type="dxa"/>
          </w:tcPr>
          <w:p w14:paraId="4CB4A0D9" w14:textId="4E007C5F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88B8B55" w14:textId="6E0C3D14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Naša školska užina – faza I</w:t>
            </w:r>
            <w:r w:rsidR="00F37E90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145" w:type="dxa"/>
          </w:tcPr>
          <w:p w14:paraId="2C6D284D" w14:textId="16DDAB79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Osiguravanje školske prehrane za djecu u riziku od siromaštva (šk. god. 2020.-2021.)</w:t>
            </w:r>
          </w:p>
        </w:tc>
        <w:tc>
          <w:tcPr>
            <w:tcW w:w="1438" w:type="dxa"/>
          </w:tcPr>
          <w:p w14:paraId="72AFE571" w14:textId="51080A29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</w:tcPr>
          <w:p w14:paraId="6102073A" w14:textId="62D7CA02" w:rsidR="002A3415" w:rsidRPr="00217D30" w:rsidRDefault="005318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625.179,98</w:t>
            </w:r>
            <w:r w:rsidR="002A3415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23" w:type="dxa"/>
          </w:tcPr>
          <w:p w14:paraId="25DC1A8F" w14:textId="4A1E5F51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provedba</w:t>
            </w:r>
          </w:p>
        </w:tc>
      </w:tr>
      <w:tr w:rsidR="0049178B" w:rsidRPr="00217D30" w14:paraId="0AFDF310" w14:textId="77777777" w:rsidTr="00FA1B87">
        <w:trPr>
          <w:jc w:val="center"/>
        </w:trPr>
        <w:tc>
          <w:tcPr>
            <w:tcW w:w="1418" w:type="dxa"/>
          </w:tcPr>
          <w:p w14:paraId="03354962" w14:textId="49A73503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2E4CF710" w14:textId="17B377B2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Petica za dvoje – VI faza</w:t>
            </w:r>
          </w:p>
        </w:tc>
        <w:tc>
          <w:tcPr>
            <w:tcW w:w="2145" w:type="dxa"/>
          </w:tcPr>
          <w:p w14:paraId="59AEFF13" w14:textId="45EB3947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Osiguravanje pomoćnika u nastavi i stručnih komunikacijskih posrednika za učenike s teškoćama u razvoju u osnovnoškolskim i srednjoškolskim odgojno-obrazovnim ustanovama, faza V.</w:t>
            </w:r>
          </w:p>
        </w:tc>
        <w:tc>
          <w:tcPr>
            <w:tcW w:w="1438" w:type="dxa"/>
          </w:tcPr>
          <w:p w14:paraId="297C59B7" w14:textId="7A7681C3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Ministarstvo znanosti i obrazovanja</w:t>
            </w:r>
          </w:p>
        </w:tc>
        <w:tc>
          <w:tcPr>
            <w:tcW w:w="1520" w:type="dxa"/>
          </w:tcPr>
          <w:p w14:paraId="228A84D8" w14:textId="07B1E9B2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92FAB">
              <w:rPr>
                <w:rFonts w:ascii="Times New Roman" w:hAnsi="Times New Roman" w:cs="Times New Roman"/>
                <w:sz w:val="20"/>
                <w:szCs w:val="20"/>
              </w:rPr>
              <w:t>788,2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B33A7"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23" w:type="dxa"/>
          </w:tcPr>
          <w:p w14:paraId="37171142" w14:textId="5A286335" w:rsidR="0049178B" w:rsidRPr="00217D30" w:rsidRDefault="0049178B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provedba</w:t>
            </w:r>
          </w:p>
        </w:tc>
      </w:tr>
      <w:tr w:rsidR="00642F39" w:rsidRPr="00217D30" w14:paraId="3481E9F8" w14:textId="77777777" w:rsidTr="00FA1B87">
        <w:trPr>
          <w:jc w:val="center"/>
        </w:trPr>
        <w:tc>
          <w:tcPr>
            <w:tcW w:w="1418" w:type="dxa"/>
          </w:tcPr>
          <w:p w14:paraId="6B1714E6" w14:textId="4F9EB6A3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Gradska glazba „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Trenkovi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panduri“ Požega</w:t>
            </w:r>
          </w:p>
        </w:tc>
        <w:tc>
          <w:tcPr>
            <w:tcW w:w="1554" w:type="dxa"/>
          </w:tcPr>
          <w:p w14:paraId="6F89BC6E" w14:textId="6FF65FA1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Dobre vibracije</w:t>
            </w:r>
          </w:p>
        </w:tc>
        <w:tc>
          <w:tcPr>
            <w:tcW w:w="2145" w:type="dxa"/>
          </w:tcPr>
          <w:p w14:paraId="120EB1FD" w14:textId="59BF95C1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438" w:type="dxa"/>
          </w:tcPr>
          <w:p w14:paraId="58CEEB49" w14:textId="25E0E71B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20" w:type="dxa"/>
          </w:tcPr>
          <w:p w14:paraId="15252816" w14:textId="400EB00E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465.009,13 kn</w:t>
            </w:r>
          </w:p>
        </w:tc>
        <w:tc>
          <w:tcPr>
            <w:tcW w:w="1423" w:type="dxa"/>
          </w:tcPr>
          <w:p w14:paraId="4D7FA24B" w14:textId="2C5F41DB" w:rsidR="00642F39" w:rsidRPr="00217D30" w:rsidRDefault="00531815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642F39" w:rsidRPr="00217D30">
              <w:rPr>
                <w:rFonts w:ascii="Times New Roman" w:hAnsi="Times New Roman" w:cs="Times New Roman"/>
                <w:sz w:val="20"/>
                <w:szCs w:val="20"/>
              </w:rPr>
              <w:t>rovedba, LO-</w:t>
            </w:r>
            <w:r w:rsidR="002E554F" w:rsidRPr="00217D30">
              <w:rPr>
                <w:rFonts w:ascii="Times New Roman" w:hAnsi="Times New Roman" w:cs="Times New Roman"/>
                <w:sz w:val="20"/>
                <w:szCs w:val="20"/>
              </w:rPr>
              <w:t>RA</w:t>
            </w:r>
            <w:r w:rsidR="00642F39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je partner na provedbi</w:t>
            </w:r>
          </w:p>
        </w:tc>
      </w:tr>
      <w:tr w:rsidR="00F37E90" w:rsidRPr="00217D30" w14:paraId="20E14EEA" w14:textId="77777777" w:rsidTr="00FA1B8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6B1DA14" w14:textId="2B70DE74" w:rsidR="00F37E90" w:rsidRPr="00217D30" w:rsidRDefault="00F37E90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Big Band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007F3F4" w14:textId="2E1681B4" w:rsidR="00F37E90" w:rsidRPr="00217D30" w:rsidRDefault="00F37E90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Novim znanjima do uspješnosti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1C26A472" w14:textId="1F8DA2B4" w:rsidR="00F37E90" w:rsidRPr="00217D30" w:rsidRDefault="00F37E90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117F63DC" w14:textId="7368EF35" w:rsidR="00F37E90" w:rsidRPr="00217D30" w:rsidRDefault="00F37E90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F26BC79" w14:textId="6A6816C6" w:rsidR="00F37E90" w:rsidRPr="00217D30" w:rsidRDefault="002C6322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469.744,11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6C1947B8" w14:textId="6AFEC12C" w:rsidR="00F37E90" w:rsidRPr="00217D30" w:rsidRDefault="00531815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37E90" w:rsidRPr="00217D30">
              <w:rPr>
                <w:rFonts w:ascii="Times New Roman" w:hAnsi="Times New Roman" w:cs="Times New Roman"/>
                <w:sz w:val="20"/>
                <w:szCs w:val="20"/>
              </w:rPr>
              <w:t>rovedba, LO-RA je partner na provedbi</w:t>
            </w:r>
          </w:p>
        </w:tc>
      </w:tr>
      <w:tr w:rsidR="00F37E90" w:rsidRPr="00217D30" w14:paraId="7ED172D6" w14:textId="77777777" w:rsidTr="00FA1B8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3CBBA02C" w14:textId="663C0539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Udruga MI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04FC8B50" w14:textId="37B17FEA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 za zajednicu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7791F94" w14:textId="3E60D260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CBD4E5A" w14:textId="1BADC655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573A783" w14:textId="70A19F0C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449.170,02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70EE3E1B" w14:textId="6D8A1819" w:rsidR="00F37E90" w:rsidRPr="00217D30" w:rsidRDefault="00531815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37E90" w:rsidRPr="00217D30">
              <w:rPr>
                <w:rFonts w:ascii="Times New Roman" w:hAnsi="Times New Roman" w:cs="Times New Roman"/>
                <w:sz w:val="20"/>
                <w:szCs w:val="20"/>
              </w:rPr>
              <w:t>rovedba, LO-RA je partner na provedbi</w:t>
            </w:r>
          </w:p>
        </w:tc>
      </w:tr>
      <w:tr w:rsidR="00F37E90" w:rsidRPr="00217D30" w14:paraId="590BB518" w14:textId="77777777" w:rsidTr="00FA1B8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D626526" w14:textId="61D15DC6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Sveučilište u Novoj Gorici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2CF286A" w14:textId="2ABF7F54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Otkrivanje ruralne baštine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04E3A88" w14:textId="0F848EA3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63156342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EEA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Norway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Grants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Fund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for Regional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Cooperation</w:t>
            </w:r>
            <w:bookmarkEnd w:id="4"/>
            <w:proofErr w:type="spellEnd"/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4284CF2" w14:textId="6B60C3E0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EEA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Norway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Grants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Fund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for Regional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Cooperation</w:t>
            </w:r>
            <w:proofErr w:type="spellEnd"/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91CBC13" w14:textId="7A475F35" w:rsidR="00F37E90" w:rsidRPr="00217D30" w:rsidRDefault="00F37E90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11.257.485,00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E680EC6" w14:textId="48057034" w:rsidR="00F37E90" w:rsidRPr="00217D30" w:rsidRDefault="00531815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F37E90" w:rsidRPr="00217D30">
              <w:rPr>
                <w:rFonts w:ascii="Times New Roman" w:hAnsi="Times New Roman" w:cs="Times New Roman"/>
                <w:sz w:val="20"/>
                <w:szCs w:val="20"/>
              </w:rPr>
              <w:t>rovedba, LO-RA je partner na projektu</w:t>
            </w:r>
          </w:p>
        </w:tc>
      </w:tr>
      <w:tr w:rsidR="00CA10F4" w:rsidRPr="00217D30" w14:paraId="774E737C" w14:textId="77777777" w:rsidTr="00FA1B8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4D885F12" w14:textId="1992E290" w:rsidR="00CA10F4" w:rsidRPr="00FB0C96" w:rsidRDefault="00CA10F4" w:rsidP="00CA10F4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C96">
              <w:rPr>
                <w:rFonts w:ascii="Times New Roman" w:hAnsi="Times New Roman" w:cs="Times New Roman"/>
                <w:sz w:val="20"/>
                <w:szCs w:val="20"/>
              </w:rPr>
              <w:t>Hrvatska agencija za malo gospodarstvo inovacije i investicije (HAMAG-BICRO)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03B40BA3" w14:textId="07171DC7" w:rsidR="00CA10F4" w:rsidRPr="00217D30" w:rsidRDefault="00304619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BOND 2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2D2F1461" w14:textId="2B8E8A17" w:rsidR="00CA10F4" w:rsidRPr="00FB0C96" w:rsidRDefault="00FB0C96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0C96">
              <w:rPr>
                <w:rFonts w:ascii="Times New Roman" w:eastAsia="Times New Roman" w:hAnsi="Times New Roman" w:cs="Times New Roman"/>
                <w:sz w:val="20"/>
                <w:szCs w:val="20"/>
              </w:rPr>
              <w:t>Razvoj mreže poduzetničkih potpornih institucija (PPI) putem Hrvatske agencije za malo gospodarstvo, inovacije i investicije (HAMAG-BICRO) – Faza 2“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022D8E81" w14:textId="2EFE4790" w:rsidR="00CA10F4" w:rsidRPr="00FB0C96" w:rsidRDefault="00FB0C96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0C96">
              <w:rPr>
                <w:rFonts w:ascii="Times New Roman" w:hAnsi="Times New Roman" w:cs="Times New Roman"/>
                <w:sz w:val="20"/>
                <w:szCs w:val="20"/>
              </w:rPr>
              <w:t>Ministarstvo gospodarstva i održivog razvoja (PT1)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28C0A65C" w14:textId="6A067328" w:rsidR="00CA10F4" w:rsidRPr="00FB0C96" w:rsidRDefault="00FB0C96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0C9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50.000.000,00 </w:t>
            </w:r>
            <w:proofErr w:type="spellStart"/>
            <w:r w:rsidRPr="00FB0C9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kn</w:t>
            </w:r>
            <w:proofErr w:type="spellEnd"/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01BAD372" w14:textId="1E0124A5" w:rsidR="00CA10F4" w:rsidRPr="00FB0C96" w:rsidRDefault="00FB0C96" w:rsidP="00F37E9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0C96">
              <w:rPr>
                <w:rFonts w:ascii="Times New Roman" w:hAnsi="Times New Roman" w:cs="Times New Roman"/>
                <w:sz w:val="20"/>
                <w:szCs w:val="20"/>
              </w:rPr>
              <w:t>Provedba, LO-RA sudjeluje</w:t>
            </w:r>
          </w:p>
        </w:tc>
      </w:tr>
      <w:tr w:rsidR="00F37E90" w:rsidRPr="00217D30" w14:paraId="01D69A0A" w14:textId="77777777" w:rsidTr="00FA1B87">
        <w:trPr>
          <w:trHeight w:val="469"/>
          <w:jc w:val="center"/>
        </w:trPr>
        <w:tc>
          <w:tcPr>
            <w:tcW w:w="6555" w:type="dxa"/>
            <w:gridSpan w:val="4"/>
            <w:shd w:val="clear" w:color="auto" w:fill="CCC0D9" w:themeFill="accent4" w:themeFillTint="66"/>
            <w:vAlign w:val="center"/>
          </w:tcPr>
          <w:p w14:paraId="5C7C00C8" w14:textId="77777777" w:rsidR="00F37E90" w:rsidRPr="00217D30" w:rsidRDefault="00F37E90" w:rsidP="00F37E90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2943" w:type="dxa"/>
            <w:gridSpan w:val="2"/>
            <w:shd w:val="clear" w:color="auto" w:fill="CCC0D9" w:themeFill="accent4" w:themeFillTint="66"/>
            <w:vAlign w:val="center"/>
          </w:tcPr>
          <w:p w14:paraId="2C43F36C" w14:textId="77777777" w:rsidR="00FB0C96" w:rsidRPr="006476CE" w:rsidRDefault="00FB0C96" w:rsidP="00FB0C9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5" w:name="_Hlk127778550"/>
            <w:r w:rsidRPr="006476CE">
              <w:rPr>
                <w:rFonts w:ascii="Times New Roman" w:hAnsi="Times New Roman" w:cs="Times New Roman"/>
                <w:color w:val="000000"/>
              </w:rPr>
              <w:t>66.005.014,49 kn</w:t>
            </w:r>
          </w:p>
          <w:bookmarkEnd w:id="5"/>
          <w:p w14:paraId="1C36EAB3" w14:textId="05702673" w:rsidR="00F37E90" w:rsidRPr="00217D30" w:rsidRDefault="00F37E90" w:rsidP="00FB0C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64D5012" w14:textId="1D1404AA" w:rsidR="008D221A" w:rsidRDefault="008D221A" w:rsidP="006476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36A9FA" w14:textId="1D2389E7" w:rsidR="006476CE" w:rsidRDefault="006476CE" w:rsidP="006476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E3197" w14:textId="77777777" w:rsidR="006476CE" w:rsidRPr="006476CE" w:rsidRDefault="006476CE" w:rsidP="006476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A65FDF" w14:textId="7914C537" w:rsidR="007E57A8" w:rsidRPr="0002747F" w:rsidRDefault="00B65B5B" w:rsidP="007E57A8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2747F">
        <w:rPr>
          <w:rFonts w:ascii="Times New Roman" w:hAnsi="Times New Roman" w:cs="Times New Roman"/>
          <w:b/>
          <w:bCs/>
          <w:sz w:val="24"/>
          <w:szCs w:val="24"/>
          <w:u w:val="single"/>
        </w:rPr>
        <w:t>Pružanje savjetodavne i tehničke pomoći u pripremi projekata za javne ustanove kojima je osnivač Grad Požega</w:t>
      </w:r>
    </w:p>
    <w:p w14:paraId="2CDEC78B" w14:textId="77777777" w:rsidR="006178AE" w:rsidRPr="00217D30" w:rsidRDefault="006178AE" w:rsidP="006178AE">
      <w:pPr>
        <w:pStyle w:val="Odlomakpopisa"/>
        <w:ind w:left="720" w:firstLine="0"/>
        <w:rPr>
          <w:rFonts w:ascii="Times New Roman" w:hAnsi="Times New Roman" w:cs="Times New Roman"/>
          <w:sz w:val="24"/>
          <w:szCs w:val="24"/>
          <w:u w:val="single"/>
        </w:rPr>
      </w:pPr>
    </w:p>
    <w:p w14:paraId="2846312A" w14:textId="75B8B13B" w:rsidR="0005155C" w:rsidRDefault="002B6D61" w:rsidP="006476C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ustanova Lokalna razvojna agencija Požega</w:t>
      </w:r>
      <w:r w:rsidR="00B65B5B" w:rsidRPr="00217D30">
        <w:rPr>
          <w:rFonts w:ascii="Times New Roman" w:hAnsi="Times New Roman" w:cs="Times New Roman"/>
          <w:sz w:val="24"/>
          <w:szCs w:val="24"/>
        </w:rPr>
        <w:t xml:space="preserve"> je u 202</w:t>
      </w:r>
      <w:r w:rsidR="00642EE9">
        <w:rPr>
          <w:rFonts w:ascii="Times New Roman" w:hAnsi="Times New Roman" w:cs="Times New Roman"/>
          <w:sz w:val="24"/>
          <w:szCs w:val="24"/>
        </w:rPr>
        <w:t>2</w:t>
      </w:r>
      <w:r w:rsidR="00B65B5B" w:rsidRPr="00217D30">
        <w:rPr>
          <w:rFonts w:ascii="Times New Roman" w:hAnsi="Times New Roman" w:cs="Times New Roman"/>
          <w:sz w:val="24"/>
          <w:szCs w:val="24"/>
        </w:rPr>
        <w:t>. godini pružila tehničku pomoć javnim ustanovama kojima je osnivač Grad Požega</w:t>
      </w:r>
      <w:r w:rsidR="006178AE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B65B5B" w:rsidRPr="00217D30">
        <w:rPr>
          <w:rFonts w:ascii="Times New Roman" w:hAnsi="Times New Roman" w:cs="Times New Roman"/>
          <w:sz w:val="24"/>
          <w:szCs w:val="24"/>
        </w:rPr>
        <w:t>o mogućnostima financiranja iz EU fondova i drugih izvora financiranja</w:t>
      </w:r>
      <w:r w:rsidR="00AA35BD" w:rsidRPr="00217D30">
        <w:rPr>
          <w:rFonts w:ascii="Times New Roman" w:hAnsi="Times New Roman" w:cs="Times New Roman"/>
          <w:sz w:val="24"/>
          <w:szCs w:val="24"/>
        </w:rPr>
        <w:t>. Djelatnici Agencije su pratili aktualne natječaje te informirali čelnike ustanova o otvorenim natječajima i javnim pozivima. Pružen</w:t>
      </w:r>
      <w:r w:rsidR="00B979E7">
        <w:rPr>
          <w:rFonts w:ascii="Times New Roman" w:hAnsi="Times New Roman" w:cs="Times New Roman"/>
          <w:sz w:val="24"/>
          <w:szCs w:val="24"/>
        </w:rPr>
        <w:t>e su savjetodavne usluge</w:t>
      </w:r>
      <w:r w:rsidR="00AA35BD" w:rsidRPr="00642E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A35BD" w:rsidRPr="00217D30">
        <w:rPr>
          <w:rFonts w:ascii="Times New Roman" w:hAnsi="Times New Roman" w:cs="Times New Roman"/>
          <w:sz w:val="24"/>
          <w:szCs w:val="24"/>
        </w:rPr>
        <w:t xml:space="preserve">pojedinačno </w:t>
      </w:r>
      <w:r w:rsidR="00B979E7">
        <w:rPr>
          <w:rFonts w:ascii="Times New Roman" w:hAnsi="Times New Roman" w:cs="Times New Roman"/>
          <w:sz w:val="24"/>
          <w:szCs w:val="24"/>
        </w:rPr>
        <w:t xml:space="preserve">za  8 </w:t>
      </w:r>
      <w:r w:rsidR="00AA35BD" w:rsidRPr="00217D30">
        <w:rPr>
          <w:rFonts w:ascii="Times New Roman" w:hAnsi="Times New Roman" w:cs="Times New Roman"/>
          <w:sz w:val="24"/>
          <w:szCs w:val="24"/>
        </w:rPr>
        <w:t>javni</w:t>
      </w:r>
      <w:r w:rsidR="00B979E7">
        <w:rPr>
          <w:rFonts w:ascii="Times New Roman" w:hAnsi="Times New Roman" w:cs="Times New Roman"/>
          <w:sz w:val="24"/>
          <w:szCs w:val="24"/>
        </w:rPr>
        <w:t>h</w:t>
      </w:r>
      <w:r w:rsidR="00AA35BD" w:rsidRPr="00217D30">
        <w:rPr>
          <w:rFonts w:ascii="Times New Roman" w:hAnsi="Times New Roman" w:cs="Times New Roman"/>
          <w:sz w:val="24"/>
          <w:szCs w:val="24"/>
        </w:rPr>
        <w:t xml:space="preserve"> ustanova</w:t>
      </w:r>
      <w:r w:rsidR="004274D2" w:rsidRPr="00217D3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831EE2" w14:textId="195B7904" w:rsidR="0005155C" w:rsidRDefault="00B014A0" w:rsidP="006476CE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>Gradski Muzej Požega</w:t>
      </w:r>
      <w:r w:rsidR="00D60AC6" w:rsidRPr="0005155C">
        <w:rPr>
          <w:rFonts w:ascii="Times New Roman" w:hAnsi="Times New Roman" w:cs="Times New Roman"/>
          <w:sz w:val="24"/>
          <w:szCs w:val="24"/>
        </w:rPr>
        <w:t xml:space="preserve">, vezano uz prijavu projekata  </w:t>
      </w:r>
      <w:r w:rsidR="00642EE9">
        <w:rPr>
          <w:rFonts w:ascii="Times New Roman" w:hAnsi="Times New Roman" w:cs="Times New Roman"/>
          <w:sz w:val="24"/>
          <w:szCs w:val="24"/>
        </w:rPr>
        <w:t>„</w:t>
      </w:r>
      <w:r w:rsidR="00642EE9" w:rsidRPr="00642EE9">
        <w:rPr>
          <w:rFonts w:ascii="Times New Roman" w:hAnsi="Times New Roman" w:cs="Times New Roman"/>
          <w:sz w:val="24"/>
          <w:szCs w:val="24"/>
        </w:rPr>
        <w:t>Muzejska knjižnica Gradskog muzeja Požega</w:t>
      </w:r>
      <w:r w:rsidR="00642EE9">
        <w:rPr>
          <w:rFonts w:ascii="Times New Roman" w:hAnsi="Times New Roman" w:cs="Times New Roman"/>
          <w:sz w:val="24"/>
          <w:szCs w:val="24"/>
        </w:rPr>
        <w:t>“ „</w:t>
      </w:r>
      <w:r w:rsidR="00642EE9" w:rsidRPr="00642EE9">
        <w:rPr>
          <w:rFonts w:ascii="Times New Roman" w:hAnsi="Times New Roman" w:cs="Times New Roman"/>
          <w:sz w:val="24"/>
          <w:szCs w:val="24"/>
        </w:rPr>
        <w:t>Suradnja Gradskog muzeja Požega i Matice hrvatska Čitluk</w:t>
      </w:r>
      <w:r w:rsidR="00642EE9">
        <w:rPr>
          <w:rFonts w:ascii="Times New Roman" w:hAnsi="Times New Roman" w:cs="Times New Roman"/>
          <w:sz w:val="24"/>
          <w:szCs w:val="24"/>
        </w:rPr>
        <w:t>“ te „Klub čitatelja vlastite prošlosti“</w:t>
      </w:r>
    </w:p>
    <w:p w14:paraId="54E3037D" w14:textId="6A68510E" w:rsidR="0005155C" w:rsidRDefault="00B014A0" w:rsidP="006476CE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>Komunalac d.o.o. vezano uz prijavu</w:t>
      </w:r>
      <w:r w:rsidR="00916CCB" w:rsidRPr="0005155C">
        <w:rPr>
          <w:rFonts w:ascii="Times New Roman" w:hAnsi="Times New Roman" w:cs="Times New Roman"/>
          <w:sz w:val="24"/>
          <w:szCs w:val="24"/>
        </w:rPr>
        <w:t xml:space="preserve"> projekta „Nabava komunalne opreme“</w:t>
      </w:r>
      <w:r w:rsidRPr="0005155C">
        <w:rPr>
          <w:rFonts w:ascii="Times New Roman" w:hAnsi="Times New Roman" w:cs="Times New Roman"/>
          <w:sz w:val="24"/>
          <w:szCs w:val="24"/>
        </w:rPr>
        <w:t>,</w:t>
      </w:r>
    </w:p>
    <w:p w14:paraId="250D434D" w14:textId="32EE875A" w:rsidR="0005155C" w:rsidRDefault="00B014A0" w:rsidP="006476CE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 xml:space="preserve">Gradska knjižnica Požega, vezano uz </w:t>
      </w:r>
      <w:r w:rsidR="00D60AC6" w:rsidRPr="0005155C">
        <w:rPr>
          <w:rFonts w:ascii="Times New Roman" w:hAnsi="Times New Roman" w:cs="Times New Roman"/>
          <w:sz w:val="24"/>
          <w:szCs w:val="24"/>
        </w:rPr>
        <w:t>pr</w:t>
      </w:r>
      <w:r w:rsidR="00642EE9">
        <w:rPr>
          <w:rFonts w:ascii="Times New Roman" w:hAnsi="Times New Roman" w:cs="Times New Roman"/>
          <w:sz w:val="24"/>
          <w:szCs w:val="24"/>
        </w:rPr>
        <w:t>ovedbu</w:t>
      </w:r>
      <w:r w:rsidR="00D60AC6" w:rsidRPr="0005155C">
        <w:rPr>
          <w:rFonts w:ascii="Times New Roman" w:hAnsi="Times New Roman" w:cs="Times New Roman"/>
          <w:sz w:val="24"/>
          <w:szCs w:val="24"/>
        </w:rPr>
        <w:t xml:space="preserve"> projekta „Čitam“</w:t>
      </w:r>
      <w:r w:rsidR="00642EE9">
        <w:rPr>
          <w:rFonts w:ascii="Times New Roman" w:hAnsi="Times New Roman" w:cs="Times New Roman"/>
          <w:sz w:val="24"/>
          <w:szCs w:val="24"/>
        </w:rPr>
        <w:t xml:space="preserve"> te pripremu projekata </w:t>
      </w:r>
      <w:r w:rsidR="00916CCB" w:rsidRPr="0005155C">
        <w:rPr>
          <w:rFonts w:ascii="Times New Roman" w:hAnsi="Times New Roman" w:cs="Times New Roman"/>
          <w:sz w:val="24"/>
          <w:szCs w:val="24"/>
        </w:rPr>
        <w:t xml:space="preserve"> </w:t>
      </w:r>
      <w:r w:rsidR="00692935">
        <w:rPr>
          <w:rFonts w:ascii="Times New Roman" w:hAnsi="Times New Roman" w:cs="Times New Roman"/>
          <w:sz w:val="24"/>
          <w:szCs w:val="24"/>
        </w:rPr>
        <w:t>„</w:t>
      </w:r>
      <w:r w:rsidR="00692935" w:rsidRPr="00692935">
        <w:rPr>
          <w:rFonts w:ascii="Times New Roman" w:hAnsi="Times New Roman" w:cs="Times New Roman"/>
          <w:sz w:val="24"/>
          <w:szCs w:val="24"/>
        </w:rPr>
        <w:t>Stacionar u Velikoj je moja knjižnica - čitam i preporučujem</w:t>
      </w:r>
      <w:r w:rsidR="00692935">
        <w:rPr>
          <w:rFonts w:ascii="Times New Roman" w:hAnsi="Times New Roman" w:cs="Times New Roman"/>
          <w:sz w:val="24"/>
          <w:szCs w:val="24"/>
        </w:rPr>
        <w:t xml:space="preserve">“, </w:t>
      </w:r>
    </w:p>
    <w:p w14:paraId="1B5F79F2" w14:textId="50AEF1E8" w:rsidR="00217D30" w:rsidRDefault="00916CCB" w:rsidP="006476CE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935">
        <w:rPr>
          <w:rFonts w:ascii="Times New Roman" w:hAnsi="Times New Roman" w:cs="Times New Roman"/>
          <w:sz w:val="24"/>
          <w:szCs w:val="24"/>
        </w:rPr>
        <w:t xml:space="preserve">Ostvarili smo suradnju sa Osnovnim školama u Požegi oko prijave projekta „Školska shema“ te prijave i provedbe projekata; „Petica za </w:t>
      </w:r>
      <w:r w:rsidR="00692935" w:rsidRPr="00692935">
        <w:rPr>
          <w:rFonts w:ascii="Times New Roman" w:hAnsi="Times New Roman" w:cs="Times New Roman"/>
          <w:sz w:val="24"/>
          <w:szCs w:val="24"/>
        </w:rPr>
        <w:t>dvoje</w:t>
      </w:r>
      <w:r w:rsidRPr="00692935">
        <w:rPr>
          <w:rFonts w:ascii="Times New Roman" w:hAnsi="Times New Roman" w:cs="Times New Roman"/>
          <w:sz w:val="24"/>
          <w:szCs w:val="24"/>
        </w:rPr>
        <w:t xml:space="preserve"> – V</w:t>
      </w:r>
      <w:r w:rsidR="00692935" w:rsidRPr="00692935">
        <w:rPr>
          <w:rFonts w:ascii="Times New Roman" w:hAnsi="Times New Roman" w:cs="Times New Roman"/>
          <w:sz w:val="24"/>
          <w:szCs w:val="24"/>
        </w:rPr>
        <w:t>I</w:t>
      </w:r>
      <w:r w:rsidRPr="00692935">
        <w:rPr>
          <w:rFonts w:ascii="Times New Roman" w:hAnsi="Times New Roman" w:cs="Times New Roman"/>
          <w:sz w:val="24"/>
          <w:szCs w:val="24"/>
        </w:rPr>
        <w:t xml:space="preserve"> faza“ i Naša školska užina – faza I</w:t>
      </w:r>
      <w:r w:rsidR="00692935" w:rsidRPr="00692935">
        <w:rPr>
          <w:rFonts w:ascii="Times New Roman" w:hAnsi="Times New Roman" w:cs="Times New Roman"/>
          <w:sz w:val="24"/>
          <w:szCs w:val="24"/>
        </w:rPr>
        <w:t>V</w:t>
      </w:r>
      <w:r w:rsidRPr="00692935">
        <w:rPr>
          <w:rFonts w:ascii="Times New Roman" w:hAnsi="Times New Roman" w:cs="Times New Roman"/>
          <w:sz w:val="24"/>
          <w:szCs w:val="24"/>
        </w:rPr>
        <w:t>“. Ostvarena je suradnja i sa Dječji vrtić Požega oko prijave</w:t>
      </w:r>
      <w:r w:rsidR="00416DC1" w:rsidRPr="00692935">
        <w:rPr>
          <w:rFonts w:ascii="Times New Roman" w:hAnsi="Times New Roman" w:cs="Times New Roman"/>
          <w:sz w:val="24"/>
          <w:szCs w:val="24"/>
        </w:rPr>
        <w:t xml:space="preserve"> projek</w:t>
      </w:r>
      <w:r w:rsidR="00692935">
        <w:rPr>
          <w:rFonts w:ascii="Times New Roman" w:hAnsi="Times New Roman" w:cs="Times New Roman"/>
          <w:sz w:val="24"/>
          <w:szCs w:val="24"/>
        </w:rPr>
        <w:t>a</w:t>
      </w:r>
      <w:r w:rsidR="00416DC1" w:rsidRPr="00692935">
        <w:rPr>
          <w:rFonts w:ascii="Times New Roman" w:hAnsi="Times New Roman" w:cs="Times New Roman"/>
          <w:sz w:val="24"/>
          <w:szCs w:val="24"/>
        </w:rPr>
        <w:t>ta „</w:t>
      </w:r>
      <w:r w:rsidR="0005135E">
        <w:rPr>
          <w:rFonts w:ascii="Times New Roman" w:hAnsi="Times New Roman" w:cs="Times New Roman"/>
          <w:sz w:val="24"/>
          <w:szCs w:val="24"/>
        </w:rPr>
        <w:t>Mala škola olimpijade“</w:t>
      </w:r>
      <w:r w:rsidR="00692935" w:rsidRPr="00692935">
        <w:rPr>
          <w:rFonts w:ascii="Times New Roman" w:hAnsi="Times New Roman" w:cs="Times New Roman"/>
          <w:sz w:val="24"/>
          <w:szCs w:val="24"/>
        </w:rPr>
        <w:t xml:space="preserve">, „Izgradnja i opremanje dječjeg vrtića "Pod gradom" Požega“, „Izgradnja dječjeg vrtića u </w:t>
      </w:r>
      <w:proofErr w:type="spellStart"/>
      <w:r w:rsidR="00692935" w:rsidRPr="00692935">
        <w:rPr>
          <w:rFonts w:ascii="Times New Roman" w:hAnsi="Times New Roman" w:cs="Times New Roman"/>
          <w:sz w:val="24"/>
          <w:szCs w:val="24"/>
        </w:rPr>
        <w:t>Mihaljevcima</w:t>
      </w:r>
      <w:proofErr w:type="spellEnd"/>
      <w:r w:rsidR="00692935">
        <w:rPr>
          <w:rFonts w:ascii="Times New Roman" w:hAnsi="Times New Roman" w:cs="Times New Roman"/>
          <w:sz w:val="24"/>
          <w:szCs w:val="24"/>
        </w:rPr>
        <w:t>“ te „</w:t>
      </w:r>
      <w:proofErr w:type="spellStart"/>
      <w:r w:rsidR="00692935">
        <w:rPr>
          <w:rFonts w:ascii="Times New Roman" w:hAnsi="Times New Roman" w:cs="Times New Roman"/>
          <w:sz w:val="24"/>
          <w:szCs w:val="24"/>
        </w:rPr>
        <w:t>Zazzzuji</w:t>
      </w:r>
      <w:proofErr w:type="spellEnd"/>
      <w:r w:rsidR="00692935">
        <w:rPr>
          <w:rFonts w:ascii="Times New Roman" w:hAnsi="Times New Roman" w:cs="Times New Roman"/>
          <w:sz w:val="24"/>
          <w:szCs w:val="24"/>
        </w:rPr>
        <w:t xml:space="preserve"> za vrtić“.</w:t>
      </w:r>
    </w:p>
    <w:p w14:paraId="4DC7FC07" w14:textId="3ACAF22D" w:rsidR="00692935" w:rsidRDefault="00692935" w:rsidP="006476CE">
      <w:pPr>
        <w:pStyle w:val="Odlomakpopis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Turistička</w:t>
      </w:r>
      <w:r w:rsidR="000C3E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zajednica Grada Požege, vezano za pomoć u pripremi i prijavi projekta „</w:t>
      </w:r>
      <w:r w:rsidRPr="00692935">
        <w:rPr>
          <w:rFonts w:ascii="Times New Roman" w:hAnsi="Times New Roman" w:cs="Times New Roman"/>
          <w:sz w:val="24"/>
          <w:szCs w:val="24"/>
        </w:rPr>
        <w:t xml:space="preserve">Manifestacija </w:t>
      </w:r>
      <w:proofErr w:type="spellStart"/>
      <w:r w:rsidRPr="00692935">
        <w:rPr>
          <w:rFonts w:ascii="Times New Roman" w:hAnsi="Times New Roman" w:cs="Times New Roman"/>
          <w:sz w:val="24"/>
          <w:szCs w:val="24"/>
        </w:rPr>
        <w:t>Fišijada</w:t>
      </w:r>
      <w:proofErr w:type="spellEnd"/>
      <w:r w:rsidRPr="00692935">
        <w:rPr>
          <w:rFonts w:ascii="Times New Roman" w:hAnsi="Times New Roman" w:cs="Times New Roman"/>
          <w:sz w:val="24"/>
          <w:szCs w:val="24"/>
        </w:rPr>
        <w:t xml:space="preserve"> 2022.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B979E7">
        <w:rPr>
          <w:rFonts w:ascii="Times New Roman" w:hAnsi="Times New Roman" w:cs="Times New Roman"/>
          <w:sz w:val="24"/>
          <w:szCs w:val="24"/>
        </w:rPr>
        <w:t xml:space="preserve"> 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962">
        <w:rPr>
          <w:rFonts w:ascii="Times New Roman" w:hAnsi="Times New Roman" w:cs="Times New Roman"/>
          <w:sz w:val="24"/>
          <w:szCs w:val="24"/>
        </w:rPr>
        <w:t xml:space="preserve">„Festival </w:t>
      </w:r>
      <w:proofErr w:type="spellStart"/>
      <w:r w:rsidR="001C7962">
        <w:rPr>
          <w:rFonts w:ascii="Times New Roman" w:hAnsi="Times New Roman" w:cs="Times New Roman"/>
          <w:sz w:val="24"/>
          <w:szCs w:val="24"/>
        </w:rPr>
        <w:t>kulena&amp;vina</w:t>
      </w:r>
      <w:proofErr w:type="spellEnd"/>
      <w:r w:rsidR="001C7962">
        <w:rPr>
          <w:rFonts w:ascii="Times New Roman" w:hAnsi="Times New Roman" w:cs="Times New Roman"/>
          <w:sz w:val="24"/>
          <w:szCs w:val="24"/>
        </w:rPr>
        <w:t>“</w:t>
      </w:r>
      <w:r w:rsidR="00B979E7">
        <w:rPr>
          <w:rFonts w:ascii="Times New Roman" w:hAnsi="Times New Roman" w:cs="Times New Roman"/>
          <w:sz w:val="24"/>
          <w:szCs w:val="24"/>
        </w:rPr>
        <w:t>.</w:t>
      </w:r>
    </w:p>
    <w:p w14:paraId="2C27D1DA" w14:textId="77777777" w:rsidR="00822CFB" w:rsidRPr="006476CE" w:rsidRDefault="00822CFB" w:rsidP="006476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AF9249" w14:textId="6ECA099A" w:rsidR="00822CFB" w:rsidRDefault="00822CFB" w:rsidP="00822C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DF4417" w14:textId="0A691D94" w:rsidR="00822CFB" w:rsidRDefault="00822CFB" w:rsidP="00822CF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3. Priprema projekata u 2022. godini za javne ustanove kojima je osnivač Grad Požega</w:t>
      </w:r>
    </w:p>
    <w:p w14:paraId="7F9B3EAC" w14:textId="01C03769" w:rsidR="00822CFB" w:rsidRDefault="00822CFB" w:rsidP="00822CF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4"/>
        <w:gridCol w:w="2145"/>
        <w:gridCol w:w="1438"/>
        <w:gridCol w:w="1520"/>
        <w:gridCol w:w="1423"/>
      </w:tblGrid>
      <w:tr w:rsidR="00822CFB" w:rsidRPr="00217D30" w14:paraId="4D2BDAF6" w14:textId="77777777" w:rsidTr="00A35585">
        <w:trPr>
          <w:jc w:val="center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52FA86FE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PRIJAVI-TELJ:</w:t>
            </w:r>
          </w:p>
        </w:tc>
        <w:tc>
          <w:tcPr>
            <w:tcW w:w="1554" w:type="dxa"/>
            <w:shd w:val="clear" w:color="auto" w:fill="CCC0D9" w:themeFill="accent4" w:themeFillTint="66"/>
            <w:vAlign w:val="center"/>
          </w:tcPr>
          <w:p w14:paraId="70199B2F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PROJEKTA:</w:t>
            </w:r>
          </w:p>
        </w:tc>
        <w:tc>
          <w:tcPr>
            <w:tcW w:w="2145" w:type="dxa"/>
            <w:shd w:val="clear" w:color="auto" w:fill="CCC0D9" w:themeFill="accent4" w:themeFillTint="66"/>
            <w:vAlign w:val="center"/>
          </w:tcPr>
          <w:p w14:paraId="21633CE8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POZIV:</w:t>
            </w:r>
          </w:p>
        </w:tc>
        <w:tc>
          <w:tcPr>
            <w:tcW w:w="1438" w:type="dxa"/>
            <w:shd w:val="clear" w:color="auto" w:fill="CCC0D9" w:themeFill="accent4" w:themeFillTint="66"/>
            <w:vAlign w:val="center"/>
          </w:tcPr>
          <w:p w14:paraId="77245A3C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TIJELO:</w:t>
            </w:r>
          </w:p>
        </w:tc>
        <w:tc>
          <w:tcPr>
            <w:tcW w:w="1520" w:type="dxa"/>
            <w:shd w:val="clear" w:color="auto" w:fill="CCC0D9" w:themeFill="accent4" w:themeFillTint="66"/>
            <w:vAlign w:val="center"/>
          </w:tcPr>
          <w:p w14:paraId="48A6945A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VRIJE-DNOST PROJEKTA:</w:t>
            </w:r>
          </w:p>
        </w:tc>
        <w:tc>
          <w:tcPr>
            <w:tcW w:w="1423" w:type="dxa"/>
            <w:shd w:val="clear" w:color="auto" w:fill="CCC0D9" w:themeFill="accent4" w:themeFillTint="66"/>
            <w:vAlign w:val="center"/>
          </w:tcPr>
          <w:p w14:paraId="3996118B" w14:textId="77777777" w:rsidR="00822CFB" w:rsidRPr="00217D30" w:rsidRDefault="00822CFB" w:rsidP="00A35585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822CFB" w:rsidRPr="00217D30" w14:paraId="4EFEDB84" w14:textId="77777777" w:rsidTr="00A35585">
        <w:trPr>
          <w:jc w:val="center"/>
        </w:trPr>
        <w:tc>
          <w:tcPr>
            <w:tcW w:w="1418" w:type="dxa"/>
          </w:tcPr>
          <w:p w14:paraId="4BD0A0F3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Gradska knjižnica Požega</w:t>
            </w:r>
          </w:p>
        </w:tc>
        <w:tc>
          <w:tcPr>
            <w:tcW w:w="1554" w:type="dxa"/>
          </w:tcPr>
          <w:p w14:paraId="1DBB5EB9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Stacionar u Velikoj je moja knjižnica – čitam i preporučujem</w:t>
            </w:r>
          </w:p>
        </w:tc>
        <w:tc>
          <w:tcPr>
            <w:tcW w:w="2145" w:type="dxa"/>
          </w:tcPr>
          <w:p w14:paraId="382DADE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za dodjelu donacija „Svjetlo na zajedničkom putu“</w:t>
            </w:r>
          </w:p>
        </w:tc>
        <w:tc>
          <w:tcPr>
            <w:tcW w:w="1438" w:type="dxa"/>
          </w:tcPr>
          <w:p w14:paraId="4B74864D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 d.d.</w:t>
            </w:r>
          </w:p>
        </w:tc>
        <w:tc>
          <w:tcPr>
            <w:tcW w:w="1520" w:type="dxa"/>
          </w:tcPr>
          <w:p w14:paraId="50511196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29.650,00 kn</w:t>
            </w:r>
          </w:p>
        </w:tc>
        <w:tc>
          <w:tcPr>
            <w:tcW w:w="1423" w:type="dxa"/>
          </w:tcPr>
          <w:p w14:paraId="511C8A9F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0CA701B0" w14:textId="77777777" w:rsidTr="00A35585">
        <w:trPr>
          <w:jc w:val="center"/>
        </w:trPr>
        <w:tc>
          <w:tcPr>
            <w:tcW w:w="1418" w:type="dxa"/>
          </w:tcPr>
          <w:p w14:paraId="2238240E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Turistička zajednica Grada Požege</w:t>
            </w:r>
          </w:p>
        </w:tc>
        <w:tc>
          <w:tcPr>
            <w:tcW w:w="1554" w:type="dxa"/>
          </w:tcPr>
          <w:p w14:paraId="5ECC0367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Manifestacija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Fišijada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2022.</w:t>
            </w:r>
          </w:p>
        </w:tc>
        <w:tc>
          <w:tcPr>
            <w:tcW w:w="2145" w:type="dxa"/>
          </w:tcPr>
          <w:p w14:paraId="53AB69D9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za dodjelu donacija „Svjetlo na zajedničkom putu“</w:t>
            </w:r>
          </w:p>
        </w:tc>
        <w:tc>
          <w:tcPr>
            <w:tcW w:w="1438" w:type="dxa"/>
          </w:tcPr>
          <w:p w14:paraId="72088518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 d.d.</w:t>
            </w:r>
          </w:p>
        </w:tc>
        <w:tc>
          <w:tcPr>
            <w:tcW w:w="1520" w:type="dxa"/>
          </w:tcPr>
          <w:p w14:paraId="4BE6CCB3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72.000,00 kn </w:t>
            </w:r>
          </w:p>
        </w:tc>
        <w:tc>
          <w:tcPr>
            <w:tcW w:w="1423" w:type="dxa"/>
          </w:tcPr>
          <w:p w14:paraId="7047C6EA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67ABC009" w14:textId="77777777" w:rsidTr="00A35585">
        <w:trPr>
          <w:jc w:val="center"/>
        </w:trPr>
        <w:tc>
          <w:tcPr>
            <w:tcW w:w="1418" w:type="dxa"/>
          </w:tcPr>
          <w:p w14:paraId="7DF8680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Gradski muzej Požega</w:t>
            </w:r>
          </w:p>
        </w:tc>
        <w:tc>
          <w:tcPr>
            <w:tcW w:w="1554" w:type="dxa"/>
          </w:tcPr>
          <w:p w14:paraId="3DBB72AA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Klub čitatelja vlastite prošlosti</w:t>
            </w:r>
          </w:p>
        </w:tc>
        <w:tc>
          <w:tcPr>
            <w:tcW w:w="2145" w:type="dxa"/>
          </w:tcPr>
          <w:p w14:paraId="5B2ABE7F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za dodjelu donacija „Svjetlo na zajedničkom putu“</w:t>
            </w:r>
          </w:p>
        </w:tc>
        <w:tc>
          <w:tcPr>
            <w:tcW w:w="1438" w:type="dxa"/>
          </w:tcPr>
          <w:p w14:paraId="11DAE6B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 d.d.</w:t>
            </w:r>
          </w:p>
        </w:tc>
        <w:tc>
          <w:tcPr>
            <w:tcW w:w="1520" w:type="dxa"/>
          </w:tcPr>
          <w:p w14:paraId="15D155B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17.645,25 kn</w:t>
            </w:r>
          </w:p>
        </w:tc>
        <w:tc>
          <w:tcPr>
            <w:tcW w:w="1423" w:type="dxa"/>
          </w:tcPr>
          <w:p w14:paraId="1AD13A06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214179BA" w14:textId="77777777" w:rsidTr="00A35585">
        <w:trPr>
          <w:jc w:val="center"/>
        </w:trPr>
        <w:tc>
          <w:tcPr>
            <w:tcW w:w="1418" w:type="dxa"/>
          </w:tcPr>
          <w:p w14:paraId="5A9E270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Dječji vrtić Požega</w:t>
            </w:r>
          </w:p>
        </w:tc>
        <w:tc>
          <w:tcPr>
            <w:tcW w:w="1554" w:type="dxa"/>
          </w:tcPr>
          <w:p w14:paraId="004BBC6B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ZaZZZuji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za vrtić</w:t>
            </w:r>
          </w:p>
        </w:tc>
        <w:tc>
          <w:tcPr>
            <w:tcW w:w="2145" w:type="dxa"/>
          </w:tcPr>
          <w:p w14:paraId="748800ED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– Zeleni pojas 2022</w:t>
            </w:r>
          </w:p>
        </w:tc>
        <w:tc>
          <w:tcPr>
            <w:tcW w:w="1438" w:type="dxa"/>
          </w:tcPr>
          <w:p w14:paraId="20987CD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Ina d.d.</w:t>
            </w:r>
          </w:p>
        </w:tc>
        <w:tc>
          <w:tcPr>
            <w:tcW w:w="1520" w:type="dxa"/>
          </w:tcPr>
          <w:p w14:paraId="14F8EB0B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36.000,00 kn</w:t>
            </w:r>
          </w:p>
        </w:tc>
        <w:tc>
          <w:tcPr>
            <w:tcW w:w="1423" w:type="dxa"/>
          </w:tcPr>
          <w:p w14:paraId="2C5DB04E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5225088F" w14:textId="77777777" w:rsidTr="00A35585">
        <w:trPr>
          <w:jc w:val="center"/>
        </w:trPr>
        <w:tc>
          <w:tcPr>
            <w:tcW w:w="1418" w:type="dxa"/>
          </w:tcPr>
          <w:p w14:paraId="67E7A2CB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Dječji vrtić Požega</w:t>
            </w:r>
          </w:p>
        </w:tc>
        <w:tc>
          <w:tcPr>
            <w:tcW w:w="1554" w:type="dxa"/>
          </w:tcPr>
          <w:p w14:paraId="3C5D37DD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ZaZZZujimo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jedni za druge</w:t>
            </w:r>
          </w:p>
        </w:tc>
        <w:tc>
          <w:tcPr>
            <w:tcW w:w="2145" w:type="dxa"/>
          </w:tcPr>
          <w:p w14:paraId="5F34E543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Zajedno – Za zelene ideje</w:t>
            </w:r>
          </w:p>
        </w:tc>
        <w:tc>
          <w:tcPr>
            <w:tcW w:w="1438" w:type="dxa"/>
          </w:tcPr>
          <w:p w14:paraId="0B4C1C3A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DM</w:t>
            </w:r>
          </w:p>
        </w:tc>
        <w:tc>
          <w:tcPr>
            <w:tcW w:w="1520" w:type="dxa"/>
          </w:tcPr>
          <w:p w14:paraId="01E38B3B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18.047,00 kn</w:t>
            </w:r>
          </w:p>
        </w:tc>
        <w:tc>
          <w:tcPr>
            <w:tcW w:w="1423" w:type="dxa"/>
          </w:tcPr>
          <w:p w14:paraId="116105B7" w14:textId="77777777" w:rsidR="00822CFB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822CFB" w:rsidRPr="00217D30" w14:paraId="31A09A12" w14:textId="77777777" w:rsidTr="00A35585">
        <w:trPr>
          <w:jc w:val="center"/>
        </w:trPr>
        <w:tc>
          <w:tcPr>
            <w:tcW w:w="1418" w:type="dxa"/>
          </w:tcPr>
          <w:p w14:paraId="71C646F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LO-RA Požega</w:t>
            </w:r>
          </w:p>
        </w:tc>
        <w:tc>
          <w:tcPr>
            <w:tcW w:w="1554" w:type="dxa"/>
          </w:tcPr>
          <w:p w14:paraId="5E9C6217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Prekogranična suradnja Požega-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Senta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-Novi Sad</w:t>
            </w:r>
          </w:p>
        </w:tc>
        <w:tc>
          <w:tcPr>
            <w:tcW w:w="2145" w:type="dxa"/>
          </w:tcPr>
          <w:p w14:paraId="306C04C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poticanja prekogranične suradnje između RH i Republike Srbije</w:t>
            </w:r>
          </w:p>
        </w:tc>
        <w:tc>
          <w:tcPr>
            <w:tcW w:w="1438" w:type="dxa"/>
          </w:tcPr>
          <w:p w14:paraId="3AFFA91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</w:tcPr>
          <w:p w14:paraId="7D05F78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83.041,92 kn</w:t>
            </w:r>
          </w:p>
        </w:tc>
        <w:tc>
          <w:tcPr>
            <w:tcW w:w="1423" w:type="dxa"/>
          </w:tcPr>
          <w:p w14:paraId="68F59D4E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4A5CE076" w14:textId="77777777" w:rsidTr="00A35585">
        <w:trPr>
          <w:jc w:val="center"/>
        </w:trPr>
        <w:tc>
          <w:tcPr>
            <w:tcW w:w="1418" w:type="dxa"/>
          </w:tcPr>
          <w:p w14:paraId="0B7674F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Gradski muzej Požega</w:t>
            </w:r>
          </w:p>
        </w:tc>
        <w:tc>
          <w:tcPr>
            <w:tcW w:w="1554" w:type="dxa"/>
          </w:tcPr>
          <w:p w14:paraId="5A70C8E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Suradnja Gradskog muzeja Požega i Matice hrvatske Čitluk</w:t>
            </w:r>
          </w:p>
        </w:tc>
        <w:tc>
          <w:tcPr>
            <w:tcW w:w="2145" w:type="dxa"/>
          </w:tcPr>
          <w:p w14:paraId="33D7CB6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poticanja prekogranične suradnje između RH i BiH</w:t>
            </w:r>
          </w:p>
        </w:tc>
        <w:tc>
          <w:tcPr>
            <w:tcW w:w="1438" w:type="dxa"/>
          </w:tcPr>
          <w:p w14:paraId="78A278C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</w:tcPr>
          <w:p w14:paraId="0BFFF55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944.745,44 kn</w:t>
            </w:r>
          </w:p>
        </w:tc>
        <w:tc>
          <w:tcPr>
            <w:tcW w:w="1423" w:type="dxa"/>
          </w:tcPr>
          <w:p w14:paraId="7572A62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1BC3F7E2" w14:textId="77777777" w:rsidTr="00A35585">
        <w:trPr>
          <w:jc w:val="center"/>
        </w:trPr>
        <w:tc>
          <w:tcPr>
            <w:tcW w:w="1418" w:type="dxa"/>
          </w:tcPr>
          <w:p w14:paraId="1B920C9A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Turistička zajednica Grada Požege</w:t>
            </w:r>
          </w:p>
        </w:tc>
        <w:tc>
          <w:tcPr>
            <w:tcW w:w="1554" w:type="dxa"/>
          </w:tcPr>
          <w:p w14:paraId="4CFA3D3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Festival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kulena&amp;vina</w:t>
            </w:r>
            <w:proofErr w:type="spellEnd"/>
          </w:p>
        </w:tc>
        <w:tc>
          <w:tcPr>
            <w:tcW w:w="2145" w:type="dxa"/>
          </w:tcPr>
          <w:p w14:paraId="370A8B6B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Javni natječaj za dodjelu sredstava za projekte lok. Turističkih zajednica za turistički nedovoljno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području 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u 2022. s područja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slav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Županije iz Fonda za turistički nedovoljno razvijena područja i kontinent</w:t>
            </w:r>
          </w:p>
        </w:tc>
        <w:tc>
          <w:tcPr>
            <w:tcW w:w="1438" w:type="dxa"/>
          </w:tcPr>
          <w:p w14:paraId="2A93630F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Turistička zajednica Požeško slavonske županije</w:t>
            </w:r>
          </w:p>
        </w:tc>
        <w:tc>
          <w:tcPr>
            <w:tcW w:w="1520" w:type="dxa"/>
          </w:tcPr>
          <w:p w14:paraId="734C127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130.000,00 kn</w:t>
            </w:r>
          </w:p>
        </w:tc>
        <w:tc>
          <w:tcPr>
            <w:tcW w:w="1423" w:type="dxa"/>
          </w:tcPr>
          <w:p w14:paraId="486D14CE" w14:textId="7DF87327" w:rsidR="00822CFB" w:rsidRPr="00DC375B" w:rsidRDefault="00FA067E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75.600,00 kn</w:t>
            </w:r>
          </w:p>
        </w:tc>
      </w:tr>
      <w:tr w:rsidR="00822CFB" w:rsidRPr="00217D30" w14:paraId="45A52224" w14:textId="77777777" w:rsidTr="00A35585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76C2BB8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Gradski muzej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7A06749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Muzejska knjižnica Gradskog muzeja Požega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4FA7152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ulaganja u zajednicu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57E2D3B4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33E0812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403.875,00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46C66F35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44B45E97" w14:textId="77777777" w:rsidTr="00A35585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6B1B8968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Gradsko kazalište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1A733BD1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Ulaganje u zgradu Gradskog kazališta Požega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1CA7D18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 ulaganja u zajednicu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02DD616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regionalnoga razvoja i fondova EU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97AF81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61.924,00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D8B5122" w14:textId="6DD83E04" w:rsidR="00822CFB" w:rsidRPr="00217D30" w:rsidRDefault="00FA067E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22CFB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50.000,00 kn</w:t>
            </w:r>
          </w:p>
        </w:tc>
      </w:tr>
      <w:tr w:rsidR="00822CFB" w:rsidRPr="00217D30" w14:paraId="4AB8CEAA" w14:textId="77777777" w:rsidTr="00A35585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769EF5F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Dječji vrtić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4B4E356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Mala škola olimpijade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1262BCCF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RTL pomaže djeci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70F1FA42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RTL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0E1AA480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661B1">
              <w:rPr>
                <w:rFonts w:ascii="Times New Roman" w:hAnsi="Times New Roman" w:cs="Times New Roman"/>
                <w:sz w:val="20"/>
                <w:szCs w:val="20"/>
              </w:rPr>
              <w:t>164,75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2F2572FB" w14:textId="77777777" w:rsidR="00822CFB" w:rsidRPr="00217D30" w:rsidRDefault="00822CFB" w:rsidP="00A3558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822CFB" w:rsidRPr="00217D30" w14:paraId="232FA7E3" w14:textId="77777777" w:rsidTr="00A35585">
        <w:trPr>
          <w:trHeight w:val="469"/>
          <w:jc w:val="center"/>
        </w:trPr>
        <w:tc>
          <w:tcPr>
            <w:tcW w:w="65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B63085F" w14:textId="77777777" w:rsidR="00822CFB" w:rsidRPr="00217D30" w:rsidRDefault="00822CFB" w:rsidP="00A35585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CDB9DC6" w14:textId="77777777" w:rsidR="00500F65" w:rsidRDefault="00500F65" w:rsidP="00500F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2.060.093,36 kn</w:t>
            </w:r>
          </w:p>
          <w:p w14:paraId="3FA7CB51" w14:textId="77777777" w:rsidR="00822CFB" w:rsidRPr="00217D30" w:rsidRDefault="00822CFB" w:rsidP="00500F6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648718C" w14:textId="77777777" w:rsidR="00822CFB" w:rsidRPr="008331F1" w:rsidRDefault="00822CFB" w:rsidP="00822CFB">
      <w:pPr>
        <w:rPr>
          <w:rFonts w:ascii="Times New Roman" w:hAnsi="Times New Roman" w:cs="Times New Roman"/>
          <w:sz w:val="24"/>
          <w:szCs w:val="24"/>
        </w:rPr>
      </w:pPr>
    </w:p>
    <w:p w14:paraId="461A726A" w14:textId="77777777" w:rsidR="00822CFB" w:rsidRPr="00822CFB" w:rsidRDefault="00822CFB" w:rsidP="00822C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CCA94C" w14:textId="7F877018" w:rsidR="00830595" w:rsidRDefault="00830595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D5ABE11" w14:textId="77777777" w:rsidR="006476CE" w:rsidRPr="006476CE" w:rsidRDefault="006476CE" w:rsidP="006476CE">
      <w:pPr>
        <w:rPr>
          <w:rFonts w:ascii="Times New Roman" w:hAnsi="Times New Roman" w:cs="Times New Roman"/>
          <w:sz w:val="24"/>
          <w:szCs w:val="24"/>
        </w:rPr>
      </w:pPr>
    </w:p>
    <w:p w14:paraId="432D5EB5" w14:textId="77777777" w:rsidR="00F13604" w:rsidRPr="00217D30" w:rsidRDefault="00F13604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2B76283" w14:textId="77777777" w:rsidR="00DA4F80" w:rsidRPr="00333CC6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t>Pružanje savjetodavne i tehničke pomoći u pripremi projekata gospodarskih subjekata s područja Grada Požege</w:t>
      </w:r>
    </w:p>
    <w:p w14:paraId="004B1F2C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7F5630E4" w14:textId="1799D918" w:rsidR="006178AE" w:rsidRPr="00E5498E" w:rsidRDefault="00DA4F80" w:rsidP="00E5498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</w:t>
      </w:r>
      <w:r w:rsidR="00F604C0" w:rsidRPr="00217D30">
        <w:rPr>
          <w:rFonts w:ascii="Times New Roman" w:hAnsi="Times New Roman" w:cs="Times New Roman"/>
          <w:sz w:val="24"/>
          <w:szCs w:val="24"/>
        </w:rPr>
        <w:t xml:space="preserve"> je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20</w:t>
      </w:r>
      <w:r w:rsidR="00706AB3" w:rsidRPr="00217D30">
        <w:rPr>
          <w:rFonts w:ascii="Times New Roman" w:hAnsi="Times New Roman" w:cs="Times New Roman"/>
          <w:sz w:val="24"/>
          <w:szCs w:val="24"/>
        </w:rPr>
        <w:t>2</w:t>
      </w:r>
      <w:r w:rsidR="00B0491C">
        <w:rPr>
          <w:rFonts w:ascii="Times New Roman" w:hAnsi="Times New Roman" w:cs="Times New Roman"/>
          <w:sz w:val="24"/>
          <w:szCs w:val="24"/>
        </w:rPr>
        <w:t>2</w:t>
      </w:r>
      <w:r w:rsidRPr="00217D30">
        <w:rPr>
          <w:rFonts w:ascii="Times New Roman" w:hAnsi="Times New Roman" w:cs="Times New Roman"/>
          <w:sz w:val="24"/>
          <w:szCs w:val="24"/>
        </w:rPr>
        <w:t>. godini pružila</w:t>
      </w:r>
      <w:r w:rsidR="00706AB3" w:rsidRPr="00217D30">
        <w:rPr>
          <w:rFonts w:ascii="Times New Roman" w:hAnsi="Times New Roman" w:cs="Times New Roman"/>
          <w:sz w:val="24"/>
          <w:szCs w:val="24"/>
        </w:rPr>
        <w:t xml:space="preserve"> savjetodavnu</w:t>
      </w:r>
      <w:r w:rsidRPr="00217D30">
        <w:rPr>
          <w:rFonts w:ascii="Times New Roman" w:hAnsi="Times New Roman" w:cs="Times New Roman"/>
          <w:sz w:val="24"/>
          <w:szCs w:val="24"/>
        </w:rPr>
        <w:t xml:space="preserve"> pomoć</w:t>
      </w:r>
      <w:r w:rsidR="00830595">
        <w:rPr>
          <w:rFonts w:ascii="Times New Roman" w:hAnsi="Times New Roman" w:cs="Times New Roman"/>
          <w:sz w:val="24"/>
          <w:szCs w:val="24"/>
        </w:rPr>
        <w:t xml:space="preserve"> vezano za mogućnosti prijave</w:t>
      </w:r>
      <w:r w:rsidR="00EB0737">
        <w:rPr>
          <w:rFonts w:ascii="Times New Roman" w:hAnsi="Times New Roman" w:cs="Times New Roman"/>
          <w:sz w:val="24"/>
          <w:szCs w:val="24"/>
        </w:rPr>
        <w:t xml:space="preserve"> na različite natječaje i programe. Konkretno</w:t>
      </w:r>
      <w:r w:rsidR="00830595">
        <w:rPr>
          <w:rFonts w:ascii="Times New Roman" w:hAnsi="Times New Roman" w:cs="Times New Roman"/>
          <w:sz w:val="24"/>
          <w:szCs w:val="24"/>
        </w:rPr>
        <w:t xml:space="preserve"> za programe ulaganja</w:t>
      </w:r>
      <w:r w:rsidR="00B0491C">
        <w:rPr>
          <w:rFonts w:ascii="Times New Roman" w:hAnsi="Times New Roman" w:cs="Times New Roman"/>
          <w:sz w:val="24"/>
          <w:szCs w:val="24"/>
        </w:rPr>
        <w:t xml:space="preserve"> u </w:t>
      </w:r>
      <w:r w:rsidR="00B0491C" w:rsidRPr="00B0491C">
        <w:rPr>
          <w:rFonts w:ascii="Times New Roman" w:hAnsi="Times New Roman" w:cs="Times New Roman"/>
          <w:sz w:val="24"/>
          <w:szCs w:val="24"/>
        </w:rPr>
        <w:t>frizerske usluge</w:t>
      </w:r>
      <w:r w:rsidR="00EB0737">
        <w:rPr>
          <w:rFonts w:ascii="Times New Roman" w:hAnsi="Times New Roman" w:cs="Times New Roman"/>
          <w:sz w:val="24"/>
          <w:szCs w:val="24"/>
        </w:rPr>
        <w:t>,</w:t>
      </w:r>
      <w:r w:rsidR="00B0491C" w:rsidRPr="00B0491C">
        <w:rPr>
          <w:rFonts w:ascii="Times New Roman" w:hAnsi="Times New Roman" w:cs="Times New Roman"/>
          <w:sz w:val="24"/>
          <w:szCs w:val="24"/>
        </w:rPr>
        <w:t xml:space="preserve"> moguć</w:t>
      </w:r>
      <w:r w:rsidR="00EB0737">
        <w:rPr>
          <w:rFonts w:ascii="Times New Roman" w:hAnsi="Times New Roman" w:cs="Times New Roman"/>
          <w:sz w:val="24"/>
          <w:szCs w:val="24"/>
        </w:rPr>
        <w:t xml:space="preserve">nosti </w:t>
      </w:r>
      <w:r w:rsidR="00B0491C" w:rsidRPr="00B0491C">
        <w:rPr>
          <w:rFonts w:ascii="Times New Roman" w:hAnsi="Times New Roman" w:cs="Times New Roman"/>
          <w:sz w:val="24"/>
          <w:szCs w:val="24"/>
        </w:rPr>
        <w:t xml:space="preserve"> </w:t>
      </w:r>
      <w:r w:rsidR="00B0491C">
        <w:rPr>
          <w:rFonts w:ascii="Times New Roman" w:hAnsi="Times New Roman" w:cs="Times New Roman"/>
          <w:sz w:val="24"/>
          <w:szCs w:val="24"/>
        </w:rPr>
        <w:t>adaptacije</w:t>
      </w:r>
      <w:r w:rsidR="00EB0737">
        <w:rPr>
          <w:rFonts w:ascii="Times New Roman" w:hAnsi="Times New Roman" w:cs="Times New Roman"/>
          <w:sz w:val="24"/>
          <w:szCs w:val="24"/>
        </w:rPr>
        <w:t xml:space="preserve"> poslovnih prostora, ulagana u razvoj poslovanja i slično, i to:</w:t>
      </w:r>
      <w:r w:rsidR="00B0491C">
        <w:rPr>
          <w:rFonts w:ascii="Times New Roman" w:hAnsi="Times New Roman" w:cs="Times New Roman"/>
          <w:sz w:val="24"/>
          <w:szCs w:val="24"/>
        </w:rPr>
        <w:t xml:space="preserve"> Frizerskom salonu </w:t>
      </w:r>
      <w:proofErr w:type="spellStart"/>
      <w:r w:rsidR="00B0491C">
        <w:rPr>
          <w:rFonts w:ascii="Times New Roman" w:hAnsi="Times New Roman" w:cs="Times New Roman"/>
          <w:sz w:val="24"/>
          <w:szCs w:val="24"/>
        </w:rPr>
        <w:t>Estetic</w:t>
      </w:r>
      <w:proofErr w:type="spellEnd"/>
      <w:r w:rsidR="00B0491C">
        <w:rPr>
          <w:rFonts w:ascii="Times New Roman" w:hAnsi="Times New Roman" w:cs="Times New Roman"/>
          <w:sz w:val="24"/>
          <w:szCs w:val="24"/>
        </w:rPr>
        <w:t xml:space="preserve">, </w:t>
      </w:r>
      <w:r w:rsidR="00EB0737">
        <w:rPr>
          <w:rFonts w:ascii="Times New Roman" w:hAnsi="Times New Roman" w:cs="Times New Roman"/>
          <w:sz w:val="24"/>
          <w:szCs w:val="24"/>
        </w:rPr>
        <w:t xml:space="preserve">Obrt IM suha gradnja, te </w:t>
      </w:r>
      <w:proofErr w:type="spellStart"/>
      <w:r w:rsidR="00F13604">
        <w:rPr>
          <w:rFonts w:ascii="Times New Roman" w:hAnsi="Times New Roman" w:cs="Times New Roman"/>
          <w:sz w:val="24"/>
          <w:szCs w:val="24"/>
        </w:rPr>
        <w:t>Craft</w:t>
      </w:r>
      <w:proofErr w:type="spellEnd"/>
      <w:r w:rsidR="00F13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604">
        <w:rPr>
          <w:rFonts w:ascii="Times New Roman" w:hAnsi="Times New Roman" w:cs="Times New Roman"/>
          <w:sz w:val="24"/>
          <w:szCs w:val="24"/>
        </w:rPr>
        <w:t>Spirits</w:t>
      </w:r>
      <w:proofErr w:type="spellEnd"/>
      <w:r w:rsidR="00F13604">
        <w:rPr>
          <w:rFonts w:ascii="Times New Roman" w:hAnsi="Times New Roman" w:cs="Times New Roman"/>
          <w:sz w:val="24"/>
          <w:szCs w:val="24"/>
        </w:rPr>
        <w:t xml:space="preserve"> d.o.o</w:t>
      </w:r>
      <w:r w:rsidR="00E5498E">
        <w:rPr>
          <w:rFonts w:ascii="Times New Roman" w:hAnsi="Times New Roman" w:cs="Times New Roman"/>
          <w:sz w:val="24"/>
          <w:szCs w:val="24"/>
        </w:rPr>
        <w:t xml:space="preserve">. </w:t>
      </w:r>
      <w:r w:rsidRPr="00217D30">
        <w:rPr>
          <w:rFonts w:ascii="Times New Roman" w:hAnsi="Times New Roman" w:cs="Times New Roman"/>
          <w:sz w:val="24"/>
          <w:szCs w:val="24"/>
        </w:rPr>
        <w:t xml:space="preserve">Također, pružene su savjetodavne usluge za još </w:t>
      </w:r>
      <w:r w:rsidR="006178AE" w:rsidRPr="00217D30">
        <w:rPr>
          <w:rFonts w:ascii="Times New Roman" w:hAnsi="Times New Roman" w:cs="Times New Roman"/>
          <w:sz w:val="24"/>
          <w:szCs w:val="24"/>
        </w:rPr>
        <w:t>deset</w:t>
      </w:r>
      <w:r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6178AE" w:rsidRPr="00217D30">
        <w:rPr>
          <w:rFonts w:ascii="Times New Roman" w:hAnsi="Times New Roman" w:cs="Times New Roman"/>
          <w:sz w:val="24"/>
          <w:szCs w:val="24"/>
        </w:rPr>
        <w:t>10</w:t>
      </w:r>
      <w:r w:rsidRPr="00217D30">
        <w:rPr>
          <w:rFonts w:ascii="Times New Roman" w:hAnsi="Times New Roman" w:cs="Times New Roman"/>
          <w:sz w:val="24"/>
          <w:szCs w:val="24"/>
        </w:rPr>
        <w:t xml:space="preserve">) gospodarskih subjekata telefonskim putem ili osobnim dolaskom u zgradu Poduzetničkog inkubatora. </w:t>
      </w:r>
    </w:p>
    <w:p w14:paraId="53E26AE3" w14:textId="77777777" w:rsidR="0005155C" w:rsidRPr="00217D30" w:rsidRDefault="0005155C" w:rsidP="00661B21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EECC37" w14:textId="43E78855" w:rsidR="00DA4F8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2465F162" w14:textId="75EA0188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2D49C2CE" w14:textId="01C3312E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38426B1B" w14:textId="6713C9E5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7D3533EC" w14:textId="7D15EDDA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4D52AD9E" w14:textId="77DB761D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394F3012" w14:textId="2DF3EDFE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01FDFFBF" w14:textId="0848E708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6FD3CA90" w14:textId="2B0EF10A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7741C533" w14:textId="31373B0D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2EE12F93" w14:textId="0FEAE9AE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4213726E" w14:textId="7F19C4F7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1AA64439" w14:textId="7794085C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0511A078" w14:textId="1045D691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62452A47" w14:textId="77777777" w:rsidR="006476CE" w:rsidRDefault="006476CE" w:rsidP="00DA4F80">
      <w:pPr>
        <w:rPr>
          <w:rFonts w:ascii="Times New Roman" w:hAnsi="Times New Roman" w:cs="Times New Roman"/>
          <w:sz w:val="24"/>
          <w:szCs w:val="24"/>
        </w:rPr>
      </w:pPr>
    </w:p>
    <w:p w14:paraId="5AFC053E" w14:textId="77777777" w:rsidR="00830595" w:rsidRPr="00217D30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3A1D3BB0" w14:textId="77777777" w:rsidR="00DA4F80" w:rsidRPr="00333CC6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Pružanje savjetodavne i tehničke pomoći u pripremi projekata organizacija civilnog društva s područja Grada Požege</w:t>
      </w:r>
    </w:p>
    <w:p w14:paraId="0E87A363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142BAD77" w14:textId="18692426" w:rsidR="00873B48" w:rsidRPr="00873B48" w:rsidRDefault="00DA4F80" w:rsidP="006476CE">
      <w:pPr>
        <w:ind w:firstLine="567"/>
        <w:jc w:val="both"/>
        <w:rPr>
          <w:rFonts w:ascii="Calibri" w:eastAsia="Times New Roman" w:hAnsi="Calibri" w:cs="Calibri"/>
          <w:color w:val="000000"/>
          <w:lang w:eastAsia="hr-HR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</w:t>
      </w:r>
      <w:r w:rsidR="00FA1B87" w:rsidRPr="00217D30">
        <w:rPr>
          <w:rFonts w:ascii="Times New Roman" w:hAnsi="Times New Roman" w:cs="Times New Roman"/>
          <w:sz w:val="24"/>
          <w:szCs w:val="24"/>
        </w:rPr>
        <w:t xml:space="preserve"> je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20</w:t>
      </w:r>
      <w:r w:rsidR="006178AE" w:rsidRPr="00217D30">
        <w:rPr>
          <w:rFonts w:ascii="Times New Roman" w:hAnsi="Times New Roman" w:cs="Times New Roman"/>
          <w:sz w:val="24"/>
          <w:szCs w:val="24"/>
        </w:rPr>
        <w:t>2</w:t>
      </w:r>
      <w:r w:rsidR="0005135E">
        <w:rPr>
          <w:rFonts w:ascii="Times New Roman" w:hAnsi="Times New Roman" w:cs="Times New Roman"/>
          <w:sz w:val="24"/>
          <w:szCs w:val="24"/>
        </w:rPr>
        <w:t>2</w:t>
      </w:r>
      <w:r w:rsidRPr="00217D30">
        <w:rPr>
          <w:rFonts w:ascii="Times New Roman" w:hAnsi="Times New Roman" w:cs="Times New Roman"/>
          <w:sz w:val="24"/>
          <w:szCs w:val="24"/>
        </w:rPr>
        <w:t>. godini pružila</w:t>
      </w:r>
      <w:r w:rsidR="00076FB9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tehničku pomoć pri pripremi natječaj</w:t>
      </w:r>
      <w:r w:rsidR="00830595">
        <w:rPr>
          <w:rFonts w:ascii="Times New Roman" w:hAnsi="Times New Roman" w:cs="Times New Roman"/>
          <w:sz w:val="24"/>
          <w:szCs w:val="24"/>
        </w:rPr>
        <w:t xml:space="preserve"> za</w:t>
      </w:r>
      <w:r w:rsidR="002865CC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9214D3">
        <w:rPr>
          <w:rFonts w:ascii="Times New Roman" w:hAnsi="Times New Roman" w:cs="Times New Roman"/>
          <w:sz w:val="24"/>
          <w:szCs w:val="24"/>
        </w:rPr>
        <w:t>deset (10)</w:t>
      </w:r>
      <w:r w:rsidRPr="000513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organizacij</w:t>
      </w:r>
      <w:r w:rsidR="00FA7D70" w:rsidRPr="00217D30">
        <w:rPr>
          <w:rFonts w:ascii="Times New Roman" w:hAnsi="Times New Roman" w:cs="Times New Roman"/>
          <w:sz w:val="24"/>
          <w:szCs w:val="24"/>
        </w:rPr>
        <w:t>a</w:t>
      </w:r>
      <w:r w:rsidR="00661B21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civilnog društva t</w:t>
      </w:r>
      <w:r w:rsidR="00FA7D70" w:rsidRPr="00217D30">
        <w:rPr>
          <w:rFonts w:ascii="Times New Roman" w:hAnsi="Times New Roman" w:cs="Times New Roman"/>
          <w:sz w:val="24"/>
          <w:szCs w:val="24"/>
        </w:rPr>
        <w:t xml:space="preserve">e </w:t>
      </w:r>
      <w:r w:rsidR="00661B21" w:rsidRPr="00217D30">
        <w:rPr>
          <w:rFonts w:ascii="Times New Roman" w:hAnsi="Times New Roman" w:cs="Times New Roman"/>
          <w:sz w:val="24"/>
          <w:szCs w:val="24"/>
        </w:rPr>
        <w:t>je prijavljeno ukupno</w:t>
      </w:r>
      <w:r w:rsidR="009214D3">
        <w:rPr>
          <w:rFonts w:ascii="Times New Roman" w:hAnsi="Times New Roman" w:cs="Times New Roman"/>
          <w:sz w:val="24"/>
          <w:szCs w:val="24"/>
        </w:rPr>
        <w:t xml:space="preserve"> trinaest (13) </w:t>
      </w:r>
      <w:r w:rsidR="009305D4" w:rsidRPr="009214D3">
        <w:rPr>
          <w:rFonts w:ascii="Times New Roman" w:hAnsi="Times New Roman" w:cs="Times New Roman"/>
          <w:sz w:val="24"/>
          <w:szCs w:val="24"/>
        </w:rPr>
        <w:t>projekata</w:t>
      </w:r>
      <w:r w:rsidR="002865CC" w:rsidRPr="009214D3">
        <w:rPr>
          <w:rFonts w:ascii="Times New Roman" w:hAnsi="Times New Roman" w:cs="Times New Roman"/>
          <w:sz w:val="24"/>
          <w:szCs w:val="24"/>
        </w:rPr>
        <w:t xml:space="preserve">. </w:t>
      </w:r>
      <w:r w:rsidR="00E97AB7" w:rsidRPr="00217D30">
        <w:rPr>
          <w:rFonts w:ascii="Times New Roman" w:hAnsi="Times New Roman" w:cs="Times New Roman"/>
          <w:sz w:val="24"/>
          <w:szCs w:val="24"/>
        </w:rPr>
        <w:t>Ukupan</w:t>
      </w:r>
      <w:r w:rsidR="009214D3">
        <w:rPr>
          <w:rFonts w:ascii="Times New Roman" w:hAnsi="Times New Roman" w:cs="Times New Roman"/>
          <w:sz w:val="24"/>
          <w:szCs w:val="24"/>
        </w:rPr>
        <w:t xml:space="preserve"> </w:t>
      </w:r>
      <w:r w:rsidR="00E97AB7" w:rsidRPr="00217D30">
        <w:rPr>
          <w:rFonts w:ascii="Times New Roman" w:hAnsi="Times New Roman" w:cs="Times New Roman"/>
          <w:sz w:val="24"/>
          <w:szCs w:val="24"/>
        </w:rPr>
        <w:t>iznos prijavljen</w:t>
      </w:r>
      <w:r w:rsidR="00076FB9" w:rsidRPr="00217D30">
        <w:rPr>
          <w:rFonts w:ascii="Times New Roman" w:hAnsi="Times New Roman" w:cs="Times New Roman"/>
          <w:sz w:val="24"/>
          <w:szCs w:val="24"/>
        </w:rPr>
        <w:t>ih</w:t>
      </w:r>
      <w:r w:rsidR="00E97AB7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873B48">
        <w:rPr>
          <w:rFonts w:ascii="Times New Roman" w:hAnsi="Times New Roman" w:cs="Times New Roman"/>
          <w:sz w:val="24"/>
          <w:szCs w:val="24"/>
        </w:rPr>
        <w:t xml:space="preserve">projekata iznosi </w:t>
      </w:r>
      <w:r w:rsidR="00873B48" w:rsidRPr="00873B4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1.905.002,41 kuna</w:t>
      </w:r>
      <w:r w:rsidR="00873B48">
        <w:rPr>
          <w:rFonts w:ascii="Calibri" w:eastAsia="Times New Roman" w:hAnsi="Calibri" w:cs="Calibri"/>
          <w:color w:val="000000"/>
          <w:lang w:eastAsia="hr-HR"/>
        </w:rPr>
        <w:t>.</w:t>
      </w:r>
    </w:p>
    <w:p w14:paraId="37297E0A" w14:textId="4DD503D3" w:rsidR="00EB0737" w:rsidRDefault="00EB0737" w:rsidP="00830595">
      <w:pPr>
        <w:rPr>
          <w:rFonts w:ascii="Times New Roman" w:hAnsi="Times New Roman" w:cs="Times New Roman"/>
          <w:szCs w:val="24"/>
        </w:rPr>
      </w:pPr>
    </w:p>
    <w:p w14:paraId="0000865B" w14:textId="77777777" w:rsidR="00EB0737" w:rsidRPr="00217D30" w:rsidRDefault="00EB0737" w:rsidP="00830595">
      <w:pPr>
        <w:rPr>
          <w:rFonts w:ascii="Times New Roman" w:hAnsi="Times New Roman" w:cs="Times New Roman"/>
          <w:szCs w:val="24"/>
        </w:rPr>
      </w:pPr>
    </w:p>
    <w:p w14:paraId="6EF96838" w14:textId="1677C30E" w:rsidR="0005135E" w:rsidRDefault="0005135E" w:rsidP="0005135E">
      <w:pPr>
        <w:jc w:val="center"/>
        <w:rPr>
          <w:rFonts w:ascii="Times New Roman" w:hAnsi="Times New Roman" w:cs="Times New Roman"/>
        </w:rPr>
      </w:pPr>
      <w:r w:rsidRPr="00CC70D2">
        <w:rPr>
          <w:rFonts w:ascii="Times New Roman" w:hAnsi="Times New Roman" w:cs="Times New Roman"/>
        </w:rPr>
        <w:t xml:space="preserve">Tablica </w:t>
      </w:r>
      <w:r w:rsidR="004B1E43">
        <w:rPr>
          <w:rFonts w:ascii="Times New Roman" w:hAnsi="Times New Roman" w:cs="Times New Roman"/>
        </w:rPr>
        <w:t>4</w:t>
      </w:r>
      <w:r w:rsidRPr="00CC70D2">
        <w:rPr>
          <w:rFonts w:ascii="Times New Roman" w:hAnsi="Times New Roman" w:cs="Times New Roman"/>
        </w:rPr>
        <w:t>. Pružanje savjetodavne i tehničke pomoći u pripremi projekata organizacija civilnog društva s područja Grada Požege</w:t>
      </w:r>
    </w:p>
    <w:p w14:paraId="44899AF1" w14:textId="77777777" w:rsidR="00C60477" w:rsidRDefault="00C60477" w:rsidP="0005135E">
      <w:pPr>
        <w:jc w:val="center"/>
        <w:rPr>
          <w:rFonts w:ascii="Times New Roman" w:hAnsi="Times New Roman" w:cs="Times New Roman"/>
        </w:rPr>
      </w:pPr>
    </w:p>
    <w:p w14:paraId="3AA2E25B" w14:textId="77777777" w:rsidR="0005135E" w:rsidRPr="00CC70D2" w:rsidRDefault="0005135E" w:rsidP="0005135E">
      <w:pPr>
        <w:jc w:val="center"/>
        <w:rPr>
          <w:rFonts w:ascii="Times New Roman" w:hAnsi="Times New Roman" w:cs="Times New Roman"/>
        </w:rPr>
      </w:pPr>
    </w:p>
    <w:tbl>
      <w:tblPr>
        <w:tblStyle w:val="Reetkatablice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843"/>
        <w:gridCol w:w="1985"/>
        <w:gridCol w:w="1559"/>
        <w:gridCol w:w="1418"/>
      </w:tblGrid>
      <w:tr w:rsidR="0005135E" w:rsidRPr="00217D30" w14:paraId="47C3FA9C" w14:textId="77777777" w:rsidTr="00DD7F71">
        <w:tc>
          <w:tcPr>
            <w:tcW w:w="1418" w:type="dxa"/>
            <w:shd w:val="clear" w:color="auto" w:fill="CCC0D9" w:themeFill="accent4" w:themeFillTint="66"/>
          </w:tcPr>
          <w:p w14:paraId="71202EA4" w14:textId="77777777" w:rsidR="0005135E" w:rsidRPr="00217D30" w:rsidRDefault="0005135E" w:rsidP="00DD7F71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PRIJAVI-TELJ: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14:paraId="7AAA44FB" w14:textId="77777777" w:rsidR="0005135E" w:rsidRPr="00217D30" w:rsidRDefault="0005135E" w:rsidP="00DD7F71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PROJEKTA: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14:paraId="712557AD" w14:textId="77777777" w:rsidR="0005135E" w:rsidRPr="00217D30" w:rsidRDefault="0005135E" w:rsidP="00DD7F71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POZIV:</w:t>
            </w:r>
          </w:p>
        </w:tc>
        <w:tc>
          <w:tcPr>
            <w:tcW w:w="1985" w:type="dxa"/>
            <w:shd w:val="clear" w:color="auto" w:fill="CCC0D9" w:themeFill="accent4" w:themeFillTint="66"/>
          </w:tcPr>
          <w:p w14:paraId="40A189D9" w14:textId="77777777" w:rsidR="0005135E" w:rsidRPr="00217D30" w:rsidRDefault="0005135E" w:rsidP="00DD7F71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TIJELO: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14:paraId="1032295E" w14:textId="77777777" w:rsidR="0005135E" w:rsidRPr="00217D30" w:rsidRDefault="0005135E" w:rsidP="00DD7F71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VRIJEDNOST PROJEKTA: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14:paraId="6F69C553" w14:textId="77777777" w:rsidR="0005135E" w:rsidRPr="00217D30" w:rsidRDefault="0005135E" w:rsidP="00DD7F71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05135E" w:rsidRPr="00217D30" w14:paraId="118153F3" w14:textId="77777777" w:rsidTr="00DD7F71">
        <w:tc>
          <w:tcPr>
            <w:tcW w:w="1418" w:type="dxa"/>
          </w:tcPr>
          <w:p w14:paraId="44721D72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Požeški športski savez</w:t>
            </w:r>
          </w:p>
        </w:tc>
        <w:tc>
          <w:tcPr>
            <w:tcW w:w="1417" w:type="dxa"/>
          </w:tcPr>
          <w:p w14:paraId="68E07208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Obuka neplivača „Hrvatska pliva“ i obuka neplivača djece s poteškoćama u razvoju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Halliwick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koncept)</w:t>
            </w:r>
          </w:p>
        </w:tc>
        <w:tc>
          <w:tcPr>
            <w:tcW w:w="1843" w:type="dxa"/>
          </w:tcPr>
          <w:p w14:paraId="05839206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Poticanje programa obuke neplivača „Hrvatska pliva“</w:t>
            </w:r>
          </w:p>
        </w:tc>
        <w:tc>
          <w:tcPr>
            <w:tcW w:w="1985" w:type="dxa"/>
          </w:tcPr>
          <w:p w14:paraId="23859FFC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58575C0A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212.500,00 kn</w:t>
            </w:r>
          </w:p>
        </w:tc>
        <w:tc>
          <w:tcPr>
            <w:tcW w:w="1418" w:type="dxa"/>
          </w:tcPr>
          <w:p w14:paraId="2A72CF24" w14:textId="4C2783EB" w:rsidR="0005135E" w:rsidRPr="00217D30" w:rsidRDefault="00FA067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05135E" w:rsidRPr="00217D30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95.714,02 km</w:t>
            </w:r>
          </w:p>
        </w:tc>
      </w:tr>
      <w:tr w:rsidR="0005135E" w:rsidRPr="00217D30" w14:paraId="0BB7D972" w14:textId="77777777" w:rsidTr="00DD7F71">
        <w:tc>
          <w:tcPr>
            <w:tcW w:w="1418" w:type="dxa"/>
          </w:tcPr>
          <w:p w14:paraId="297E49C6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08073777"/>
            <w:r>
              <w:rPr>
                <w:rFonts w:ascii="Times New Roman" w:hAnsi="Times New Roman" w:cs="Times New Roman"/>
                <w:sz w:val="20"/>
                <w:szCs w:val="20"/>
              </w:rPr>
              <w:t>Ronilački klub Požega</w:t>
            </w:r>
          </w:p>
        </w:tc>
        <w:tc>
          <w:tcPr>
            <w:tcW w:w="1417" w:type="dxa"/>
          </w:tcPr>
          <w:p w14:paraId="6CE1091E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Zaronimo do zdravlja</w:t>
            </w:r>
          </w:p>
        </w:tc>
        <w:tc>
          <w:tcPr>
            <w:tcW w:w="1843" w:type="dxa"/>
          </w:tcPr>
          <w:p w14:paraId="1027BC16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sufinanciranje sportskih programa poticanja lokalnog sporta i sportskih natjecanja u 2022. godini</w:t>
            </w:r>
          </w:p>
        </w:tc>
        <w:tc>
          <w:tcPr>
            <w:tcW w:w="1985" w:type="dxa"/>
          </w:tcPr>
          <w:p w14:paraId="5F6758F4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1ACC74FD" w14:textId="77777777" w:rsidR="0005135E" w:rsidRPr="00217D30" w:rsidRDefault="000513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119.920,00 kn</w:t>
            </w:r>
          </w:p>
        </w:tc>
        <w:tc>
          <w:tcPr>
            <w:tcW w:w="1418" w:type="dxa"/>
          </w:tcPr>
          <w:p w14:paraId="30B0DA6A" w14:textId="333FEE0C" w:rsidR="0005135E" w:rsidRPr="00217D30" w:rsidRDefault="0058215E" w:rsidP="00DD7F71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31FEBC50" w14:textId="77777777" w:rsidTr="00DD7F71">
        <w:tc>
          <w:tcPr>
            <w:tcW w:w="1418" w:type="dxa"/>
          </w:tcPr>
          <w:p w14:paraId="271DA216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93908035"/>
            <w:bookmarkEnd w:id="6"/>
            <w:r>
              <w:rPr>
                <w:rFonts w:ascii="Times New Roman" w:hAnsi="Times New Roman" w:cs="Times New Roman"/>
                <w:sz w:val="20"/>
                <w:szCs w:val="20"/>
              </w:rPr>
              <w:t>HPD Gojzerica</w:t>
            </w:r>
          </w:p>
        </w:tc>
        <w:tc>
          <w:tcPr>
            <w:tcW w:w="1417" w:type="dxa"/>
          </w:tcPr>
          <w:p w14:paraId="36DFFE42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Prvi planinarski koraci</w:t>
            </w:r>
          </w:p>
        </w:tc>
        <w:tc>
          <w:tcPr>
            <w:tcW w:w="1843" w:type="dxa"/>
          </w:tcPr>
          <w:p w14:paraId="4A2A02C4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sufinanciranje sportskih programa poticanja lokalnog sporta i sportskih natjecanja u 2022. godini</w:t>
            </w:r>
          </w:p>
        </w:tc>
        <w:tc>
          <w:tcPr>
            <w:tcW w:w="1985" w:type="dxa"/>
          </w:tcPr>
          <w:p w14:paraId="48B8FC68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7BB80E80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22.500,00 kn</w:t>
            </w:r>
          </w:p>
        </w:tc>
        <w:tc>
          <w:tcPr>
            <w:tcW w:w="1418" w:type="dxa"/>
          </w:tcPr>
          <w:p w14:paraId="5F1133D8" w14:textId="426934E2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bookmarkEnd w:id="7"/>
      <w:tr w:rsidR="00593F2A" w:rsidRPr="00217D30" w14:paraId="24EC3AF7" w14:textId="77777777" w:rsidTr="00DD7F71">
        <w:tc>
          <w:tcPr>
            <w:tcW w:w="1418" w:type="dxa"/>
          </w:tcPr>
          <w:p w14:paraId="148B108C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NK Slavonija</w:t>
            </w:r>
          </w:p>
        </w:tc>
        <w:tc>
          <w:tcPr>
            <w:tcW w:w="1417" w:type="dxa"/>
          </w:tcPr>
          <w:p w14:paraId="36068947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Nogomet bez granica, ali jedino što u nogometu smiješ udariti je - lopta</w:t>
            </w:r>
          </w:p>
        </w:tc>
        <w:tc>
          <w:tcPr>
            <w:tcW w:w="1843" w:type="dxa"/>
          </w:tcPr>
          <w:p w14:paraId="33CD2809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sufinanciranje sportskih programa poticanja lokalnog sporta i sportskih natjecanja u 2022. godini</w:t>
            </w:r>
          </w:p>
        </w:tc>
        <w:tc>
          <w:tcPr>
            <w:tcW w:w="1985" w:type="dxa"/>
          </w:tcPr>
          <w:p w14:paraId="6085A06F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0168A0E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66.651,98 kn</w:t>
            </w:r>
          </w:p>
        </w:tc>
        <w:tc>
          <w:tcPr>
            <w:tcW w:w="1418" w:type="dxa"/>
          </w:tcPr>
          <w:p w14:paraId="25F0E0C9" w14:textId="5614F765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131ED9E7" w14:textId="77777777" w:rsidTr="00DD7F71">
        <w:tc>
          <w:tcPr>
            <w:tcW w:w="1418" w:type="dxa"/>
          </w:tcPr>
          <w:p w14:paraId="159EE0B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Stolnoteniski klub Požega</w:t>
            </w:r>
          </w:p>
        </w:tc>
        <w:tc>
          <w:tcPr>
            <w:tcW w:w="1417" w:type="dxa"/>
          </w:tcPr>
          <w:p w14:paraId="0B1EEF6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Međunarodno otvoreno natjecanje djece Požega 2022.</w:t>
            </w:r>
          </w:p>
        </w:tc>
        <w:tc>
          <w:tcPr>
            <w:tcW w:w="1843" w:type="dxa"/>
          </w:tcPr>
          <w:p w14:paraId="3CD25536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sufinanciranje sportskih programa poticanja lokalnog sporta i sportskih natjecanja u 2022. godini</w:t>
            </w:r>
          </w:p>
        </w:tc>
        <w:tc>
          <w:tcPr>
            <w:tcW w:w="1985" w:type="dxa"/>
          </w:tcPr>
          <w:p w14:paraId="6C1BC93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0102A41D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167.500,00 kn</w:t>
            </w:r>
          </w:p>
        </w:tc>
        <w:tc>
          <w:tcPr>
            <w:tcW w:w="1418" w:type="dxa"/>
          </w:tcPr>
          <w:p w14:paraId="5D5EA64E" w14:textId="7B1874A9" w:rsidR="00593F2A" w:rsidRPr="00593F2A" w:rsidRDefault="00593F2A" w:rsidP="00593F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097D2CF7" w14:textId="77777777" w:rsidTr="00DD7F71">
        <w:tc>
          <w:tcPr>
            <w:tcW w:w="1418" w:type="dxa"/>
          </w:tcPr>
          <w:p w14:paraId="219A308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Športsko ribolovno društvo Požega</w:t>
            </w:r>
          </w:p>
        </w:tc>
        <w:tc>
          <w:tcPr>
            <w:tcW w:w="1417" w:type="dxa"/>
          </w:tcPr>
          <w:p w14:paraId="3343D0E8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Škola ribolova Požega</w:t>
            </w:r>
          </w:p>
        </w:tc>
        <w:tc>
          <w:tcPr>
            <w:tcW w:w="1843" w:type="dxa"/>
          </w:tcPr>
          <w:p w14:paraId="4BB21A6A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sufinanciranje sportskih programa poticanja lokalnog sporta i sportskih natjecanja u 2022. godini</w:t>
            </w:r>
          </w:p>
        </w:tc>
        <w:tc>
          <w:tcPr>
            <w:tcW w:w="1985" w:type="dxa"/>
          </w:tcPr>
          <w:p w14:paraId="0AAC2EF3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0A91DCF9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80.000,00 kn</w:t>
            </w:r>
          </w:p>
        </w:tc>
        <w:tc>
          <w:tcPr>
            <w:tcW w:w="1418" w:type="dxa"/>
          </w:tcPr>
          <w:p w14:paraId="18D6F4E1" w14:textId="609D743D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0AB39065" w14:textId="77777777" w:rsidTr="00DD7F71">
        <w:tc>
          <w:tcPr>
            <w:tcW w:w="1418" w:type="dxa"/>
          </w:tcPr>
          <w:p w14:paraId="2232AF50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Udruga Mali princ</w:t>
            </w:r>
          </w:p>
        </w:tc>
        <w:tc>
          <w:tcPr>
            <w:tcW w:w="1417" w:type="dxa"/>
          </w:tcPr>
          <w:p w14:paraId="0D7C50A7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Ples Malog princa</w:t>
            </w:r>
          </w:p>
        </w:tc>
        <w:tc>
          <w:tcPr>
            <w:tcW w:w="1843" w:type="dxa"/>
          </w:tcPr>
          <w:p w14:paraId="752EE02B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Natječaj za dodjelu donacija „Svjetlo na zajedničkom putu“</w:t>
            </w:r>
          </w:p>
        </w:tc>
        <w:tc>
          <w:tcPr>
            <w:tcW w:w="1985" w:type="dxa"/>
          </w:tcPr>
          <w:p w14:paraId="225AD918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HEP d.d.</w:t>
            </w:r>
          </w:p>
        </w:tc>
        <w:tc>
          <w:tcPr>
            <w:tcW w:w="1559" w:type="dxa"/>
          </w:tcPr>
          <w:p w14:paraId="124730C8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15.900,00 kn</w:t>
            </w:r>
          </w:p>
        </w:tc>
        <w:tc>
          <w:tcPr>
            <w:tcW w:w="1418" w:type="dxa"/>
          </w:tcPr>
          <w:p w14:paraId="502731EF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7463FD61" w14:textId="77777777" w:rsidTr="00DD7F71">
        <w:tc>
          <w:tcPr>
            <w:tcW w:w="1418" w:type="dxa"/>
          </w:tcPr>
          <w:p w14:paraId="25B71BC1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Udruga Mali princ</w:t>
            </w:r>
          </w:p>
        </w:tc>
        <w:tc>
          <w:tcPr>
            <w:tcW w:w="1417" w:type="dxa"/>
          </w:tcPr>
          <w:p w14:paraId="7CB08344" w14:textId="5D949991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Zapleši s Malim princem</w:t>
            </w:r>
          </w:p>
        </w:tc>
        <w:tc>
          <w:tcPr>
            <w:tcW w:w="1843" w:type="dxa"/>
          </w:tcPr>
          <w:p w14:paraId="1AA8C4D6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Poziv za predlaganje programa koji omogućuju pristup i dostupnost kulturnih sadržaja za osobe s invaliditetom i  djecu i mlade s teškoćama u razvoju u RH u 2022.</w:t>
            </w:r>
          </w:p>
        </w:tc>
        <w:tc>
          <w:tcPr>
            <w:tcW w:w="1985" w:type="dxa"/>
          </w:tcPr>
          <w:p w14:paraId="57940667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59" w:type="dxa"/>
          </w:tcPr>
          <w:p w14:paraId="64C69441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33.770,00 kn</w:t>
            </w:r>
          </w:p>
        </w:tc>
        <w:tc>
          <w:tcPr>
            <w:tcW w:w="1418" w:type="dxa"/>
          </w:tcPr>
          <w:p w14:paraId="31325E9A" w14:textId="5118D700" w:rsidR="00593F2A" w:rsidRPr="00217D30" w:rsidRDefault="00FA067E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593F2A">
              <w:rPr>
                <w:rFonts w:ascii="Times New Roman" w:hAnsi="Times New Roman" w:cs="Times New Roman"/>
                <w:sz w:val="20"/>
                <w:szCs w:val="20"/>
              </w:rPr>
              <w:t>dobren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20.000,00 kn</w:t>
            </w:r>
          </w:p>
        </w:tc>
      </w:tr>
      <w:tr w:rsidR="00593F2A" w:rsidRPr="00217D30" w14:paraId="0170BF34" w14:textId="77777777" w:rsidTr="00DD7F71">
        <w:tc>
          <w:tcPr>
            <w:tcW w:w="1418" w:type="dxa"/>
          </w:tcPr>
          <w:p w14:paraId="3AFC5E5C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Društvo MS PSŽ</w:t>
            </w:r>
          </w:p>
        </w:tc>
        <w:tc>
          <w:tcPr>
            <w:tcW w:w="1417" w:type="dxa"/>
          </w:tcPr>
          <w:p w14:paraId="7EBCCD74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ZAŽELI – Možemo Sve</w:t>
            </w:r>
          </w:p>
        </w:tc>
        <w:tc>
          <w:tcPr>
            <w:tcW w:w="1843" w:type="dxa"/>
          </w:tcPr>
          <w:p w14:paraId="2C22D9C5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Zaželi – program zapošljavanja žena – faza III</w:t>
            </w:r>
          </w:p>
        </w:tc>
        <w:tc>
          <w:tcPr>
            <w:tcW w:w="1985" w:type="dxa"/>
          </w:tcPr>
          <w:p w14:paraId="50093381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Hrvatski zavod za zapošljavanje</w:t>
            </w:r>
          </w:p>
        </w:tc>
        <w:tc>
          <w:tcPr>
            <w:tcW w:w="1559" w:type="dxa"/>
          </w:tcPr>
          <w:p w14:paraId="0C09CD02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967.160,00 kn</w:t>
            </w:r>
          </w:p>
        </w:tc>
        <w:tc>
          <w:tcPr>
            <w:tcW w:w="1418" w:type="dxa"/>
          </w:tcPr>
          <w:p w14:paraId="6F0A83D7" w14:textId="77777777" w:rsidR="00593F2A" w:rsidRPr="00217D30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593F2A" w:rsidRPr="00217D30" w14:paraId="408DFC2B" w14:textId="77777777" w:rsidTr="00DD7F71">
        <w:tc>
          <w:tcPr>
            <w:tcW w:w="1418" w:type="dxa"/>
          </w:tcPr>
          <w:p w14:paraId="24987E5F" w14:textId="6ACE6D00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Udruga Mali princ</w:t>
            </w:r>
          </w:p>
        </w:tc>
        <w:tc>
          <w:tcPr>
            <w:tcW w:w="1417" w:type="dxa"/>
          </w:tcPr>
          <w:p w14:paraId="0934B7A4" w14:textId="6401A329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2621">
              <w:rPr>
                <w:rFonts w:ascii="Times New Roman" w:hAnsi="Times New Roman" w:cs="Times New Roman"/>
                <w:sz w:val="20"/>
                <w:szCs w:val="20"/>
              </w:rPr>
              <w:t>Opremanje dječjih igrališta za djecu s pot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62621">
              <w:rPr>
                <w:rFonts w:ascii="Times New Roman" w:hAnsi="Times New Roman" w:cs="Times New Roman"/>
                <w:sz w:val="20"/>
                <w:szCs w:val="20"/>
              </w:rPr>
              <w:t>škoćama</w:t>
            </w:r>
          </w:p>
        </w:tc>
        <w:tc>
          <w:tcPr>
            <w:tcW w:w="1843" w:type="dxa"/>
          </w:tcPr>
          <w:p w14:paraId="4675B9BD" w14:textId="50452F95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RTL pomaže djeci</w:t>
            </w:r>
          </w:p>
        </w:tc>
        <w:tc>
          <w:tcPr>
            <w:tcW w:w="1985" w:type="dxa"/>
          </w:tcPr>
          <w:p w14:paraId="2D63531D" w14:textId="0DC736D8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RTL</w:t>
            </w:r>
          </w:p>
        </w:tc>
        <w:tc>
          <w:tcPr>
            <w:tcW w:w="1559" w:type="dxa"/>
          </w:tcPr>
          <w:p w14:paraId="56785600" w14:textId="40B677C2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kn</w:t>
            </w:r>
          </w:p>
        </w:tc>
        <w:tc>
          <w:tcPr>
            <w:tcW w:w="1418" w:type="dxa"/>
          </w:tcPr>
          <w:p w14:paraId="61882F5D" w14:textId="00BCBF40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3D59CD80" w14:textId="77777777" w:rsidTr="00DD7F71">
        <w:tc>
          <w:tcPr>
            <w:tcW w:w="1418" w:type="dxa"/>
          </w:tcPr>
          <w:p w14:paraId="12507418" w14:textId="74047B07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Udruga Požeške mažoretkinje</w:t>
            </w:r>
          </w:p>
        </w:tc>
        <w:tc>
          <w:tcPr>
            <w:tcW w:w="1417" w:type="dxa"/>
          </w:tcPr>
          <w:p w14:paraId="3382840D" w14:textId="04FDB6D3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Kup Grada Požege</w:t>
            </w:r>
          </w:p>
        </w:tc>
        <w:tc>
          <w:tcPr>
            <w:tcW w:w="1843" w:type="dxa"/>
          </w:tcPr>
          <w:p w14:paraId="3110BD91" w14:textId="7073792C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turi RH u 2023. - Program dramske i plesne umjetnosti, Plesni amaterizam</w:t>
            </w:r>
          </w:p>
        </w:tc>
        <w:tc>
          <w:tcPr>
            <w:tcW w:w="1985" w:type="dxa"/>
          </w:tcPr>
          <w:p w14:paraId="6A452B28" w14:textId="0491BA02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59" w:type="dxa"/>
          </w:tcPr>
          <w:p w14:paraId="7A95824E" w14:textId="76B7D389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119,18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18" w:type="dxa"/>
          </w:tcPr>
          <w:p w14:paraId="54B4F64D" w14:textId="20309448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3F031522" w14:textId="77777777" w:rsidTr="00DD7F71">
        <w:tc>
          <w:tcPr>
            <w:tcW w:w="1418" w:type="dxa"/>
          </w:tcPr>
          <w:p w14:paraId="6D7824D8" w14:textId="28C5842E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Udruga Požeške mažoretkinje</w:t>
            </w:r>
          </w:p>
        </w:tc>
        <w:tc>
          <w:tcPr>
            <w:tcW w:w="1417" w:type="dxa"/>
          </w:tcPr>
          <w:p w14:paraId="352A59B9" w14:textId="1DCEC45E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Putujmo najljepšim hrvatskim pjesmama u božićnu noć</w:t>
            </w:r>
          </w:p>
        </w:tc>
        <w:tc>
          <w:tcPr>
            <w:tcW w:w="1843" w:type="dxa"/>
          </w:tcPr>
          <w:p w14:paraId="34C0CD5F" w14:textId="3A5F55B5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 glazbene i glazbeno scenske umjetnosti</w:t>
            </w:r>
          </w:p>
        </w:tc>
        <w:tc>
          <w:tcPr>
            <w:tcW w:w="1985" w:type="dxa"/>
          </w:tcPr>
          <w:p w14:paraId="63939412" w14:textId="19200359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59" w:type="dxa"/>
          </w:tcPr>
          <w:p w14:paraId="2FA45939" w14:textId="74826DFB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6EEF">
              <w:rPr>
                <w:rFonts w:ascii="Times New Roman" w:hAnsi="Times New Roman" w:cs="Times New Roman"/>
                <w:sz w:val="20"/>
                <w:szCs w:val="20"/>
              </w:rPr>
              <w:t>381,25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18" w:type="dxa"/>
          </w:tcPr>
          <w:p w14:paraId="4EFF9BA6" w14:textId="38F747F1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nije odobren za financiranje</w:t>
            </w:r>
          </w:p>
        </w:tc>
      </w:tr>
      <w:tr w:rsidR="00593F2A" w:rsidRPr="00217D30" w14:paraId="03631213" w14:textId="77777777" w:rsidTr="005F44E1">
        <w:tc>
          <w:tcPr>
            <w:tcW w:w="1418" w:type="dxa"/>
            <w:tcBorders>
              <w:bottom w:val="single" w:sz="4" w:space="0" w:color="auto"/>
            </w:tcBorders>
          </w:tcPr>
          <w:p w14:paraId="4D70074F" w14:textId="5694346A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0F74">
              <w:rPr>
                <w:rFonts w:ascii="Times New Roman" w:hAnsi="Times New Roman" w:cs="Times New Roman"/>
                <w:sz w:val="20"/>
                <w:szCs w:val="20"/>
              </w:rPr>
              <w:t>Folklorni ansambl Požega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DD52DAD" w14:textId="47667ACC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Čuvajmo tradiciju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64626BB" w14:textId="3D3F0449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215E">
              <w:rPr>
                <w:rFonts w:ascii="Times New Roman" w:hAnsi="Times New Roman" w:cs="Times New Roman"/>
                <w:sz w:val="20"/>
                <w:szCs w:val="20"/>
              </w:rPr>
              <w:t>Javni poziv za predlaganje javnih potreba u kulturi RH u 2023. - Programi zaštite i očuvanja nematerijalnih kulturnih dobara za 2023. godinu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C48A874" w14:textId="253D370C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kulture i medija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A733FC8" w14:textId="1130A1D2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215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5F44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8215E">
              <w:rPr>
                <w:rFonts w:ascii="Times New Roman" w:hAnsi="Times New Roman" w:cs="Times New Roman"/>
                <w:sz w:val="20"/>
                <w:szCs w:val="20"/>
              </w:rPr>
              <w:t>287,5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F44E1"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262CD19" w14:textId="74CD0D7A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prijavljeno</w:t>
            </w:r>
          </w:p>
        </w:tc>
      </w:tr>
      <w:tr w:rsidR="00593F2A" w:rsidRPr="00217D30" w14:paraId="4C5CB003" w14:textId="77777777" w:rsidTr="005F44E1">
        <w:trPr>
          <w:trHeight w:val="414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D63D72D" w14:textId="7B45AF33" w:rsidR="00593F2A" w:rsidRPr="00217D30" w:rsidRDefault="00593F2A" w:rsidP="00593F2A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  <w:r w:rsidR="005F44E1">
              <w:rPr>
                <w:rFonts w:ascii="Times New Roman" w:hAnsi="Times New Roman" w:cs="Times New Roman"/>
                <w:b/>
                <w:bCs/>
              </w:rPr>
              <w:t xml:space="preserve">                 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4AA74CD" w14:textId="77777777" w:rsidR="005F44E1" w:rsidRPr="00E5498E" w:rsidRDefault="005F44E1" w:rsidP="005F44E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5498E">
              <w:rPr>
                <w:rFonts w:ascii="Times New Roman" w:hAnsi="Times New Roman" w:cs="Times New Roman"/>
                <w:color w:val="000000"/>
              </w:rPr>
              <w:t>1.905.002,41 kn</w:t>
            </w:r>
          </w:p>
          <w:p w14:paraId="5E10ADC1" w14:textId="77777777" w:rsidR="00593F2A" w:rsidRDefault="00593F2A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b/>
                <w:bCs/>
              </w:rPr>
            </w:pPr>
          </w:p>
          <w:p w14:paraId="5A42B669" w14:textId="597AFB89" w:rsidR="00E5498E" w:rsidRPr="00217D30" w:rsidRDefault="00E5498E" w:rsidP="00593F2A">
            <w:pPr>
              <w:pStyle w:val="Odlomakpopisa"/>
              <w:ind w:left="0" w:firstLine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AD94313" w14:textId="77777777" w:rsidR="0005135E" w:rsidRDefault="0005135E" w:rsidP="00E5498E">
      <w:pPr>
        <w:spacing w:line="276" w:lineRule="auto"/>
        <w:rPr>
          <w:rFonts w:ascii="Times New Roman" w:hAnsi="Times New Roman" w:cs="Times New Roman"/>
          <w:szCs w:val="24"/>
        </w:rPr>
      </w:pPr>
    </w:p>
    <w:p w14:paraId="1BEEFD88" w14:textId="73267D8A" w:rsidR="0005135E" w:rsidRPr="00E5498E" w:rsidRDefault="0005135E" w:rsidP="006476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498E">
        <w:rPr>
          <w:rFonts w:ascii="Times New Roman" w:hAnsi="Times New Roman" w:cs="Times New Roman"/>
          <w:sz w:val="24"/>
          <w:szCs w:val="24"/>
        </w:rPr>
        <w:t>Djelatnici Lokalne razvojne agencije Požega</w:t>
      </w:r>
      <w:r w:rsidR="00E5498E">
        <w:rPr>
          <w:rFonts w:ascii="Times New Roman" w:hAnsi="Times New Roman" w:cs="Times New Roman"/>
          <w:sz w:val="24"/>
          <w:szCs w:val="24"/>
        </w:rPr>
        <w:t xml:space="preserve"> kontinuirano su</w:t>
      </w:r>
      <w:r w:rsidRPr="00E5498E">
        <w:rPr>
          <w:rFonts w:ascii="Times New Roman" w:hAnsi="Times New Roman" w:cs="Times New Roman"/>
          <w:sz w:val="24"/>
          <w:szCs w:val="24"/>
        </w:rPr>
        <w:t xml:space="preserve"> pružali savjetodavne usluge oko mogućnosti financiranja i prijave ne natječaje</w:t>
      </w:r>
      <w:r w:rsidR="00E5498E">
        <w:rPr>
          <w:rFonts w:ascii="Times New Roman" w:hAnsi="Times New Roman" w:cs="Times New Roman"/>
          <w:sz w:val="24"/>
          <w:szCs w:val="24"/>
        </w:rPr>
        <w:t>,</w:t>
      </w:r>
      <w:r w:rsidR="00873B48">
        <w:rPr>
          <w:rFonts w:ascii="Times New Roman" w:hAnsi="Times New Roman" w:cs="Times New Roman"/>
          <w:sz w:val="24"/>
          <w:szCs w:val="24"/>
        </w:rPr>
        <w:t xml:space="preserve"> te savjetovanja u provedbi projekata </w:t>
      </w:r>
      <w:r w:rsidRPr="00E5498E">
        <w:rPr>
          <w:rFonts w:ascii="Times New Roman" w:hAnsi="Times New Roman" w:cs="Times New Roman"/>
          <w:sz w:val="24"/>
          <w:szCs w:val="24"/>
        </w:rPr>
        <w:t>organizacija civilnog društva putem telefona ili osobnim dolaskom.</w:t>
      </w:r>
    </w:p>
    <w:p w14:paraId="3A8104C7" w14:textId="77777777" w:rsidR="0005135E" w:rsidRPr="00E5498E" w:rsidRDefault="0005135E" w:rsidP="00E54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2A10CE1" w14:textId="6C0D7809" w:rsidR="0005135E" w:rsidRPr="00E5498E" w:rsidRDefault="0005135E" w:rsidP="0005135E">
      <w:pPr>
        <w:rPr>
          <w:rFonts w:ascii="Times New Roman" w:hAnsi="Times New Roman" w:cs="Times New Roman"/>
          <w:sz w:val="24"/>
          <w:szCs w:val="24"/>
        </w:rPr>
      </w:pPr>
    </w:p>
    <w:p w14:paraId="5BC2E329" w14:textId="5E917954" w:rsidR="00E5498E" w:rsidRPr="00E5498E" w:rsidRDefault="00E5498E" w:rsidP="0005135E">
      <w:pPr>
        <w:rPr>
          <w:rFonts w:ascii="Times New Roman" w:hAnsi="Times New Roman" w:cs="Times New Roman"/>
          <w:sz w:val="24"/>
          <w:szCs w:val="24"/>
        </w:rPr>
      </w:pPr>
    </w:p>
    <w:p w14:paraId="0DE878C4" w14:textId="2A6DA43D" w:rsidR="00E5498E" w:rsidRPr="00E5498E" w:rsidRDefault="00E5498E" w:rsidP="0005135E">
      <w:pPr>
        <w:rPr>
          <w:rFonts w:ascii="Times New Roman" w:hAnsi="Times New Roman" w:cs="Times New Roman"/>
          <w:sz w:val="24"/>
          <w:szCs w:val="24"/>
        </w:rPr>
      </w:pPr>
    </w:p>
    <w:p w14:paraId="1596F436" w14:textId="5B237D07" w:rsidR="00E5498E" w:rsidRDefault="00E5498E" w:rsidP="0005135E">
      <w:pPr>
        <w:rPr>
          <w:rFonts w:ascii="Times New Roman" w:hAnsi="Times New Roman" w:cs="Times New Roman"/>
          <w:szCs w:val="24"/>
        </w:rPr>
      </w:pPr>
    </w:p>
    <w:p w14:paraId="41C0A6B9" w14:textId="77777777" w:rsidR="00217D30" w:rsidRPr="00333CC6" w:rsidRDefault="00217D30" w:rsidP="00DA4F80">
      <w:pPr>
        <w:rPr>
          <w:rFonts w:ascii="Times New Roman" w:hAnsi="Times New Roman" w:cs="Times New Roman"/>
          <w:b/>
          <w:bCs/>
          <w:szCs w:val="24"/>
        </w:rPr>
      </w:pPr>
    </w:p>
    <w:p w14:paraId="67D91424" w14:textId="248D3331" w:rsidR="00DA4F80" w:rsidRPr="00333CC6" w:rsidRDefault="00DA4F80" w:rsidP="00E5498E">
      <w:pPr>
        <w:pStyle w:val="Odlomakpopisa"/>
        <w:numPr>
          <w:ilvl w:val="0"/>
          <w:numId w:val="12"/>
        </w:numPr>
        <w:autoSpaceDE/>
        <w:autoSpaceDN/>
        <w:ind w:left="127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Upravljanje Poduzetničkim inkubatorom Požega</w:t>
      </w:r>
    </w:p>
    <w:p w14:paraId="0DE69248" w14:textId="0B06F1C4" w:rsidR="00DA4F80" w:rsidRDefault="00DA4F80" w:rsidP="00DA4F80">
      <w:pPr>
        <w:pStyle w:val="Odlomakpopisa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14:paraId="24759D95" w14:textId="77777777" w:rsidR="00E5498E" w:rsidRPr="00217D30" w:rsidRDefault="00E5498E" w:rsidP="00DA4F80">
      <w:pPr>
        <w:pStyle w:val="Odlomakpopisa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14:paraId="0DC10B46" w14:textId="323E87E3" w:rsidR="00670F02" w:rsidRDefault="00E5498E" w:rsidP="00E5498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Lokalna razvojna agencija Požega, sukladno Statutu,</w:t>
      </w:r>
      <w:r w:rsidR="00DA4F80" w:rsidRPr="00217D30">
        <w:rPr>
          <w:rFonts w:ascii="Times New Roman" w:hAnsi="Times New Roman" w:cs="Times New Roman"/>
          <w:sz w:val="24"/>
          <w:szCs w:val="24"/>
        </w:rPr>
        <w:t xml:space="preserve"> zadužena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DA4F80" w:rsidRPr="00217D30">
        <w:rPr>
          <w:rFonts w:ascii="Times New Roman" w:hAnsi="Times New Roman" w:cs="Times New Roman"/>
          <w:sz w:val="24"/>
          <w:szCs w:val="24"/>
        </w:rPr>
        <w:t>za upravljanje Poduzetničkim inkubatorom Požega.</w:t>
      </w:r>
      <w:r w:rsidR="00742787" w:rsidRPr="00217D30">
        <w:rPr>
          <w:rFonts w:ascii="Times New Roman" w:hAnsi="Times New Roman" w:cs="Times New Roman"/>
          <w:sz w:val="24"/>
          <w:szCs w:val="24"/>
        </w:rPr>
        <w:t xml:space="preserve"> U 202</w:t>
      </w:r>
      <w:r w:rsidR="005F44E1">
        <w:rPr>
          <w:rFonts w:ascii="Times New Roman" w:hAnsi="Times New Roman" w:cs="Times New Roman"/>
          <w:sz w:val="24"/>
          <w:szCs w:val="24"/>
        </w:rPr>
        <w:t>2</w:t>
      </w:r>
      <w:r w:rsidR="00742787" w:rsidRPr="00217D30">
        <w:rPr>
          <w:rFonts w:ascii="Times New Roman" w:hAnsi="Times New Roman" w:cs="Times New Roman"/>
          <w:sz w:val="24"/>
          <w:szCs w:val="24"/>
        </w:rPr>
        <w:t xml:space="preserve">. godini su evidentirane određene promjene u najmu uredskim prostora te proizvodnih hala. </w:t>
      </w:r>
      <w:r w:rsidR="00670F02">
        <w:rPr>
          <w:rFonts w:ascii="Times New Roman" w:hAnsi="Times New Roman" w:cs="Times New Roman"/>
          <w:sz w:val="24"/>
          <w:szCs w:val="24"/>
        </w:rPr>
        <w:t xml:space="preserve">Temeljem Natječaja za odabir korisnika Poduzetničkog inkubatora Požega, Upravno vijeće je na svojoj 25. sjednici, održanoj 16. prosinca 2021. godine, donijelo Odluku o odabiru korisnika Poduzetničkoj inkubatora Požega, za korisnika/zakupnika uredskog prostora za Vladimira </w:t>
      </w:r>
      <w:proofErr w:type="spellStart"/>
      <w:r w:rsidR="00670F02">
        <w:rPr>
          <w:rFonts w:ascii="Times New Roman" w:hAnsi="Times New Roman" w:cs="Times New Roman"/>
          <w:sz w:val="24"/>
          <w:szCs w:val="24"/>
        </w:rPr>
        <w:t>Petošića</w:t>
      </w:r>
      <w:proofErr w:type="spellEnd"/>
      <w:r w:rsidR="00670F02">
        <w:rPr>
          <w:rFonts w:ascii="Times New Roman" w:hAnsi="Times New Roman" w:cs="Times New Roman"/>
          <w:sz w:val="24"/>
          <w:szCs w:val="24"/>
        </w:rPr>
        <w:t>, Kneza Trpimira 46, 34000 Požega. Javna ustanova Lokalna razvojna agencija je sa fizičkom osobom zaključila Ugovor o obvezi registracije poduzetnika i početka obavljanja djelatnosti u Poduzetničkom inkubatoru Požega. Temeljem izvršene registracije poduzetnika 07. ožujka 2022. godine, Ugovor o zakupu poslovnog prostora na određeno vrijeme za uredski prostor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F02">
        <w:rPr>
          <w:rFonts w:ascii="Times New Roman" w:hAnsi="Times New Roman" w:cs="Times New Roman"/>
          <w:sz w:val="24"/>
          <w:szCs w:val="24"/>
        </w:rPr>
        <w:t xml:space="preserve"> je zaključen 11. ožujka 2022. godine sa</w:t>
      </w:r>
      <w:r>
        <w:rPr>
          <w:rFonts w:ascii="Times New Roman" w:hAnsi="Times New Roman" w:cs="Times New Roman"/>
          <w:sz w:val="24"/>
          <w:szCs w:val="24"/>
        </w:rPr>
        <w:t xml:space="preserve"> poslovnim subjekt</w:t>
      </w:r>
      <w:r w:rsidR="008D669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 w:rsidR="00670F02">
        <w:rPr>
          <w:rFonts w:ascii="Times New Roman" w:hAnsi="Times New Roman" w:cs="Times New Roman"/>
          <w:sz w:val="24"/>
          <w:szCs w:val="24"/>
        </w:rPr>
        <w:t xml:space="preserve"> Iznad horizonta d.o.o.</w:t>
      </w:r>
    </w:p>
    <w:p w14:paraId="16EA3E46" w14:textId="77777777" w:rsidR="00E5498E" w:rsidRDefault="00E5498E" w:rsidP="00E5498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F432B4" w14:textId="56D9086B" w:rsidR="00670F02" w:rsidRDefault="00670F02" w:rsidP="00E5498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Upravno vijeće je na svojoj 26. sjednici, održanoj 29. prosinca 2021. godine, donijelo Odluku o ulasku korisnika u Poduzetnički inkubator Požega, na temelju iskazanog interesa od strane Hrvatske agencije za malo gospodarstvo, inovacije i investicije (HAMAG BICRO). Temeljem navedene Odluke,  Javna ustanova Lokalna razvojna agencija Požega je zaključila Ugovor o zakupu poslovnog prostora na određeno vrijeme za uredski prostor, 07. siječnja 2022. godine sa HAMAG BICRO-m. </w:t>
      </w:r>
    </w:p>
    <w:p w14:paraId="14050D1A" w14:textId="77777777" w:rsidR="00E5498E" w:rsidRDefault="00E5498E" w:rsidP="00E5498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2F079E" w14:textId="191E2FB9" w:rsidR="00676BD3" w:rsidRDefault="0014267C" w:rsidP="00676BD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Temeljem Zahtjev</w:t>
      </w:r>
      <w:r w:rsidR="00CE14F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 raskidom ugovora Zakupnika – Autoservis Joka j.d.o.o., od 22. studenog 2022. godine, Upravo vijeće je 08. prosinca 2022. godine donijelo Odluku o sporazumnom raskidu Ugovora o zakupu poslovnog prostora br. 13/19., broj</w:t>
      </w:r>
      <w:r w:rsidR="00CE14F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09/2022.-4.</w:t>
      </w:r>
      <w:r w:rsidR="00E5498E">
        <w:rPr>
          <w:rFonts w:ascii="Times New Roman" w:hAnsi="Times New Roman" w:cs="Times New Roman"/>
          <w:sz w:val="24"/>
          <w:szCs w:val="24"/>
        </w:rPr>
        <w:t xml:space="preserve">  </w:t>
      </w:r>
      <w:r w:rsidR="00933F52">
        <w:rPr>
          <w:rFonts w:ascii="Times New Roman" w:hAnsi="Times New Roman" w:cs="Times New Roman"/>
          <w:sz w:val="24"/>
          <w:szCs w:val="24"/>
        </w:rPr>
        <w:t xml:space="preserve">Sporazumni raskid ugovora potpisan je 12. prosinca s sporazumno dogovorenim otkaznim rokom do 15. siječnja 2023. godine. </w:t>
      </w:r>
      <w:r>
        <w:rPr>
          <w:rFonts w:ascii="Times New Roman" w:hAnsi="Times New Roman" w:cs="Times New Roman"/>
          <w:sz w:val="24"/>
          <w:szCs w:val="24"/>
        </w:rPr>
        <w:t xml:space="preserve">Temeljem </w:t>
      </w:r>
      <w:r w:rsidR="00CE14F5">
        <w:rPr>
          <w:rFonts w:ascii="Times New Roman" w:hAnsi="Times New Roman" w:cs="Times New Roman"/>
          <w:sz w:val="24"/>
          <w:szCs w:val="24"/>
        </w:rPr>
        <w:t>Zahtjeva za raskidom ugovora Zakupnika – Pavić d.o.o., od 05. prosinca 2022. godine, Upravno vijeće je 08. prosinca 2022. godine donijelo Odluku o sporazumnom raskidu Ugovora o zakupu poslovnog prostora br. 14/19., broj: 09/2022.-5.</w:t>
      </w:r>
      <w:r w:rsidR="00933F52">
        <w:rPr>
          <w:rFonts w:ascii="Times New Roman" w:hAnsi="Times New Roman" w:cs="Times New Roman"/>
          <w:sz w:val="24"/>
          <w:szCs w:val="24"/>
        </w:rPr>
        <w:t xml:space="preserve"> S zakupnikom je 12. prosinca 2022. potpisan Sporazum o raskidu ugovora s sporazumno dogovorenim otkaznim rokom do 31. siječnja 2023. godine.</w:t>
      </w:r>
      <w:r w:rsidR="00676BD3">
        <w:rPr>
          <w:rFonts w:ascii="Times New Roman" w:hAnsi="Times New Roman" w:cs="Times New Roman"/>
          <w:sz w:val="24"/>
          <w:szCs w:val="24"/>
        </w:rPr>
        <w:t xml:space="preserve"> S obzirom na prethodno navedeno, na 34. sjednici Upravnog vijeća Lokalne razvojne agencija Požega 20. prosinca 2022. godine Upravno vijeće raspisalo je natječaj za odabir korisnika Poduzetničkog inkubatora Požega za Halu 1 i Halu 2 koji je objavljen na</w:t>
      </w:r>
      <w:r w:rsidR="00676BD3">
        <w:t xml:space="preserve"> </w:t>
      </w:r>
      <w:r w:rsidR="00676BD3" w:rsidRPr="00676BD3">
        <w:rPr>
          <w:rFonts w:ascii="Times New Roman" w:hAnsi="Times New Roman" w:cs="Times New Roman"/>
          <w:sz w:val="24"/>
          <w:szCs w:val="24"/>
        </w:rPr>
        <w:t>službenoj internetskoj stranici Grada Požege (www.pozega.hr), Javne ustanove Lokalna razvojna agencija Požega (www.lo-ra.hr), na oglasnoj ploči Javne ustanove Lokalna razvojna agencija Požega i u Kronici požeško - slavonskoj.</w:t>
      </w:r>
    </w:p>
    <w:p w14:paraId="51AF0047" w14:textId="41AA7205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14DB8" w14:textId="2C6135DE" w:rsidR="005E3930" w:rsidRDefault="007C5C63" w:rsidP="0022045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D221A">
        <w:rPr>
          <w:rFonts w:ascii="Times New Roman" w:hAnsi="Times New Roman" w:cs="Times New Roman"/>
          <w:sz w:val="24"/>
          <w:szCs w:val="24"/>
        </w:rPr>
        <w:t>ablica</w:t>
      </w:r>
      <w:r>
        <w:rPr>
          <w:rFonts w:ascii="Times New Roman" w:hAnsi="Times New Roman" w:cs="Times New Roman"/>
          <w:sz w:val="24"/>
          <w:szCs w:val="24"/>
        </w:rPr>
        <w:t xml:space="preserve"> broj 5.</w:t>
      </w:r>
      <w:r w:rsidR="008D221A">
        <w:rPr>
          <w:rFonts w:ascii="Times New Roman" w:hAnsi="Times New Roman" w:cs="Times New Roman"/>
          <w:sz w:val="24"/>
          <w:szCs w:val="24"/>
        </w:rPr>
        <w:t xml:space="preserve"> prikazuje s</w:t>
      </w:r>
      <w:r w:rsidR="005406FB" w:rsidRPr="00217D30">
        <w:rPr>
          <w:rFonts w:ascii="Times New Roman" w:hAnsi="Times New Roman" w:cs="Times New Roman"/>
          <w:sz w:val="24"/>
          <w:szCs w:val="24"/>
        </w:rPr>
        <w:t>tanar</w:t>
      </w:r>
      <w:r w:rsidR="008D221A">
        <w:rPr>
          <w:rFonts w:ascii="Times New Roman" w:hAnsi="Times New Roman" w:cs="Times New Roman"/>
          <w:sz w:val="24"/>
          <w:szCs w:val="24"/>
        </w:rPr>
        <w:t>e</w:t>
      </w:r>
      <w:r w:rsidR="00276E49" w:rsidRPr="00217D30">
        <w:rPr>
          <w:rFonts w:ascii="Times New Roman" w:hAnsi="Times New Roman" w:cs="Times New Roman"/>
          <w:sz w:val="24"/>
          <w:szCs w:val="24"/>
        </w:rPr>
        <w:t xml:space="preserve"> Poduzetničkog inkubatora Požega</w:t>
      </w:r>
      <w:r w:rsidR="005406FB" w:rsidRPr="00217D30">
        <w:rPr>
          <w:rFonts w:ascii="Times New Roman" w:hAnsi="Times New Roman" w:cs="Times New Roman"/>
          <w:sz w:val="24"/>
          <w:szCs w:val="24"/>
        </w:rPr>
        <w:t xml:space="preserve"> na dan 31.prosinca </w:t>
      </w:r>
      <w:r w:rsidR="00B0034B" w:rsidRPr="00217D30">
        <w:rPr>
          <w:rFonts w:ascii="Times New Roman" w:hAnsi="Times New Roman" w:cs="Times New Roman"/>
          <w:sz w:val="24"/>
          <w:szCs w:val="24"/>
        </w:rPr>
        <w:t>202</w:t>
      </w:r>
      <w:r w:rsidR="005F44E1">
        <w:rPr>
          <w:rFonts w:ascii="Times New Roman" w:hAnsi="Times New Roman" w:cs="Times New Roman"/>
          <w:sz w:val="24"/>
          <w:szCs w:val="24"/>
        </w:rPr>
        <w:t>2</w:t>
      </w:r>
      <w:r w:rsidR="00B0034B" w:rsidRPr="00217D30">
        <w:rPr>
          <w:rFonts w:ascii="Times New Roman" w:hAnsi="Times New Roman" w:cs="Times New Roman"/>
          <w:sz w:val="24"/>
          <w:szCs w:val="24"/>
        </w:rPr>
        <w:t>. godine</w:t>
      </w:r>
      <w:r w:rsidR="008D221A">
        <w:rPr>
          <w:rFonts w:ascii="Times New Roman" w:hAnsi="Times New Roman" w:cs="Times New Roman"/>
          <w:sz w:val="24"/>
          <w:szCs w:val="24"/>
        </w:rPr>
        <w:t>.</w:t>
      </w:r>
    </w:p>
    <w:p w14:paraId="285C523A" w14:textId="78CB46F8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E985F" w14:textId="12D84D28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4A671" w14:textId="2641E54A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6101D" w14:textId="08A50646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E67D3" w14:textId="7E11CC8F" w:rsid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19206" w14:textId="77777777" w:rsidR="00220456" w:rsidRPr="00220456" w:rsidRDefault="00220456" w:rsidP="002204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EADC2" w14:textId="77777777" w:rsidR="005E3930" w:rsidRDefault="005E3930" w:rsidP="00E97AB7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</w:p>
    <w:p w14:paraId="2929AA54" w14:textId="3C67A82E" w:rsidR="00C5380E" w:rsidRDefault="008D221A" w:rsidP="00670F02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Tablica 5. Stanari Poduzetničkog inkubatora Požega na dan 31. prosinca 202</w:t>
      </w:r>
      <w:r w:rsidR="00C60477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>. godine</w:t>
      </w:r>
    </w:p>
    <w:p w14:paraId="6FABB9F6" w14:textId="77777777" w:rsidR="00C60477" w:rsidRDefault="00C60477" w:rsidP="00670F02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</w:p>
    <w:tbl>
      <w:tblPr>
        <w:tblStyle w:val="Reetkatablice1"/>
        <w:tblW w:w="9498" w:type="dxa"/>
        <w:tblInd w:w="-5" w:type="dxa"/>
        <w:tblLook w:val="04A0" w:firstRow="1" w:lastRow="0" w:firstColumn="1" w:lastColumn="0" w:noHBand="0" w:noVBand="1"/>
      </w:tblPr>
      <w:tblGrid>
        <w:gridCol w:w="851"/>
        <w:gridCol w:w="2621"/>
        <w:gridCol w:w="52"/>
        <w:gridCol w:w="5974"/>
      </w:tblGrid>
      <w:tr w:rsidR="00670F02" w:rsidRPr="00217D30" w14:paraId="7BF64732" w14:textId="77777777" w:rsidTr="006606BB">
        <w:trPr>
          <w:trHeight w:val="712"/>
        </w:trPr>
        <w:tc>
          <w:tcPr>
            <w:tcW w:w="851" w:type="dxa"/>
            <w:shd w:val="clear" w:color="auto" w:fill="CCC0D9" w:themeFill="accent4" w:themeFillTint="66"/>
            <w:vAlign w:val="center"/>
          </w:tcPr>
          <w:p w14:paraId="273552D8" w14:textId="77777777" w:rsidR="00670F02" w:rsidRPr="00217D30" w:rsidRDefault="00670F02" w:rsidP="006606BB">
            <w:pPr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REDNI</w:t>
            </w:r>
          </w:p>
          <w:p w14:paraId="43B7F38C" w14:textId="77777777" w:rsidR="00670F02" w:rsidRPr="00217D30" w:rsidRDefault="00670F02" w:rsidP="006606BB">
            <w:pPr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BROJ:</w:t>
            </w:r>
          </w:p>
        </w:tc>
        <w:tc>
          <w:tcPr>
            <w:tcW w:w="2673" w:type="dxa"/>
            <w:gridSpan w:val="2"/>
            <w:shd w:val="clear" w:color="auto" w:fill="CCC0D9" w:themeFill="accent4" w:themeFillTint="66"/>
            <w:vAlign w:val="center"/>
          </w:tcPr>
          <w:p w14:paraId="03071BDA" w14:textId="77777777" w:rsidR="00670F02" w:rsidRPr="00217D30" w:rsidRDefault="00670F02" w:rsidP="006606B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STANAR:</w:t>
            </w:r>
          </w:p>
        </w:tc>
        <w:tc>
          <w:tcPr>
            <w:tcW w:w="5974" w:type="dxa"/>
            <w:shd w:val="clear" w:color="auto" w:fill="CCC0D9" w:themeFill="accent4" w:themeFillTint="66"/>
            <w:vAlign w:val="center"/>
          </w:tcPr>
          <w:p w14:paraId="42C43371" w14:textId="77777777" w:rsidR="00670F02" w:rsidRPr="00217D30" w:rsidRDefault="00670F02" w:rsidP="006606B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DJELATNOST:</w:t>
            </w:r>
          </w:p>
        </w:tc>
      </w:tr>
      <w:tr w:rsidR="00670F02" w:rsidRPr="00217D30" w14:paraId="1EF9452D" w14:textId="77777777" w:rsidTr="006606BB">
        <w:tc>
          <w:tcPr>
            <w:tcW w:w="851" w:type="dxa"/>
          </w:tcPr>
          <w:p w14:paraId="32165582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73" w:type="dxa"/>
            <w:gridSpan w:val="2"/>
          </w:tcPr>
          <w:p w14:paraId="1DDB17F2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DIMETRIC d.o.o.</w:t>
            </w:r>
          </w:p>
        </w:tc>
        <w:tc>
          <w:tcPr>
            <w:tcW w:w="5974" w:type="dxa"/>
          </w:tcPr>
          <w:p w14:paraId="79326FD5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Pružanje geodetskih usluga, izrada geodetskih elaborata, podloga, snimaka i sl.</w:t>
            </w:r>
          </w:p>
        </w:tc>
      </w:tr>
      <w:tr w:rsidR="00670F02" w:rsidRPr="00217D30" w14:paraId="11B4B205" w14:textId="77777777" w:rsidTr="006606BB">
        <w:tc>
          <w:tcPr>
            <w:tcW w:w="851" w:type="dxa"/>
          </w:tcPr>
          <w:p w14:paraId="5BDFA07E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73" w:type="dxa"/>
            <w:gridSpan w:val="2"/>
          </w:tcPr>
          <w:p w14:paraId="2D1CF71D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LOOD, Obrt za inf. usluge</w:t>
            </w:r>
          </w:p>
        </w:tc>
        <w:tc>
          <w:tcPr>
            <w:tcW w:w="5974" w:type="dxa"/>
          </w:tcPr>
          <w:p w14:paraId="4B40D83E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Informatičke usluge i računalno programiranje</w:t>
            </w:r>
          </w:p>
        </w:tc>
      </w:tr>
      <w:tr w:rsidR="00670F02" w:rsidRPr="00217D30" w14:paraId="2D648344" w14:textId="77777777" w:rsidTr="006606BB">
        <w:tc>
          <w:tcPr>
            <w:tcW w:w="851" w:type="dxa"/>
          </w:tcPr>
          <w:p w14:paraId="5C1E2815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73" w:type="dxa"/>
            <w:gridSpan w:val="2"/>
          </w:tcPr>
          <w:p w14:paraId="0BF4854C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PNP Elektronika j.d.o.o.</w:t>
            </w:r>
          </w:p>
        </w:tc>
        <w:tc>
          <w:tcPr>
            <w:tcW w:w="5974" w:type="dxa"/>
          </w:tcPr>
          <w:p w14:paraId="3EAA7C04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Usluge programiranja, proizvodnje elektroničkih proizvoda i projektiranje</w:t>
            </w:r>
          </w:p>
        </w:tc>
      </w:tr>
      <w:tr w:rsidR="00670F02" w:rsidRPr="00217D30" w14:paraId="14C3FE90" w14:textId="77777777" w:rsidTr="006606BB">
        <w:tc>
          <w:tcPr>
            <w:tcW w:w="851" w:type="dxa"/>
          </w:tcPr>
          <w:p w14:paraId="040C8B11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73" w:type="dxa"/>
            <w:gridSpan w:val="2"/>
          </w:tcPr>
          <w:p w14:paraId="703FC9F7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INVICTUM j.d.o.o.</w:t>
            </w:r>
          </w:p>
        </w:tc>
        <w:tc>
          <w:tcPr>
            <w:tcW w:w="5974" w:type="dxa"/>
          </w:tcPr>
          <w:p w14:paraId="5A33EACF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Usluge računalnog programiranja, izrada web stranica, izrada aplikacija prema specifikaciji</w:t>
            </w:r>
          </w:p>
        </w:tc>
      </w:tr>
      <w:tr w:rsidR="00670F02" w:rsidRPr="00217D30" w14:paraId="2D95853F" w14:textId="77777777" w:rsidTr="006606BB">
        <w:tc>
          <w:tcPr>
            <w:tcW w:w="851" w:type="dxa"/>
          </w:tcPr>
          <w:p w14:paraId="3E099B5A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673" w:type="dxa"/>
            <w:gridSpan w:val="2"/>
          </w:tcPr>
          <w:p w14:paraId="119998A6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AUTOSERVIS GAVRAN j.d.o.o.</w:t>
            </w:r>
          </w:p>
        </w:tc>
        <w:tc>
          <w:tcPr>
            <w:tcW w:w="5974" w:type="dxa"/>
          </w:tcPr>
          <w:p w14:paraId="4C81E0AF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Usluge popravka, servisiranja i nadogradnje motornih vozila</w:t>
            </w:r>
          </w:p>
        </w:tc>
      </w:tr>
      <w:tr w:rsidR="00670F02" w:rsidRPr="00217D30" w14:paraId="348F680F" w14:textId="77777777" w:rsidTr="006606BB">
        <w:tc>
          <w:tcPr>
            <w:tcW w:w="851" w:type="dxa"/>
          </w:tcPr>
          <w:p w14:paraId="5C259C66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673" w:type="dxa"/>
            <w:gridSpan w:val="2"/>
          </w:tcPr>
          <w:p w14:paraId="29EDDF14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2M instalacije d.o.o.</w:t>
            </w:r>
          </w:p>
        </w:tc>
        <w:tc>
          <w:tcPr>
            <w:tcW w:w="5974" w:type="dxa"/>
          </w:tcPr>
          <w:p w14:paraId="2593DCEE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Instalacijski radovi, uvođenje instalacijskog grijanja i vodovoda, servis plinskih bojlera i sl.</w:t>
            </w:r>
          </w:p>
        </w:tc>
      </w:tr>
      <w:tr w:rsidR="00670F02" w:rsidRPr="00217D30" w14:paraId="4EA44DD7" w14:textId="77777777" w:rsidTr="006606BB">
        <w:tc>
          <w:tcPr>
            <w:tcW w:w="851" w:type="dxa"/>
          </w:tcPr>
          <w:p w14:paraId="7C97D9DE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673" w:type="dxa"/>
            <w:gridSpan w:val="2"/>
          </w:tcPr>
          <w:p w14:paraId="688E125B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INGINSPEKT uslužni obrt</w:t>
            </w:r>
          </w:p>
        </w:tc>
        <w:tc>
          <w:tcPr>
            <w:tcW w:w="5974" w:type="dxa"/>
          </w:tcPr>
          <w:p w14:paraId="2D631EE0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Tehnička ispitivanja, zaštita od požara, zaštita na radu</w:t>
            </w:r>
          </w:p>
        </w:tc>
      </w:tr>
      <w:tr w:rsidR="00670F02" w:rsidRPr="00217D30" w14:paraId="3141E1FF" w14:textId="77777777" w:rsidTr="006606BB">
        <w:tc>
          <w:tcPr>
            <w:tcW w:w="851" w:type="dxa"/>
          </w:tcPr>
          <w:p w14:paraId="104B227A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673" w:type="dxa"/>
            <w:gridSpan w:val="2"/>
          </w:tcPr>
          <w:p w14:paraId="2D764EFB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AUTOSERVIS JOKA j.d.o.o.</w:t>
            </w:r>
          </w:p>
        </w:tc>
        <w:tc>
          <w:tcPr>
            <w:tcW w:w="5974" w:type="dxa"/>
          </w:tcPr>
          <w:p w14:paraId="2EC0B08D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Usluge popravka i održavanja motornih vozila</w:t>
            </w:r>
          </w:p>
        </w:tc>
      </w:tr>
      <w:tr w:rsidR="00670F02" w:rsidRPr="00217D30" w14:paraId="24B2DB1D" w14:textId="77777777" w:rsidTr="006606BB">
        <w:tc>
          <w:tcPr>
            <w:tcW w:w="851" w:type="dxa"/>
          </w:tcPr>
          <w:p w14:paraId="4787C622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673" w:type="dxa"/>
            <w:gridSpan w:val="2"/>
          </w:tcPr>
          <w:p w14:paraId="3EC8DFAB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PAVIĆ d.o.o. za usluge</w:t>
            </w:r>
          </w:p>
        </w:tc>
        <w:tc>
          <w:tcPr>
            <w:tcW w:w="5974" w:type="dxa"/>
          </w:tcPr>
          <w:p w14:paraId="3B396A61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Proizvodnja kartonskih kutija i ambalaže</w:t>
            </w:r>
          </w:p>
        </w:tc>
      </w:tr>
      <w:tr w:rsidR="00670F02" w:rsidRPr="00217D30" w14:paraId="2B7C7BF3" w14:textId="77777777" w:rsidTr="006606BB">
        <w:tc>
          <w:tcPr>
            <w:tcW w:w="851" w:type="dxa"/>
          </w:tcPr>
          <w:p w14:paraId="7C8CB322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621" w:type="dxa"/>
          </w:tcPr>
          <w:p w14:paraId="3CC12A1F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 xml:space="preserve">Ured ovlaštenog inženjera elektrotehnike Antonio </w:t>
            </w:r>
            <w:proofErr w:type="spellStart"/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Ferhatović</w:t>
            </w:r>
            <w:proofErr w:type="spellEnd"/>
          </w:p>
        </w:tc>
        <w:tc>
          <w:tcPr>
            <w:tcW w:w="6026" w:type="dxa"/>
            <w:gridSpan w:val="2"/>
          </w:tcPr>
          <w:p w14:paraId="5979AA06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Usluge obavljanja poslova projektiranja i/ili stručnog nadzora građenja</w:t>
            </w:r>
          </w:p>
        </w:tc>
      </w:tr>
      <w:tr w:rsidR="00670F02" w:rsidRPr="00217D30" w14:paraId="5B8652E4" w14:textId="77777777" w:rsidTr="006606BB">
        <w:tc>
          <w:tcPr>
            <w:tcW w:w="851" w:type="dxa"/>
          </w:tcPr>
          <w:p w14:paraId="61ABF5F6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621" w:type="dxa"/>
          </w:tcPr>
          <w:p w14:paraId="1D07D2A9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Knjigovodstveni servis LB</w:t>
            </w:r>
          </w:p>
        </w:tc>
        <w:tc>
          <w:tcPr>
            <w:tcW w:w="6026" w:type="dxa"/>
            <w:gridSpan w:val="2"/>
          </w:tcPr>
          <w:p w14:paraId="50294D46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Računovodstveni i knjigovodstveni poslovi</w:t>
            </w:r>
          </w:p>
        </w:tc>
      </w:tr>
      <w:tr w:rsidR="00670F02" w:rsidRPr="00217D30" w14:paraId="6E650BF1" w14:textId="77777777" w:rsidTr="006606BB">
        <w:tc>
          <w:tcPr>
            <w:tcW w:w="851" w:type="dxa"/>
          </w:tcPr>
          <w:p w14:paraId="4B26D436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621" w:type="dxa"/>
          </w:tcPr>
          <w:p w14:paraId="2BA7FE39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M- SIM d.o.o.</w:t>
            </w:r>
          </w:p>
        </w:tc>
        <w:tc>
          <w:tcPr>
            <w:tcW w:w="6026" w:type="dxa"/>
            <w:gridSpan w:val="2"/>
          </w:tcPr>
          <w:p w14:paraId="66D0AC0B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Proizvodnja namještaja, građevne stolarije</w:t>
            </w:r>
          </w:p>
        </w:tc>
      </w:tr>
      <w:tr w:rsidR="00670F02" w:rsidRPr="00217D30" w14:paraId="57344CA2" w14:textId="77777777" w:rsidTr="006606BB">
        <w:tc>
          <w:tcPr>
            <w:tcW w:w="851" w:type="dxa"/>
          </w:tcPr>
          <w:p w14:paraId="3588169C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621" w:type="dxa"/>
          </w:tcPr>
          <w:p w14:paraId="40D83477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Iznad horizonta d.o.o.</w:t>
            </w:r>
          </w:p>
        </w:tc>
        <w:tc>
          <w:tcPr>
            <w:tcW w:w="6026" w:type="dxa"/>
            <w:gridSpan w:val="2"/>
          </w:tcPr>
          <w:p w14:paraId="4161923F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 xml:space="preserve">Proizvodnja ostalih proizvoda od drva, proizvoda od pluta, slame i </w:t>
            </w:r>
            <w:proofErr w:type="spellStart"/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pletarskih</w:t>
            </w:r>
            <w:proofErr w:type="spellEnd"/>
            <w:r w:rsidRPr="00220456">
              <w:rPr>
                <w:rFonts w:ascii="Times New Roman" w:hAnsi="Times New Roman" w:cs="Times New Roman"/>
                <w:sz w:val="20"/>
                <w:szCs w:val="20"/>
              </w:rPr>
              <w:t xml:space="preserve"> materijala</w:t>
            </w:r>
          </w:p>
        </w:tc>
      </w:tr>
      <w:tr w:rsidR="00670F02" w:rsidRPr="00217D30" w14:paraId="788974B2" w14:textId="77777777" w:rsidTr="006606BB">
        <w:tc>
          <w:tcPr>
            <w:tcW w:w="851" w:type="dxa"/>
          </w:tcPr>
          <w:p w14:paraId="0C6CC336" w14:textId="77777777" w:rsidR="00670F02" w:rsidRPr="00220456" w:rsidRDefault="00670F02" w:rsidP="006606BB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621" w:type="dxa"/>
          </w:tcPr>
          <w:p w14:paraId="4389B8B9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HAMAG BICRO</w:t>
            </w:r>
          </w:p>
        </w:tc>
        <w:tc>
          <w:tcPr>
            <w:tcW w:w="6026" w:type="dxa"/>
            <w:gridSpan w:val="2"/>
          </w:tcPr>
          <w:p w14:paraId="15805D56" w14:textId="77777777" w:rsidR="00670F02" w:rsidRPr="00220456" w:rsidRDefault="00670F02" w:rsidP="006606B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456">
              <w:rPr>
                <w:rFonts w:ascii="Times New Roman" w:hAnsi="Times New Roman" w:cs="Times New Roman"/>
                <w:sz w:val="20"/>
                <w:szCs w:val="20"/>
              </w:rPr>
              <w:t>Poticanje osnivanja i razvoja subjekata malog gospodarstva i obrta</w:t>
            </w:r>
          </w:p>
        </w:tc>
      </w:tr>
    </w:tbl>
    <w:p w14:paraId="25111978" w14:textId="77777777" w:rsidR="00670F02" w:rsidRPr="00670F02" w:rsidRDefault="00670F02" w:rsidP="00670F02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98394EA" w14:textId="77777777" w:rsidR="008D221A" w:rsidRPr="00217D30" w:rsidRDefault="008D221A" w:rsidP="007B3C10">
      <w:pPr>
        <w:pStyle w:val="Odlomakpopisa"/>
        <w:autoSpaceDE/>
        <w:autoSpaceDN/>
        <w:spacing w:line="276" w:lineRule="auto"/>
        <w:ind w:left="1440" w:firstLine="0"/>
        <w:contextualSpacing/>
        <w:jc w:val="both"/>
        <w:rPr>
          <w:rFonts w:ascii="Times New Roman" w:hAnsi="Times New Roman" w:cs="Times New Roman"/>
          <w:szCs w:val="24"/>
        </w:rPr>
      </w:pPr>
    </w:p>
    <w:p w14:paraId="591784CC" w14:textId="77777777" w:rsidR="00C56256" w:rsidRPr="00E704CD" w:rsidRDefault="00C56256" w:rsidP="00220456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4CD">
        <w:rPr>
          <w:rFonts w:ascii="Times New Roman" w:hAnsi="Times New Roman" w:cs="Times New Roman"/>
          <w:sz w:val="24"/>
          <w:szCs w:val="24"/>
        </w:rPr>
        <w:t>Osim korisnika (stanara) Poduzetničkog inkubatora, Agencija ima potpisan 21 Ugovor o pružanju virtualnih usluga Poduzetničkog inkubatora Požega.</w:t>
      </w:r>
    </w:p>
    <w:p w14:paraId="764E5F1F" w14:textId="77777777" w:rsidR="00C56256" w:rsidRPr="00217D30" w:rsidRDefault="00C56256" w:rsidP="00220456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Plan i program rada Poduzetničkog inkubatora Požega definiran je posebnim dokumentom - Pravilnikom o radu poduzetničkog inkubatora, definiranju načina pružanja inkubacijskih usluga te utvrđivanju kriterija i procedura za odabir korisnika i njegovih izmjena. </w:t>
      </w:r>
    </w:p>
    <w:p w14:paraId="2E7ABCF2" w14:textId="4F4C004B" w:rsidR="00C56256" w:rsidRDefault="00C56256" w:rsidP="00220456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Na dan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prosinca</w:t>
      </w:r>
      <w:r w:rsidRPr="00217D3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17D30">
        <w:rPr>
          <w:rFonts w:ascii="Times New Roman" w:hAnsi="Times New Roman" w:cs="Times New Roman"/>
          <w:sz w:val="24"/>
          <w:szCs w:val="24"/>
        </w:rPr>
        <w:t xml:space="preserve">. godine popunjeno je </w:t>
      </w:r>
      <w:r>
        <w:rPr>
          <w:rFonts w:ascii="Times New Roman" w:hAnsi="Times New Roman" w:cs="Times New Roman"/>
          <w:sz w:val="24"/>
          <w:szCs w:val="24"/>
        </w:rPr>
        <w:t>100%</w:t>
      </w:r>
      <w:r w:rsidRPr="00217D30">
        <w:rPr>
          <w:rFonts w:ascii="Times New Roman" w:hAnsi="Times New Roman" w:cs="Times New Roman"/>
          <w:sz w:val="24"/>
          <w:szCs w:val="24"/>
        </w:rPr>
        <w:t xml:space="preserve"> kapaciteta Poduzetničkog inkubatora: ukupno </w:t>
      </w:r>
      <w:r>
        <w:rPr>
          <w:rFonts w:ascii="Times New Roman" w:hAnsi="Times New Roman" w:cs="Times New Roman"/>
          <w:sz w:val="24"/>
          <w:szCs w:val="24"/>
        </w:rPr>
        <w:t>deset (10)</w:t>
      </w:r>
      <w:r w:rsidRPr="00217D30">
        <w:rPr>
          <w:rFonts w:ascii="Times New Roman" w:hAnsi="Times New Roman" w:cs="Times New Roman"/>
          <w:sz w:val="24"/>
          <w:szCs w:val="24"/>
        </w:rPr>
        <w:t xml:space="preserve"> uredskih prostora i četiri </w:t>
      </w:r>
      <w:r>
        <w:rPr>
          <w:rFonts w:ascii="Times New Roman" w:hAnsi="Times New Roman" w:cs="Times New Roman"/>
          <w:sz w:val="24"/>
          <w:szCs w:val="24"/>
        </w:rPr>
        <w:t>(4)</w:t>
      </w:r>
      <w:r w:rsidRPr="00217D30">
        <w:rPr>
          <w:rFonts w:ascii="Times New Roman" w:hAnsi="Times New Roman" w:cs="Times New Roman"/>
          <w:sz w:val="24"/>
          <w:szCs w:val="24"/>
        </w:rPr>
        <w:t xml:space="preserve"> hale.</w:t>
      </w:r>
      <w:r w:rsidR="007C5C63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 xml:space="preserve">Osim poduzetnika, kojima je temeljem ugovora iznajmljen poslovni prostor na određeno vrijeme, u Inkubatoru su smješteni i djelatnici Agencije, kao i djelatnici Odsjeka za gospodarstvo, poduzetništvo i europske integracije Upravnog odjela za komunalne djelatnosti i gospodarenje Grada Požege. </w:t>
      </w:r>
    </w:p>
    <w:p w14:paraId="35AF60FD" w14:textId="3DFE2544" w:rsidR="00C56256" w:rsidRPr="00AB7ABC" w:rsidRDefault="00C56256" w:rsidP="002204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7ABC">
        <w:rPr>
          <w:rFonts w:ascii="Times New Roman" w:hAnsi="Times New Roman" w:cs="Times New Roman"/>
          <w:sz w:val="24"/>
          <w:szCs w:val="24"/>
        </w:rPr>
        <w:t>Struktura ukupno zaposlenih stanara (</w:t>
      </w:r>
      <w:r w:rsidR="00AB7ABC">
        <w:rPr>
          <w:rFonts w:ascii="Times New Roman" w:hAnsi="Times New Roman" w:cs="Times New Roman"/>
          <w:sz w:val="24"/>
          <w:szCs w:val="24"/>
        </w:rPr>
        <w:t>20</w:t>
      </w:r>
      <w:r w:rsidRPr="00AB7ABC">
        <w:rPr>
          <w:rFonts w:ascii="Times New Roman" w:hAnsi="Times New Roman" w:cs="Times New Roman"/>
          <w:sz w:val="24"/>
          <w:szCs w:val="24"/>
        </w:rPr>
        <w:t xml:space="preserve"> zaposlenih u Poduzetničkom inkubatoru Požega), kao i podjela s obzirom na spol (1</w:t>
      </w:r>
      <w:r w:rsidR="00AB7ABC" w:rsidRPr="00AB7ABC">
        <w:rPr>
          <w:rFonts w:ascii="Times New Roman" w:hAnsi="Times New Roman" w:cs="Times New Roman"/>
          <w:sz w:val="24"/>
          <w:szCs w:val="24"/>
        </w:rPr>
        <w:t>8</w:t>
      </w:r>
      <w:r w:rsidRPr="00AB7ABC">
        <w:rPr>
          <w:rFonts w:ascii="Times New Roman" w:hAnsi="Times New Roman" w:cs="Times New Roman"/>
          <w:sz w:val="24"/>
          <w:szCs w:val="24"/>
        </w:rPr>
        <w:t xml:space="preserve"> zaposlenih muškaraca i </w:t>
      </w:r>
      <w:r w:rsidR="00AB7ABC" w:rsidRPr="00AB7ABC">
        <w:rPr>
          <w:rFonts w:ascii="Times New Roman" w:hAnsi="Times New Roman" w:cs="Times New Roman"/>
          <w:sz w:val="24"/>
          <w:szCs w:val="24"/>
        </w:rPr>
        <w:t>2</w:t>
      </w:r>
      <w:r w:rsidRPr="00AB7ABC">
        <w:rPr>
          <w:rFonts w:ascii="Times New Roman" w:hAnsi="Times New Roman" w:cs="Times New Roman"/>
          <w:sz w:val="24"/>
          <w:szCs w:val="24"/>
        </w:rPr>
        <w:t xml:space="preserve"> žen</w:t>
      </w:r>
      <w:r w:rsidR="000927CD">
        <w:rPr>
          <w:rFonts w:ascii="Times New Roman" w:hAnsi="Times New Roman" w:cs="Times New Roman"/>
          <w:sz w:val="24"/>
          <w:szCs w:val="24"/>
        </w:rPr>
        <w:t>e</w:t>
      </w:r>
      <w:r w:rsidRPr="00AB7ABC">
        <w:rPr>
          <w:rFonts w:ascii="Times New Roman" w:hAnsi="Times New Roman" w:cs="Times New Roman"/>
          <w:sz w:val="24"/>
          <w:szCs w:val="24"/>
        </w:rPr>
        <w:t>) i obrazovanje (</w:t>
      </w:r>
      <w:r w:rsidR="00AB7ABC" w:rsidRPr="00AB7ABC">
        <w:rPr>
          <w:rFonts w:ascii="Times New Roman" w:hAnsi="Times New Roman" w:cs="Times New Roman"/>
          <w:sz w:val="24"/>
          <w:szCs w:val="24"/>
        </w:rPr>
        <w:t>8</w:t>
      </w:r>
      <w:r w:rsidRPr="00AB7ABC">
        <w:rPr>
          <w:rFonts w:ascii="Times New Roman" w:hAnsi="Times New Roman" w:cs="Times New Roman"/>
          <w:sz w:val="24"/>
          <w:szCs w:val="24"/>
        </w:rPr>
        <w:t xml:space="preserve"> zaposlenih sa srednjom stručnom spremom, 2 sa višom stručnom spremom i </w:t>
      </w:r>
      <w:r w:rsidR="00AB7ABC" w:rsidRPr="00AB7ABC">
        <w:rPr>
          <w:rFonts w:ascii="Times New Roman" w:hAnsi="Times New Roman" w:cs="Times New Roman"/>
          <w:sz w:val="24"/>
          <w:szCs w:val="24"/>
        </w:rPr>
        <w:t>10</w:t>
      </w:r>
      <w:r w:rsidRPr="00AB7ABC">
        <w:rPr>
          <w:rFonts w:ascii="Times New Roman" w:hAnsi="Times New Roman" w:cs="Times New Roman"/>
          <w:sz w:val="24"/>
          <w:szCs w:val="24"/>
        </w:rPr>
        <w:t xml:space="preserve"> sa visokom stručnom spremom) je prikazana u sljedećoj tablici i na pripadajućim grafikonima.</w:t>
      </w:r>
      <w:r w:rsidR="00220456">
        <w:rPr>
          <w:rFonts w:ascii="Times New Roman" w:hAnsi="Times New Roman" w:cs="Times New Roman"/>
          <w:sz w:val="24"/>
          <w:szCs w:val="24"/>
        </w:rPr>
        <w:t xml:space="preserve"> Također je u istoj tablici naveden i pregled broja zaposlenika Agencije i </w:t>
      </w:r>
      <w:r w:rsidR="00220456" w:rsidRPr="00220456">
        <w:rPr>
          <w:rFonts w:ascii="Times New Roman" w:hAnsi="Times New Roman" w:cs="Times New Roman"/>
          <w:sz w:val="24"/>
          <w:szCs w:val="24"/>
        </w:rPr>
        <w:t>Odsjeka za gospodarstvo, poduzetništvo i europske integracije Upravnog odjela za komunalne djelatnosti i gospodarenje Grada Požege.</w:t>
      </w:r>
    </w:p>
    <w:p w14:paraId="159056C8" w14:textId="5D5DFCA3" w:rsidR="008D221A" w:rsidRPr="00AB7ABC" w:rsidRDefault="008D221A" w:rsidP="0022045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3124BAF" w14:textId="31B41477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481DD30" w14:textId="650F70F9" w:rsidR="007C5C63" w:rsidRDefault="007C5C63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C6DE7EF" w14:textId="3F678FBF" w:rsidR="007C5C63" w:rsidRDefault="007C5C63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DE33F04" w14:textId="77777777" w:rsidR="00220456" w:rsidRDefault="00220456" w:rsidP="007C5C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A000A" w14:textId="77777777" w:rsidR="007C5C63" w:rsidRPr="00217D30" w:rsidRDefault="007C5C63" w:rsidP="007C5C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C204D" w14:textId="2A09F69F" w:rsidR="005E2D78" w:rsidRDefault="008C585A" w:rsidP="00DA4F80">
      <w:p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Tablica 6. Broj zaposlenika kod Korisnika i zakupljen prostor Poduzetničkog inkubatora </w:t>
      </w:r>
    </w:p>
    <w:p w14:paraId="5B470D19" w14:textId="77777777" w:rsidR="00C60477" w:rsidRPr="00217D30" w:rsidRDefault="00C60477" w:rsidP="00DA4F80">
      <w:pPr>
        <w:ind w:left="720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1299"/>
        <w:gridCol w:w="4371"/>
        <w:gridCol w:w="1643"/>
        <w:gridCol w:w="2185"/>
      </w:tblGrid>
      <w:tr w:rsidR="009101B2" w:rsidRPr="00217D30" w14:paraId="4F7E3CE6" w14:textId="77777777" w:rsidTr="009013C6">
        <w:tc>
          <w:tcPr>
            <w:tcW w:w="1299" w:type="dxa"/>
            <w:shd w:val="clear" w:color="auto" w:fill="CCC0D9" w:themeFill="accent4" w:themeFillTint="66"/>
            <w:vAlign w:val="center"/>
          </w:tcPr>
          <w:p w14:paraId="47E18180" w14:textId="77777777" w:rsidR="009101B2" w:rsidRPr="00217D30" w:rsidRDefault="009101B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4371" w:type="dxa"/>
            <w:shd w:val="clear" w:color="auto" w:fill="CCC0D9" w:themeFill="accent4" w:themeFillTint="66"/>
            <w:vAlign w:val="center"/>
          </w:tcPr>
          <w:p w14:paraId="3131EABC" w14:textId="77777777" w:rsidR="009101B2" w:rsidRPr="00217D30" w:rsidRDefault="009101B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KORISNIK INKUBATORA:</w:t>
            </w:r>
          </w:p>
        </w:tc>
        <w:tc>
          <w:tcPr>
            <w:tcW w:w="1643" w:type="dxa"/>
            <w:shd w:val="clear" w:color="auto" w:fill="CCC0D9" w:themeFill="accent4" w:themeFillTint="66"/>
            <w:vAlign w:val="center"/>
          </w:tcPr>
          <w:p w14:paraId="630702F7" w14:textId="77777777" w:rsidR="009101B2" w:rsidRPr="00217D30" w:rsidRDefault="009101B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ZAKUPLJENI PROSTOR:</w:t>
            </w:r>
          </w:p>
        </w:tc>
        <w:tc>
          <w:tcPr>
            <w:tcW w:w="2185" w:type="dxa"/>
            <w:shd w:val="clear" w:color="auto" w:fill="CCC0D9" w:themeFill="accent4" w:themeFillTint="66"/>
            <w:vAlign w:val="center"/>
          </w:tcPr>
          <w:p w14:paraId="1F09A150" w14:textId="77777777" w:rsidR="009101B2" w:rsidRPr="00217D30" w:rsidRDefault="009101B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ZAPOSLENIH:</w:t>
            </w:r>
          </w:p>
        </w:tc>
      </w:tr>
      <w:tr w:rsidR="009101B2" w:rsidRPr="00217D30" w14:paraId="164D0996" w14:textId="77777777" w:rsidTr="009013C6">
        <w:tc>
          <w:tcPr>
            <w:tcW w:w="1299" w:type="dxa"/>
          </w:tcPr>
          <w:p w14:paraId="38F31E4B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371" w:type="dxa"/>
          </w:tcPr>
          <w:p w14:paraId="61DDFBCF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Ured ovlaštenog inženjera elektrotehnike Antonio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Ferhatović</w:t>
            </w:r>
            <w:proofErr w:type="spellEnd"/>
          </w:p>
        </w:tc>
        <w:tc>
          <w:tcPr>
            <w:tcW w:w="1643" w:type="dxa"/>
          </w:tcPr>
          <w:p w14:paraId="1C1228DD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1</w:t>
            </w:r>
          </w:p>
        </w:tc>
        <w:tc>
          <w:tcPr>
            <w:tcW w:w="2185" w:type="dxa"/>
          </w:tcPr>
          <w:p w14:paraId="7FB67901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574D1411" w14:textId="77777777" w:rsidTr="009013C6">
        <w:tc>
          <w:tcPr>
            <w:tcW w:w="1299" w:type="dxa"/>
          </w:tcPr>
          <w:p w14:paraId="24757A76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371" w:type="dxa"/>
          </w:tcPr>
          <w:p w14:paraId="49E7D8D5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INGINSPEKT, uslužni obrt</w:t>
            </w:r>
          </w:p>
        </w:tc>
        <w:tc>
          <w:tcPr>
            <w:tcW w:w="1643" w:type="dxa"/>
          </w:tcPr>
          <w:p w14:paraId="5E7646A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2</w:t>
            </w:r>
          </w:p>
        </w:tc>
        <w:tc>
          <w:tcPr>
            <w:tcW w:w="2185" w:type="dxa"/>
          </w:tcPr>
          <w:p w14:paraId="7A818EB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101B2" w:rsidRPr="00217D30" w14:paraId="22DF6EAF" w14:textId="77777777" w:rsidTr="009013C6">
        <w:tc>
          <w:tcPr>
            <w:tcW w:w="1299" w:type="dxa"/>
          </w:tcPr>
          <w:p w14:paraId="4307A751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371" w:type="dxa"/>
          </w:tcPr>
          <w:p w14:paraId="17AAB1C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2M Instalacije d.o.o.</w:t>
            </w:r>
          </w:p>
        </w:tc>
        <w:tc>
          <w:tcPr>
            <w:tcW w:w="1643" w:type="dxa"/>
          </w:tcPr>
          <w:p w14:paraId="0A7319F4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3</w:t>
            </w:r>
          </w:p>
        </w:tc>
        <w:tc>
          <w:tcPr>
            <w:tcW w:w="2185" w:type="dxa"/>
          </w:tcPr>
          <w:p w14:paraId="7CB76660" w14:textId="1575FFC2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101B2" w:rsidRPr="00217D30" w14:paraId="033FA2AB" w14:textId="77777777" w:rsidTr="009013C6">
        <w:tc>
          <w:tcPr>
            <w:tcW w:w="1299" w:type="dxa"/>
          </w:tcPr>
          <w:p w14:paraId="70A5E226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371" w:type="dxa"/>
          </w:tcPr>
          <w:p w14:paraId="26E1BCF3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INVICTUM j.d.o.o.</w:t>
            </w:r>
          </w:p>
        </w:tc>
        <w:tc>
          <w:tcPr>
            <w:tcW w:w="1643" w:type="dxa"/>
          </w:tcPr>
          <w:p w14:paraId="3D1A748B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4</w:t>
            </w:r>
          </w:p>
        </w:tc>
        <w:tc>
          <w:tcPr>
            <w:tcW w:w="2185" w:type="dxa"/>
          </w:tcPr>
          <w:p w14:paraId="3AF5D02A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447FAA99" w14:textId="77777777" w:rsidTr="009013C6">
        <w:tc>
          <w:tcPr>
            <w:tcW w:w="1299" w:type="dxa"/>
          </w:tcPr>
          <w:p w14:paraId="3B503192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371" w:type="dxa"/>
          </w:tcPr>
          <w:p w14:paraId="0E8A716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PNP elektronika j.d.o.o.</w:t>
            </w:r>
          </w:p>
        </w:tc>
        <w:tc>
          <w:tcPr>
            <w:tcW w:w="1643" w:type="dxa"/>
          </w:tcPr>
          <w:p w14:paraId="702D5235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5</w:t>
            </w:r>
          </w:p>
        </w:tc>
        <w:tc>
          <w:tcPr>
            <w:tcW w:w="2185" w:type="dxa"/>
          </w:tcPr>
          <w:p w14:paraId="15B7BAA3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573E8EDD" w14:textId="77777777" w:rsidTr="009013C6">
        <w:tc>
          <w:tcPr>
            <w:tcW w:w="1299" w:type="dxa"/>
          </w:tcPr>
          <w:p w14:paraId="70C08FF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371" w:type="dxa"/>
          </w:tcPr>
          <w:p w14:paraId="265EDAA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DIMETRIC d.o.o.</w:t>
            </w:r>
          </w:p>
        </w:tc>
        <w:tc>
          <w:tcPr>
            <w:tcW w:w="1643" w:type="dxa"/>
          </w:tcPr>
          <w:p w14:paraId="1FF72B3C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6</w:t>
            </w:r>
          </w:p>
        </w:tc>
        <w:tc>
          <w:tcPr>
            <w:tcW w:w="2185" w:type="dxa"/>
          </w:tcPr>
          <w:p w14:paraId="68426C3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101B2" w:rsidRPr="00217D30" w14:paraId="0D1FB8B3" w14:textId="77777777" w:rsidTr="009013C6">
        <w:tc>
          <w:tcPr>
            <w:tcW w:w="1299" w:type="dxa"/>
          </w:tcPr>
          <w:p w14:paraId="15FB8B0E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371" w:type="dxa"/>
          </w:tcPr>
          <w:p w14:paraId="6E12589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IZNAD HORIZONTA d.o.o.</w:t>
            </w:r>
          </w:p>
        </w:tc>
        <w:tc>
          <w:tcPr>
            <w:tcW w:w="1643" w:type="dxa"/>
          </w:tcPr>
          <w:p w14:paraId="50DDCE7B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Ured 7</w:t>
            </w:r>
          </w:p>
        </w:tc>
        <w:tc>
          <w:tcPr>
            <w:tcW w:w="2185" w:type="dxa"/>
          </w:tcPr>
          <w:p w14:paraId="684729E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5B81FAF5" w14:textId="77777777" w:rsidTr="009013C6">
        <w:tc>
          <w:tcPr>
            <w:tcW w:w="1299" w:type="dxa"/>
          </w:tcPr>
          <w:p w14:paraId="14FD517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1" w:type="dxa"/>
          </w:tcPr>
          <w:p w14:paraId="552B230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LOOD</w:t>
            </w:r>
          </w:p>
        </w:tc>
        <w:tc>
          <w:tcPr>
            <w:tcW w:w="1643" w:type="dxa"/>
          </w:tcPr>
          <w:p w14:paraId="72EC042E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8</w:t>
            </w:r>
          </w:p>
        </w:tc>
        <w:tc>
          <w:tcPr>
            <w:tcW w:w="2185" w:type="dxa"/>
          </w:tcPr>
          <w:p w14:paraId="636958D6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38A49CC2" w14:textId="77777777" w:rsidTr="009013C6">
        <w:tc>
          <w:tcPr>
            <w:tcW w:w="1299" w:type="dxa"/>
          </w:tcPr>
          <w:p w14:paraId="24857474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1" w:type="dxa"/>
          </w:tcPr>
          <w:p w14:paraId="2ED14BC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LB knjigovodstveni servis</w:t>
            </w:r>
          </w:p>
        </w:tc>
        <w:tc>
          <w:tcPr>
            <w:tcW w:w="1643" w:type="dxa"/>
          </w:tcPr>
          <w:p w14:paraId="2E53D4C6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9</w:t>
            </w:r>
          </w:p>
        </w:tc>
        <w:tc>
          <w:tcPr>
            <w:tcW w:w="2185" w:type="dxa"/>
          </w:tcPr>
          <w:p w14:paraId="6116897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19FC8C05" w14:textId="77777777" w:rsidTr="009013C6">
        <w:tc>
          <w:tcPr>
            <w:tcW w:w="1299" w:type="dxa"/>
          </w:tcPr>
          <w:p w14:paraId="1E1E81FD" w14:textId="77777777" w:rsidR="009101B2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4371" w:type="dxa"/>
          </w:tcPr>
          <w:p w14:paraId="136D93A4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HAMAG BICRO</w:t>
            </w:r>
          </w:p>
        </w:tc>
        <w:tc>
          <w:tcPr>
            <w:tcW w:w="1643" w:type="dxa"/>
          </w:tcPr>
          <w:p w14:paraId="6DC5AE0D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Ured 12</w:t>
            </w:r>
          </w:p>
        </w:tc>
        <w:tc>
          <w:tcPr>
            <w:tcW w:w="2185" w:type="dxa"/>
          </w:tcPr>
          <w:p w14:paraId="53B320C2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31AA4C5E" w14:textId="77777777" w:rsidTr="009013C6">
        <w:tc>
          <w:tcPr>
            <w:tcW w:w="1299" w:type="dxa"/>
          </w:tcPr>
          <w:p w14:paraId="0894519E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4371" w:type="dxa"/>
          </w:tcPr>
          <w:p w14:paraId="3D0BDDE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PAVIĆ d.o.o. za usluge</w:t>
            </w:r>
          </w:p>
        </w:tc>
        <w:tc>
          <w:tcPr>
            <w:tcW w:w="1643" w:type="dxa"/>
          </w:tcPr>
          <w:p w14:paraId="0B4D006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1</w:t>
            </w:r>
          </w:p>
        </w:tc>
        <w:tc>
          <w:tcPr>
            <w:tcW w:w="2185" w:type="dxa"/>
          </w:tcPr>
          <w:p w14:paraId="2414165A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58B45709" w14:textId="77777777" w:rsidTr="009013C6">
        <w:tc>
          <w:tcPr>
            <w:tcW w:w="1299" w:type="dxa"/>
          </w:tcPr>
          <w:p w14:paraId="6D408B89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371" w:type="dxa"/>
          </w:tcPr>
          <w:p w14:paraId="6035FB5B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JOKA j.d.o.o.</w:t>
            </w:r>
          </w:p>
        </w:tc>
        <w:tc>
          <w:tcPr>
            <w:tcW w:w="1643" w:type="dxa"/>
          </w:tcPr>
          <w:p w14:paraId="11F8C42D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2</w:t>
            </w:r>
          </w:p>
        </w:tc>
        <w:tc>
          <w:tcPr>
            <w:tcW w:w="2185" w:type="dxa"/>
          </w:tcPr>
          <w:p w14:paraId="0F8ABE54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101B2" w:rsidRPr="00217D30" w14:paraId="59391C6F" w14:textId="77777777" w:rsidTr="009013C6">
        <w:tc>
          <w:tcPr>
            <w:tcW w:w="1299" w:type="dxa"/>
          </w:tcPr>
          <w:p w14:paraId="197BC8CB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371" w:type="dxa"/>
          </w:tcPr>
          <w:p w14:paraId="3CD2C307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M-SIM d.o.o.</w:t>
            </w:r>
          </w:p>
        </w:tc>
        <w:tc>
          <w:tcPr>
            <w:tcW w:w="1643" w:type="dxa"/>
          </w:tcPr>
          <w:p w14:paraId="7C90AE9E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3</w:t>
            </w:r>
          </w:p>
        </w:tc>
        <w:tc>
          <w:tcPr>
            <w:tcW w:w="2185" w:type="dxa"/>
          </w:tcPr>
          <w:p w14:paraId="5587E3C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101B2" w:rsidRPr="00217D30" w14:paraId="12E06F44" w14:textId="77777777" w:rsidTr="009013C6">
        <w:tc>
          <w:tcPr>
            <w:tcW w:w="1299" w:type="dxa"/>
          </w:tcPr>
          <w:p w14:paraId="7F04A67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371" w:type="dxa"/>
          </w:tcPr>
          <w:p w14:paraId="707207E7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GAVRAN j.d.o.o.</w:t>
            </w:r>
          </w:p>
        </w:tc>
        <w:tc>
          <w:tcPr>
            <w:tcW w:w="1643" w:type="dxa"/>
          </w:tcPr>
          <w:p w14:paraId="61A61470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4</w:t>
            </w:r>
          </w:p>
        </w:tc>
        <w:tc>
          <w:tcPr>
            <w:tcW w:w="2185" w:type="dxa"/>
          </w:tcPr>
          <w:p w14:paraId="3B6AFFB4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101B2" w:rsidRPr="00217D30" w14:paraId="37F06F54" w14:textId="77777777" w:rsidTr="009013C6">
        <w:tc>
          <w:tcPr>
            <w:tcW w:w="1299" w:type="dxa"/>
          </w:tcPr>
          <w:p w14:paraId="47193322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371" w:type="dxa"/>
          </w:tcPr>
          <w:p w14:paraId="2CCB785E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Javna ustanova Lokalna razvojna agencija Požega</w:t>
            </w:r>
          </w:p>
        </w:tc>
        <w:tc>
          <w:tcPr>
            <w:tcW w:w="1643" w:type="dxa"/>
          </w:tcPr>
          <w:p w14:paraId="14D57FE6" w14:textId="77777777" w:rsidR="009101B2" w:rsidRPr="0039290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2900">
              <w:rPr>
                <w:rFonts w:ascii="Times New Roman" w:hAnsi="Times New Roman" w:cs="Times New Roman"/>
                <w:sz w:val="20"/>
                <w:szCs w:val="20"/>
              </w:rPr>
              <w:t>Uredi 10,13</w:t>
            </w:r>
          </w:p>
        </w:tc>
        <w:tc>
          <w:tcPr>
            <w:tcW w:w="2185" w:type="dxa"/>
          </w:tcPr>
          <w:p w14:paraId="5D98548C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101B2" w:rsidRPr="00217D30" w14:paraId="4D543435" w14:textId="77777777" w:rsidTr="009013C6">
        <w:tc>
          <w:tcPr>
            <w:tcW w:w="1299" w:type="dxa"/>
          </w:tcPr>
          <w:p w14:paraId="1DEBB5A5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371" w:type="dxa"/>
          </w:tcPr>
          <w:p w14:paraId="76A44365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 – Upravni odjel za komunalne djelatnosti i gospodarenje – Odsjek za gospodarstvo, poduzetništvo i europske integracije</w:t>
            </w:r>
          </w:p>
        </w:tc>
        <w:tc>
          <w:tcPr>
            <w:tcW w:w="1643" w:type="dxa"/>
          </w:tcPr>
          <w:p w14:paraId="16BA6C56" w14:textId="0C6754FE" w:rsidR="009101B2" w:rsidRPr="0039290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2900">
              <w:rPr>
                <w:rFonts w:ascii="Times New Roman" w:hAnsi="Times New Roman" w:cs="Times New Roman"/>
                <w:sz w:val="20"/>
                <w:szCs w:val="20"/>
              </w:rPr>
              <w:t>Uredi 11</w:t>
            </w:r>
            <w:r w:rsidR="00220456">
              <w:rPr>
                <w:rFonts w:ascii="Times New Roman" w:hAnsi="Times New Roman" w:cs="Times New Roman"/>
                <w:sz w:val="20"/>
                <w:szCs w:val="20"/>
              </w:rPr>
              <w:t xml:space="preserve"> i 13</w:t>
            </w:r>
          </w:p>
        </w:tc>
        <w:tc>
          <w:tcPr>
            <w:tcW w:w="2185" w:type="dxa"/>
          </w:tcPr>
          <w:p w14:paraId="08DACF6D" w14:textId="5D42165C" w:rsidR="009101B2" w:rsidRPr="00217D30" w:rsidRDefault="002C1754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01B2" w:rsidRPr="00217D30" w14:paraId="466E156B" w14:textId="77777777" w:rsidTr="009013C6">
        <w:tc>
          <w:tcPr>
            <w:tcW w:w="1299" w:type="dxa"/>
            <w:shd w:val="clear" w:color="auto" w:fill="CCC0D9" w:themeFill="accent4" w:themeFillTint="66"/>
            <w:vAlign w:val="center"/>
          </w:tcPr>
          <w:p w14:paraId="3263A428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4371" w:type="dxa"/>
            <w:shd w:val="clear" w:color="auto" w:fill="CCC0D9" w:themeFill="accent4" w:themeFillTint="66"/>
            <w:vAlign w:val="center"/>
          </w:tcPr>
          <w:p w14:paraId="339D5046" w14:textId="77777777" w:rsidR="009101B2" w:rsidRPr="00217D30" w:rsidRDefault="009101B2" w:rsidP="009013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D0C6DD" w:themeFill="accent2" w:themeFillTint="99"/>
          </w:tcPr>
          <w:p w14:paraId="351D5AAF" w14:textId="77777777" w:rsidR="009101B2" w:rsidRPr="00217D30" w:rsidRDefault="009101B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D0C6DD" w:themeFill="accent2" w:themeFillTint="99"/>
          </w:tcPr>
          <w:p w14:paraId="422CA977" w14:textId="568FE812" w:rsidR="009101B2" w:rsidRPr="00217D30" w:rsidRDefault="009101B2" w:rsidP="009013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C17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</w:tbl>
    <w:p w14:paraId="3B93A09A" w14:textId="77777777" w:rsidR="00C60477" w:rsidRDefault="00C60477" w:rsidP="008C585A">
      <w:pPr>
        <w:ind w:left="5760" w:hanging="5760"/>
        <w:rPr>
          <w:rFonts w:ascii="Times New Roman" w:hAnsi="Times New Roman" w:cs="Times New Roman"/>
          <w:szCs w:val="24"/>
        </w:rPr>
      </w:pPr>
    </w:p>
    <w:p w14:paraId="6FD090CD" w14:textId="77777777" w:rsidR="00C60477" w:rsidRDefault="00C60477" w:rsidP="008C585A">
      <w:pPr>
        <w:ind w:left="5760" w:hanging="5760"/>
        <w:rPr>
          <w:rFonts w:ascii="Times New Roman" w:hAnsi="Times New Roman" w:cs="Times New Roman"/>
          <w:szCs w:val="24"/>
        </w:rPr>
      </w:pPr>
    </w:p>
    <w:p w14:paraId="6C60AA78" w14:textId="298509AA" w:rsidR="008C585A" w:rsidRDefault="008C585A" w:rsidP="008C585A">
      <w:pPr>
        <w:ind w:left="5760" w:hanging="57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Grafikon 1. Zaposlenici korisnika Poduzetničkog inkubatora s obzirom na spol</w:t>
      </w:r>
      <w:r>
        <w:rPr>
          <w:rFonts w:ascii="Times New Roman" w:hAnsi="Times New Roman" w:cs="Times New Roman"/>
          <w:szCs w:val="24"/>
        </w:rPr>
        <w:tab/>
      </w:r>
    </w:p>
    <w:p w14:paraId="7AA7EE6C" w14:textId="77777777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48D470E3" w14:textId="7F77E9CC" w:rsidR="00DA4F80" w:rsidRDefault="00133172" w:rsidP="00744801">
      <w:pPr>
        <w:rPr>
          <w:rFonts w:ascii="Times New Roman" w:hAnsi="Times New Roman" w:cs="Times New Roman"/>
          <w:szCs w:val="24"/>
        </w:rPr>
      </w:pPr>
      <w:r w:rsidRPr="00217D30">
        <w:rPr>
          <w:rFonts w:ascii="Times New Roman" w:hAnsi="Times New Roman" w:cs="Times New Roman"/>
          <w:szCs w:val="24"/>
        </w:rPr>
        <w:t xml:space="preserve">  </w:t>
      </w:r>
      <w:r w:rsidR="00A15EB1" w:rsidRPr="00217D30">
        <w:rPr>
          <w:rFonts w:ascii="Times New Roman" w:hAnsi="Times New Roman" w:cs="Times New Roman"/>
          <w:szCs w:val="24"/>
        </w:rPr>
        <w:t xml:space="preserve">     </w:t>
      </w:r>
      <w:r w:rsidRPr="00217D30">
        <w:rPr>
          <w:rFonts w:ascii="Times New Roman" w:hAnsi="Times New Roman" w:cs="Times New Roman"/>
          <w:szCs w:val="24"/>
        </w:rPr>
        <w:t xml:space="preserve">    </w:t>
      </w:r>
      <w:r w:rsidR="00A47B9D" w:rsidRPr="00217D30">
        <w:rPr>
          <w:rFonts w:ascii="Times New Roman" w:hAnsi="Times New Roman" w:cs="Times New Roman"/>
          <w:szCs w:val="24"/>
        </w:rPr>
        <w:t xml:space="preserve">  </w:t>
      </w:r>
      <w:r w:rsidR="009101B2">
        <w:rPr>
          <w:noProof/>
        </w:rPr>
        <w:drawing>
          <wp:inline distT="0" distB="0" distL="0" distR="0" wp14:anchorId="4F11A2BC" wp14:editId="600FF7BD">
            <wp:extent cx="3609975" cy="1590675"/>
            <wp:effectExtent l="0" t="0" r="9525" b="9525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AC2168A7-91FF-4156-9398-E17FFDEDC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A47B9D" w:rsidRPr="00217D30">
        <w:rPr>
          <w:rFonts w:ascii="Times New Roman" w:hAnsi="Times New Roman" w:cs="Times New Roman"/>
          <w:szCs w:val="24"/>
        </w:rPr>
        <w:t xml:space="preserve">           </w:t>
      </w:r>
    </w:p>
    <w:p w14:paraId="32CD885D" w14:textId="11F520EB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03FC95A4" w14:textId="0C0565E2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46225682" w14:textId="461C4230" w:rsidR="008C585A" w:rsidRDefault="008C585A" w:rsidP="00744801">
      <w:pPr>
        <w:rPr>
          <w:rFonts w:ascii="Times New Roman" w:hAnsi="Times New Roman" w:cs="Times New Roman"/>
          <w:szCs w:val="24"/>
        </w:rPr>
      </w:pPr>
      <w:r w:rsidRPr="008C585A">
        <w:rPr>
          <w:rFonts w:ascii="Times New Roman" w:hAnsi="Times New Roman" w:cs="Times New Roman"/>
          <w:szCs w:val="24"/>
        </w:rPr>
        <w:t>Grafikon 2. Zaposlenici korisnika  Poduz</w:t>
      </w:r>
      <w:r>
        <w:rPr>
          <w:rFonts w:ascii="Times New Roman" w:hAnsi="Times New Roman" w:cs="Times New Roman"/>
          <w:szCs w:val="24"/>
        </w:rPr>
        <w:t>e</w:t>
      </w:r>
      <w:r w:rsidRPr="008C585A">
        <w:rPr>
          <w:rFonts w:ascii="Times New Roman" w:hAnsi="Times New Roman" w:cs="Times New Roman"/>
          <w:szCs w:val="24"/>
        </w:rPr>
        <w:t>tničkog inkubatora s obzirom na obrazov</w:t>
      </w:r>
      <w:r w:rsidR="00265B29">
        <w:rPr>
          <w:rFonts w:ascii="Times New Roman" w:hAnsi="Times New Roman" w:cs="Times New Roman"/>
          <w:szCs w:val="24"/>
        </w:rPr>
        <w:t>a</w:t>
      </w:r>
      <w:r w:rsidRPr="008C585A">
        <w:rPr>
          <w:rFonts w:ascii="Times New Roman" w:hAnsi="Times New Roman" w:cs="Times New Roman"/>
          <w:szCs w:val="24"/>
        </w:rPr>
        <w:t>nje</w:t>
      </w:r>
    </w:p>
    <w:p w14:paraId="452409EC" w14:textId="77777777" w:rsidR="00265B29" w:rsidRPr="00217D30" w:rsidRDefault="00265B29" w:rsidP="00744801">
      <w:pPr>
        <w:rPr>
          <w:rFonts w:ascii="Times New Roman" w:hAnsi="Times New Roman" w:cs="Times New Roman"/>
          <w:szCs w:val="24"/>
        </w:rPr>
      </w:pPr>
    </w:p>
    <w:p w14:paraId="793E9E83" w14:textId="7858F72F" w:rsidR="008C585A" w:rsidRDefault="009101B2" w:rsidP="005E5108">
      <w:pPr>
        <w:spacing w:line="276" w:lineRule="auto"/>
        <w:ind w:left="720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EF7C7DA" wp14:editId="5A4EEFBD">
            <wp:extent cx="3790950" cy="1971675"/>
            <wp:effectExtent l="0" t="0" r="0" b="9525"/>
            <wp:docPr id="2" name="Grafikon 2">
              <a:extLst xmlns:a="http://schemas.openxmlformats.org/drawingml/2006/main">
                <a:ext uri="{FF2B5EF4-FFF2-40B4-BE49-F238E27FC236}">
                  <a16:creationId xmlns:a16="http://schemas.microsoft.com/office/drawing/2014/main" id="{94FF532D-FD5F-4281-9A3D-43C58BD109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0FAD9C" w14:textId="77777777" w:rsidR="009101B2" w:rsidRPr="00217D30" w:rsidRDefault="009101B2" w:rsidP="005E5108">
      <w:pPr>
        <w:spacing w:line="276" w:lineRule="auto"/>
        <w:ind w:left="720"/>
        <w:jc w:val="both"/>
        <w:rPr>
          <w:rFonts w:ascii="Times New Roman" w:hAnsi="Times New Roman" w:cs="Times New Roman"/>
          <w:szCs w:val="24"/>
        </w:rPr>
      </w:pPr>
    </w:p>
    <w:p w14:paraId="3AF01D0C" w14:textId="77777777" w:rsidR="00220456" w:rsidRDefault="00220456" w:rsidP="007C5C6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AAA0CD2" w14:textId="77777777" w:rsidR="00220456" w:rsidRDefault="00220456" w:rsidP="007C5C6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F52059E" w14:textId="28972D1A" w:rsidR="00E50608" w:rsidRPr="007C5C63" w:rsidRDefault="00DA4F80" w:rsidP="007C5C6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C63">
        <w:rPr>
          <w:rFonts w:ascii="Times New Roman" w:hAnsi="Times New Roman" w:cs="Times New Roman"/>
          <w:sz w:val="24"/>
          <w:szCs w:val="24"/>
        </w:rPr>
        <w:lastRenderedPageBreak/>
        <w:t>Sukladno Pravilniku o radu poduzetničkog inkubatora, definiranju načina pružanja inkubacijskih usluga te utvrđivanju kriterija i procedura za odabir korisnika</w:t>
      </w:r>
      <w:r w:rsidR="00B0034B" w:rsidRPr="007C5C63">
        <w:rPr>
          <w:rFonts w:ascii="Times New Roman" w:hAnsi="Times New Roman" w:cs="Times New Roman"/>
          <w:sz w:val="24"/>
          <w:szCs w:val="24"/>
        </w:rPr>
        <w:t xml:space="preserve"> i njegovim izmjenama</w:t>
      </w:r>
      <w:r w:rsidRPr="007C5C63">
        <w:rPr>
          <w:rFonts w:ascii="Times New Roman" w:hAnsi="Times New Roman" w:cs="Times New Roman"/>
          <w:sz w:val="24"/>
          <w:szCs w:val="24"/>
        </w:rPr>
        <w:t>, Agencija vodi evidenciju o</w:t>
      </w:r>
      <w:r w:rsidR="0093191A" w:rsidRPr="007C5C63">
        <w:rPr>
          <w:rFonts w:ascii="Times New Roman" w:hAnsi="Times New Roman" w:cs="Times New Roman"/>
          <w:sz w:val="24"/>
          <w:szCs w:val="24"/>
        </w:rPr>
        <w:t xml:space="preserve"> edukacijsko</w:t>
      </w:r>
      <w:r w:rsidR="00A96189" w:rsidRPr="007C5C63">
        <w:rPr>
          <w:rFonts w:ascii="Times New Roman" w:hAnsi="Times New Roman" w:cs="Times New Roman"/>
          <w:sz w:val="24"/>
          <w:szCs w:val="24"/>
        </w:rPr>
        <w:t>j</w:t>
      </w:r>
      <w:r w:rsidRPr="007C5C63">
        <w:rPr>
          <w:rFonts w:ascii="Times New Roman" w:hAnsi="Times New Roman" w:cs="Times New Roman"/>
          <w:sz w:val="24"/>
          <w:szCs w:val="24"/>
        </w:rPr>
        <w:t xml:space="preserve"> i konferencijsk</w:t>
      </w:r>
      <w:r w:rsidR="00A96189" w:rsidRPr="007C5C63">
        <w:rPr>
          <w:rFonts w:ascii="Times New Roman" w:hAnsi="Times New Roman" w:cs="Times New Roman"/>
          <w:sz w:val="24"/>
          <w:szCs w:val="24"/>
        </w:rPr>
        <w:t>oj</w:t>
      </w:r>
      <w:r w:rsidRPr="007C5C63">
        <w:rPr>
          <w:rFonts w:ascii="Times New Roman" w:hAnsi="Times New Roman" w:cs="Times New Roman"/>
          <w:sz w:val="24"/>
          <w:szCs w:val="24"/>
        </w:rPr>
        <w:t xml:space="preserve"> dvoran</w:t>
      </w:r>
      <w:r w:rsidR="00A96189" w:rsidRPr="007C5C63">
        <w:rPr>
          <w:rFonts w:ascii="Times New Roman" w:hAnsi="Times New Roman" w:cs="Times New Roman"/>
          <w:sz w:val="24"/>
          <w:szCs w:val="24"/>
        </w:rPr>
        <w:t>i</w:t>
      </w:r>
      <w:r w:rsidRPr="007C5C63">
        <w:rPr>
          <w:rFonts w:ascii="Times New Roman" w:hAnsi="Times New Roman" w:cs="Times New Roman"/>
          <w:sz w:val="24"/>
          <w:szCs w:val="24"/>
        </w:rPr>
        <w:t>, koj</w:t>
      </w:r>
      <w:r w:rsidR="00A96189" w:rsidRPr="007C5C63">
        <w:rPr>
          <w:rFonts w:ascii="Times New Roman" w:hAnsi="Times New Roman" w:cs="Times New Roman"/>
          <w:sz w:val="24"/>
          <w:szCs w:val="24"/>
        </w:rPr>
        <w:t>e</w:t>
      </w:r>
      <w:r w:rsidRPr="007C5C63">
        <w:rPr>
          <w:rFonts w:ascii="Times New Roman" w:hAnsi="Times New Roman" w:cs="Times New Roman"/>
          <w:sz w:val="24"/>
          <w:szCs w:val="24"/>
        </w:rPr>
        <w:t xml:space="preserve"> su dostupn</w:t>
      </w:r>
      <w:r w:rsidR="00A96189" w:rsidRPr="007C5C63">
        <w:rPr>
          <w:rFonts w:ascii="Times New Roman" w:hAnsi="Times New Roman" w:cs="Times New Roman"/>
          <w:sz w:val="24"/>
          <w:szCs w:val="24"/>
        </w:rPr>
        <w:t>e</w:t>
      </w:r>
      <w:r w:rsidRPr="007C5C63">
        <w:rPr>
          <w:rFonts w:ascii="Times New Roman" w:hAnsi="Times New Roman" w:cs="Times New Roman"/>
          <w:sz w:val="24"/>
          <w:szCs w:val="24"/>
        </w:rPr>
        <w:t xml:space="preserve"> kako korisnicima inkubacijskih usluga, tako i svim zainteresiranim pravnim i fizičkim osobama, uz naplatu sukladno važećem cjeniku.</w:t>
      </w:r>
      <w:r w:rsidR="007C5C63" w:rsidRPr="007C5C63">
        <w:rPr>
          <w:rFonts w:ascii="Times New Roman" w:hAnsi="Times New Roman" w:cs="Times New Roman"/>
          <w:sz w:val="24"/>
          <w:szCs w:val="24"/>
        </w:rPr>
        <w:t xml:space="preserve"> </w:t>
      </w:r>
      <w:r w:rsidR="005E5108" w:rsidRPr="007C5C63">
        <w:rPr>
          <w:rFonts w:ascii="Times New Roman" w:hAnsi="Times New Roman" w:cs="Times New Roman"/>
          <w:sz w:val="24"/>
          <w:szCs w:val="24"/>
        </w:rPr>
        <w:t>U nastavku je dan pregled korištenja Konferencijske dvorane Poduzetničkog inkubatora u Požegi u 202</w:t>
      </w:r>
      <w:r w:rsidR="00AB7ABC" w:rsidRPr="007C5C63">
        <w:rPr>
          <w:rFonts w:ascii="Times New Roman" w:hAnsi="Times New Roman" w:cs="Times New Roman"/>
          <w:sz w:val="24"/>
          <w:szCs w:val="24"/>
        </w:rPr>
        <w:t>2</w:t>
      </w:r>
      <w:r w:rsidR="005E5108" w:rsidRPr="007C5C63">
        <w:rPr>
          <w:rFonts w:ascii="Times New Roman" w:hAnsi="Times New Roman" w:cs="Times New Roman"/>
          <w:sz w:val="24"/>
          <w:szCs w:val="24"/>
        </w:rPr>
        <w:t>. godini.</w:t>
      </w:r>
    </w:p>
    <w:p w14:paraId="153817C0" w14:textId="77777777" w:rsidR="00AB7ABC" w:rsidRPr="00217D30" w:rsidRDefault="00AB7ABC" w:rsidP="00DA4F80">
      <w:pPr>
        <w:ind w:left="720"/>
        <w:rPr>
          <w:rFonts w:ascii="Times New Roman" w:hAnsi="Times New Roman" w:cs="Times New Roman"/>
          <w:szCs w:val="24"/>
        </w:rPr>
      </w:pPr>
    </w:p>
    <w:p w14:paraId="52D16268" w14:textId="77777777" w:rsidR="0030049A" w:rsidRPr="00217D30" w:rsidRDefault="0030049A" w:rsidP="005E5108">
      <w:pPr>
        <w:rPr>
          <w:rFonts w:ascii="Times New Roman" w:hAnsi="Times New Roman" w:cs="Times New Roman"/>
          <w:szCs w:val="24"/>
        </w:rPr>
      </w:pPr>
    </w:p>
    <w:p w14:paraId="540E3B5C" w14:textId="4D5EC3D2" w:rsidR="00DA4F80" w:rsidRPr="00217D30" w:rsidRDefault="005E5108" w:rsidP="00220456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7. </w:t>
      </w:r>
      <w:r w:rsidR="00DA4F80" w:rsidRPr="00217D30">
        <w:rPr>
          <w:rFonts w:ascii="Times New Roman" w:hAnsi="Times New Roman" w:cs="Times New Roman"/>
          <w:szCs w:val="24"/>
        </w:rPr>
        <w:t>Korištenje konferencijske dvorane u 20</w:t>
      </w:r>
      <w:r w:rsidR="00C66606" w:rsidRPr="00217D30">
        <w:rPr>
          <w:rFonts w:ascii="Times New Roman" w:hAnsi="Times New Roman" w:cs="Times New Roman"/>
          <w:szCs w:val="24"/>
        </w:rPr>
        <w:t>2</w:t>
      </w:r>
      <w:r w:rsidR="00AB7ABC">
        <w:rPr>
          <w:rFonts w:ascii="Times New Roman" w:hAnsi="Times New Roman" w:cs="Times New Roman"/>
          <w:szCs w:val="24"/>
        </w:rPr>
        <w:t>2</w:t>
      </w:r>
      <w:r w:rsidR="00DA4F80" w:rsidRPr="00217D30">
        <w:rPr>
          <w:rFonts w:ascii="Times New Roman" w:hAnsi="Times New Roman" w:cs="Times New Roman"/>
          <w:szCs w:val="24"/>
        </w:rPr>
        <w:t>. godini</w:t>
      </w:r>
    </w:p>
    <w:p w14:paraId="410818A1" w14:textId="77777777" w:rsidR="00DA4F80" w:rsidRPr="00217D30" w:rsidRDefault="00DA4F80" w:rsidP="00DA4F80">
      <w:pPr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861"/>
        <w:gridCol w:w="1120"/>
        <w:gridCol w:w="1583"/>
        <w:gridCol w:w="1583"/>
        <w:gridCol w:w="1439"/>
        <w:gridCol w:w="2912"/>
      </w:tblGrid>
      <w:tr w:rsidR="00921E82" w:rsidRPr="00217D30" w14:paraId="01A04ACC" w14:textId="77777777" w:rsidTr="009013C6">
        <w:tc>
          <w:tcPr>
            <w:tcW w:w="861" w:type="dxa"/>
            <w:shd w:val="clear" w:color="auto" w:fill="CCC0D9" w:themeFill="accent4" w:themeFillTint="66"/>
            <w:vAlign w:val="center"/>
          </w:tcPr>
          <w:p w14:paraId="400A6DD2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8" w:name="_Hlk63238974"/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1120" w:type="dxa"/>
            <w:shd w:val="clear" w:color="auto" w:fill="CCC0D9" w:themeFill="accent4" w:themeFillTint="66"/>
            <w:vAlign w:val="center"/>
          </w:tcPr>
          <w:p w14:paraId="6B23DE3D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MJESEC: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5A11B8E7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DANI KORIŠTENJA: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74EF61BD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SATI KORIŠTENJA: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1E85781D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SUDIONIKA:</w:t>
            </w:r>
          </w:p>
        </w:tc>
        <w:tc>
          <w:tcPr>
            <w:tcW w:w="2912" w:type="dxa"/>
            <w:shd w:val="clear" w:color="auto" w:fill="CCC0D9" w:themeFill="accent4" w:themeFillTint="66"/>
            <w:vAlign w:val="center"/>
          </w:tcPr>
          <w:p w14:paraId="015DAC1B" w14:textId="77777777" w:rsidR="00921E82" w:rsidRPr="00217D30" w:rsidRDefault="00921E82" w:rsidP="009013C6">
            <w:pPr>
              <w:ind w:left="-287" w:right="-533" w:firstLine="12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KORISNICI:</w:t>
            </w:r>
          </w:p>
        </w:tc>
      </w:tr>
      <w:tr w:rsidR="00921E82" w:rsidRPr="00217D30" w14:paraId="71ADD1B5" w14:textId="77777777" w:rsidTr="009013C6">
        <w:tc>
          <w:tcPr>
            <w:tcW w:w="861" w:type="dxa"/>
          </w:tcPr>
          <w:p w14:paraId="7D62366B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20" w:type="dxa"/>
          </w:tcPr>
          <w:p w14:paraId="3BCEA90F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Siječanj</w:t>
            </w:r>
          </w:p>
        </w:tc>
        <w:tc>
          <w:tcPr>
            <w:tcW w:w="1583" w:type="dxa"/>
          </w:tcPr>
          <w:p w14:paraId="02386B43" w14:textId="77777777" w:rsidR="00921E82" w:rsidRPr="00647D46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647D46">
              <w:rPr>
                <w:rFonts w:ascii="Times New Roman" w:hAnsi="Times New Roman" w:cs="Times New Roman"/>
                <w:sz w:val="20"/>
                <w:szCs w:val="20"/>
              </w:rPr>
              <w:t>dana</w:t>
            </w:r>
          </w:p>
        </w:tc>
        <w:tc>
          <w:tcPr>
            <w:tcW w:w="1583" w:type="dxa"/>
          </w:tcPr>
          <w:p w14:paraId="49778F67" w14:textId="77777777" w:rsidR="00921E82" w:rsidRPr="00483C35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483C35">
              <w:rPr>
                <w:rFonts w:ascii="Times New Roman" w:hAnsi="Times New Roman" w:cs="Times New Roman"/>
                <w:sz w:val="20"/>
                <w:szCs w:val="20"/>
              </w:rPr>
              <w:t>sati</w:t>
            </w:r>
          </w:p>
        </w:tc>
        <w:tc>
          <w:tcPr>
            <w:tcW w:w="1439" w:type="dxa"/>
          </w:tcPr>
          <w:p w14:paraId="0AC546C1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2" w:type="dxa"/>
          </w:tcPr>
          <w:p w14:paraId="4D38068C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ABB">
              <w:rPr>
                <w:rFonts w:ascii="Times New Roman" w:hAnsi="Times New Roman" w:cs="Times New Roman"/>
                <w:sz w:val="20"/>
                <w:szCs w:val="20"/>
              </w:rPr>
              <w:t>Grad Požega, sastanak u okviru projekta „Požeške bolte“</w:t>
            </w:r>
          </w:p>
          <w:p w14:paraId="795FF7AE" w14:textId="77777777" w:rsidR="00921E82" w:rsidRPr="006D1ABB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-Ronilački klub Požega, priprema obrazaca za prijavu projekta</w:t>
            </w:r>
          </w:p>
        </w:tc>
      </w:tr>
      <w:tr w:rsidR="00921E82" w:rsidRPr="00217D30" w14:paraId="1852CEDB" w14:textId="77777777" w:rsidTr="009013C6">
        <w:tc>
          <w:tcPr>
            <w:tcW w:w="861" w:type="dxa"/>
          </w:tcPr>
          <w:p w14:paraId="34530491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20" w:type="dxa"/>
          </w:tcPr>
          <w:p w14:paraId="6FE2F33C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Veljača</w:t>
            </w:r>
          </w:p>
        </w:tc>
        <w:tc>
          <w:tcPr>
            <w:tcW w:w="1583" w:type="dxa"/>
          </w:tcPr>
          <w:p w14:paraId="709A265A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dan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583" w:type="dxa"/>
          </w:tcPr>
          <w:p w14:paraId="64BE37B7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sata</w:t>
            </w:r>
          </w:p>
        </w:tc>
        <w:tc>
          <w:tcPr>
            <w:tcW w:w="1439" w:type="dxa"/>
          </w:tcPr>
          <w:p w14:paraId="706C4C68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912" w:type="dxa"/>
          </w:tcPr>
          <w:p w14:paraId="05BC2553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-HAMAG BICRO prezentacija i otvorenje ureda</w:t>
            </w:r>
          </w:p>
          <w:p w14:paraId="1DF0983A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Požega, sastanci u okviru projekta „Požeške bolte“</w:t>
            </w:r>
          </w:p>
          <w:p w14:paraId="320CAFF4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-Ronilački klub Požega, sastanak oko pripreme i prijave projekta</w:t>
            </w:r>
          </w:p>
          <w:p w14:paraId="2BC6F70A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Inginspekt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sastanak</w:t>
            </w:r>
          </w:p>
          <w:p w14:paraId="0AFFF47B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-Big Band Požega, koordinacijski sastanak u okviru projekta „Novim znanjima do uspješnosti“</w:t>
            </w:r>
          </w:p>
        </w:tc>
      </w:tr>
      <w:tr w:rsidR="00921E82" w:rsidRPr="00217D30" w14:paraId="3DE5B640" w14:textId="77777777" w:rsidTr="009013C6">
        <w:tc>
          <w:tcPr>
            <w:tcW w:w="861" w:type="dxa"/>
          </w:tcPr>
          <w:p w14:paraId="3BD65591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20" w:type="dxa"/>
          </w:tcPr>
          <w:p w14:paraId="289D6362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Ožujak</w:t>
            </w:r>
          </w:p>
        </w:tc>
        <w:tc>
          <w:tcPr>
            <w:tcW w:w="1583" w:type="dxa"/>
          </w:tcPr>
          <w:p w14:paraId="38FA79EC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 dana</w:t>
            </w:r>
          </w:p>
        </w:tc>
        <w:tc>
          <w:tcPr>
            <w:tcW w:w="1583" w:type="dxa"/>
          </w:tcPr>
          <w:p w14:paraId="7C242BF8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sati</w:t>
            </w:r>
          </w:p>
        </w:tc>
        <w:tc>
          <w:tcPr>
            <w:tcW w:w="1439" w:type="dxa"/>
          </w:tcPr>
          <w:p w14:paraId="12B7D61D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912" w:type="dxa"/>
          </w:tcPr>
          <w:p w14:paraId="319DC451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Grad Požega,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sastank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 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okviru projekta „Požeške bolte“</w:t>
            </w:r>
          </w:p>
          <w:p w14:paraId="0C813098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Udruga MI, početna konferencija projekta „MI za zajednicu“</w:t>
            </w:r>
          </w:p>
          <w:p w14:paraId="5331F08A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 i LO-RA, 1. sjednica partnerskog vijeća za urbano područje</w:t>
            </w:r>
          </w:p>
        </w:tc>
      </w:tr>
      <w:tr w:rsidR="00921E82" w:rsidRPr="00217D30" w14:paraId="6738A252" w14:textId="77777777" w:rsidTr="009013C6">
        <w:tc>
          <w:tcPr>
            <w:tcW w:w="861" w:type="dxa"/>
          </w:tcPr>
          <w:p w14:paraId="308D801B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20" w:type="dxa"/>
          </w:tcPr>
          <w:p w14:paraId="3F7850E5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Travanj</w:t>
            </w:r>
          </w:p>
        </w:tc>
        <w:tc>
          <w:tcPr>
            <w:tcW w:w="1583" w:type="dxa"/>
          </w:tcPr>
          <w:p w14:paraId="05C426CE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dan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583" w:type="dxa"/>
          </w:tcPr>
          <w:p w14:paraId="5111567F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sat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439" w:type="dxa"/>
          </w:tcPr>
          <w:p w14:paraId="21301FAE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912" w:type="dxa"/>
          </w:tcPr>
          <w:p w14:paraId="4E3C0C02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Požega, sastanci u okviru projekta „Požeške bolte“</w:t>
            </w:r>
          </w:p>
          <w:p w14:paraId="70A59299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-Udruga MI i Mali princ, radionice u sklopu projekta „MI za zajednicu“</w:t>
            </w:r>
          </w:p>
          <w:p w14:paraId="1AF5EAAD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-Regionalni koordinator Panora, radionica u okviru projekta „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Trenkov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dvorac dokumentacija“</w:t>
            </w:r>
          </w:p>
        </w:tc>
      </w:tr>
      <w:tr w:rsidR="00921E82" w:rsidRPr="00217D30" w14:paraId="7146C846" w14:textId="77777777" w:rsidTr="009013C6">
        <w:tc>
          <w:tcPr>
            <w:tcW w:w="861" w:type="dxa"/>
          </w:tcPr>
          <w:p w14:paraId="02B81BD4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20" w:type="dxa"/>
          </w:tcPr>
          <w:p w14:paraId="6C10470A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Svibanj</w:t>
            </w:r>
          </w:p>
        </w:tc>
        <w:tc>
          <w:tcPr>
            <w:tcW w:w="1583" w:type="dxa"/>
          </w:tcPr>
          <w:p w14:paraId="47823F39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dana</w:t>
            </w:r>
          </w:p>
        </w:tc>
        <w:tc>
          <w:tcPr>
            <w:tcW w:w="1583" w:type="dxa"/>
          </w:tcPr>
          <w:p w14:paraId="6AC05089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sat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439" w:type="dxa"/>
          </w:tcPr>
          <w:p w14:paraId="6EDE8802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912" w:type="dxa"/>
          </w:tcPr>
          <w:p w14:paraId="6A14B8AC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-Udruga MI, edukacije u okviru projekta „MI za zajednicu“</w:t>
            </w:r>
          </w:p>
          <w:p w14:paraId="37FD99BE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-Regionalni koordinator Panora, radionice za razvoj i pisanje projekata te informiranje o javnim pozivima i razvoj projektnih ideja</w:t>
            </w:r>
          </w:p>
          <w:p w14:paraId="16FFE026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Požega, sastanak u okviru projekta „Požeške bolte“</w:t>
            </w:r>
          </w:p>
        </w:tc>
      </w:tr>
      <w:tr w:rsidR="00921E82" w:rsidRPr="00217D30" w14:paraId="47B4C629" w14:textId="77777777" w:rsidTr="009013C6">
        <w:tc>
          <w:tcPr>
            <w:tcW w:w="861" w:type="dxa"/>
          </w:tcPr>
          <w:p w14:paraId="437E27A8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20" w:type="dxa"/>
          </w:tcPr>
          <w:p w14:paraId="59C4262E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Lipanj</w:t>
            </w:r>
          </w:p>
        </w:tc>
        <w:tc>
          <w:tcPr>
            <w:tcW w:w="1583" w:type="dxa"/>
          </w:tcPr>
          <w:p w14:paraId="54F99DDC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dana</w:t>
            </w:r>
          </w:p>
        </w:tc>
        <w:tc>
          <w:tcPr>
            <w:tcW w:w="1583" w:type="dxa"/>
          </w:tcPr>
          <w:p w14:paraId="0729D106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sat</w:t>
            </w:r>
          </w:p>
        </w:tc>
        <w:tc>
          <w:tcPr>
            <w:tcW w:w="1439" w:type="dxa"/>
          </w:tcPr>
          <w:p w14:paraId="6A448D52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2912" w:type="dxa"/>
          </w:tcPr>
          <w:p w14:paraId="62EE8131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-Regionalni koordinator Panora, radionice o provedbi projekata</w:t>
            </w:r>
          </w:p>
          <w:p w14:paraId="72DF1F0C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Educateam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edukacije iz područja javne nabave</w:t>
            </w:r>
          </w:p>
          <w:p w14:paraId="74B6FEED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-Udruga Mali princ, radionice u sklopu projekta „MI za zajednicu“</w:t>
            </w:r>
          </w:p>
          <w:p w14:paraId="2B5EB5C5" w14:textId="77777777" w:rsidR="00921E82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 i LO-RA, sastanci, partnersko vijeće, SRUP</w:t>
            </w:r>
          </w:p>
          <w:p w14:paraId="6B702127" w14:textId="77777777" w:rsidR="00921E82" w:rsidRPr="00217D30" w:rsidRDefault="00921E82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-Grad Požega, sastanak u okviru projekta „Požeške bolte“</w:t>
            </w:r>
          </w:p>
        </w:tc>
      </w:tr>
      <w:tr w:rsidR="00FC512E" w:rsidRPr="00217D30" w14:paraId="24E965E8" w14:textId="77777777" w:rsidTr="009013C6">
        <w:tc>
          <w:tcPr>
            <w:tcW w:w="861" w:type="dxa"/>
          </w:tcPr>
          <w:p w14:paraId="1E8C6A74" w14:textId="2E1C6014" w:rsidR="00FC512E" w:rsidRPr="00217D30" w:rsidRDefault="00FC512E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120" w:type="dxa"/>
          </w:tcPr>
          <w:p w14:paraId="0BDC97EB" w14:textId="451F04E4" w:rsidR="00FC512E" w:rsidRDefault="00FC512E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srpanj</w:t>
            </w:r>
          </w:p>
        </w:tc>
        <w:tc>
          <w:tcPr>
            <w:tcW w:w="1583" w:type="dxa"/>
          </w:tcPr>
          <w:p w14:paraId="28BCD98E" w14:textId="3E14C37A" w:rsidR="00FC512E" w:rsidRDefault="0041614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dana</w:t>
            </w:r>
          </w:p>
        </w:tc>
        <w:tc>
          <w:tcPr>
            <w:tcW w:w="1583" w:type="dxa"/>
          </w:tcPr>
          <w:p w14:paraId="6FF2E57D" w14:textId="70BB864C" w:rsidR="00FC512E" w:rsidRDefault="00D0190F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sati</w:t>
            </w:r>
          </w:p>
        </w:tc>
        <w:tc>
          <w:tcPr>
            <w:tcW w:w="1439" w:type="dxa"/>
          </w:tcPr>
          <w:p w14:paraId="545AE27F" w14:textId="7C831CBE" w:rsidR="00FC512E" w:rsidRDefault="00D0190F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912" w:type="dxa"/>
          </w:tcPr>
          <w:p w14:paraId="6D601E33" w14:textId="77777777" w:rsidR="00FC512E" w:rsidRDefault="00D0190F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D0190F">
              <w:rPr>
                <w:rFonts w:ascii="Times New Roman" w:hAnsi="Times New Roman" w:cs="Times New Roman"/>
                <w:sz w:val="20"/>
                <w:szCs w:val="20"/>
              </w:rPr>
              <w:t>Radne skupine Partnerskog vijeća</w:t>
            </w:r>
          </w:p>
          <w:p w14:paraId="3DB0062B" w14:textId="651743C5" w:rsidR="00D0190F" w:rsidRDefault="00D0190F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D0190F">
              <w:rPr>
                <w:rFonts w:ascii="Times New Roman" w:hAnsi="Times New Roman" w:cs="Times New Roman"/>
                <w:sz w:val="20"/>
                <w:szCs w:val="20"/>
              </w:rPr>
              <w:t>Sastanak razvojnih agencija</w:t>
            </w:r>
          </w:p>
        </w:tc>
      </w:tr>
      <w:tr w:rsidR="00FC512E" w:rsidRPr="00217D30" w14:paraId="5AFE7AB8" w14:textId="77777777" w:rsidTr="009013C6">
        <w:tc>
          <w:tcPr>
            <w:tcW w:w="861" w:type="dxa"/>
          </w:tcPr>
          <w:p w14:paraId="564D1331" w14:textId="0D619E53" w:rsidR="00FC512E" w:rsidRPr="00217D30" w:rsidRDefault="00FC512E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120" w:type="dxa"/>
          </w:tcPr>
          <w:p w14:paraId="65E61305" w14:textId="0053AF58" w:rsidR="00FC512E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kolovoz</w:t>
            </w:r>
          </w:p>
        </w:tc>
        <w:tc>
          <w:tcPr>
            <w:tcW w:w="1583" w:type="dxa"/>
          </w:tcPr>
          <w:p w14:paraId="467486F3" w14:textId="0AF043BB" w:rsidR="00FC512E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dana</w:t>
            </w:r>
          </w:p>
        </w:tc>
        <w:tc>
          <w:tcPr>
            <w:tcW w:w="1583" w:type="dxa"/>
          </w:tcPr>
          <w:p w14:paraId="7F69F3D6" w14:textId="09616A9E" w:rsidR="00FC512E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sati</w:t>
            </w:r>
          </w:p>
        </w:tc>
        <w:tc>
          <w:tcPr>
            <w:tcW w:w="1439" w:type="dxa"/>
          </w:tcPr>
          <w:p w14:paraId="1EBC5799" w14:textId="28A2AA9C" w:rsidR="00FC512E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912" w:type="dxa"/>
          </w:tcPr>
          <w:p w14:paraId="092BC4DF" w14:textId="304E61FF" w:rsidR="00FC512E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-Radionice u okviru projekta „MI za zajednicu“</w:t>
            </w:r>
          </w:p>
          <w:p w14:paraId="115A031D" w14:textId="299594F8" w:rsidR="00951BB1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-testiranje za posao pomoćnika u nastavi</w:t>
            </w:r>
          </w:p>
          <w:p w14:paraId="6A80B5B9" w14:textId="2D197DFB" w:rsidR="00951BB1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-sjednica Upravnog vijeća</w:t>
            </w:r>
          </w:p>
          <w:p w14:paraId="4602D9CE" w14:textId="7AE16DFD" w:rsidR="00951BB1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951BB1">
              <w:rPr>
                <w:rFonts w:ascii="Times New Roman" w:hAnsi="Times New Roman" w:cs="Times New Roman"/>
                <w:sz w:val="20"/>
                <w:szCs w:val="20"/>
              </w:rPr>
              <w:t>Sastanak upravljačke skupine za vrednovanje SRUP-a</w:t>
            </w:r>
          </w:p>
          <w:p w14:paraId="3A794FFD" w14:textId="1D4207A3" w:rsidR="00951BB1" w:rsidRDefault="00951BB1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512E" w:rsidRPr="00217D30" w14:paraId="48611698" w14:textId="77777777" w:rsidTr="009013C6">
        <w:tc>
          <w:tcPr>
            <w:tcW w:w="861" w:type="dxa"/>
          </w:tcPr>
          <w:p w14:paraId="6B827A99" w14:textId="1E0CCDC4" w:rsidR="00FC512E" w:rsidRPr="00217D30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120" w:type="dxa"/>
          </w:tcPr>
          <w:p w14:paraId="07A62CAF" w14:textId="4F3B49D8" w:rsidR="00FC512E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1583" w:type="dxa"/>
          </w:tcPr>
          <w:p w14:paraId="0D0CEBC0" w14:textId="5D6143FD" w:rsidR="00FC512E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dana</w:t>
            </w:r>
          </w:p>
        </w:tc>
        <w:tc>
          <w:tcPr>
            <w:tcW w:w="1583" w:type="dxa"/>
          </w:tcPr>
          <w:p w14:paraId="43BCE4BD" w14:textId="2DD2C8B3" w:rsidR="00FC512E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sati</w:t>
            </w:r>
          </w:p>
        </w:tc>
        <w:tc>
          <w:tcPr>
            <w:tcW w:w="1439" w:type="dxa"/>
          </w:tcPr>
          <w:p w14:paraId="40A00525" w14:textId="2BA8816F" w:rsidR="00FC512E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912" w:type="dxa"/>
          </w:tcPr>
          <w:p w14:paraId="50B4205A" w14:textId="77777777" w:rsidR="00FC512E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-radionica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Hamag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bicra</w:t>
            </w:r>
            <w:proofErr w:type="spellEnd"/>
          </w:p>
          <w:p w14:paraId="29F99462" w14:textId="77777777" w:rsidR="0013702D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edukacija </w:t>
            </w:r>
            <w:r w:rsidRPr="0013702D">
              <w:rPr>
                <w:rFonts w:ascii="Times New Roman" w:hAnsi="Times New Roman" w:cs="Times New Roman"/>
                <w:sz w:val="20"/>
                <w:szCs w:val="20"/>
              </w:rPr>
              <w:t>Osposobljavanje zaštit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3702D">
              <w:rPr>
                <w:rFonts w:ascii="Times New Roman" w:hAnsi="Times New Roman" w:cs="Times New Roman"/>
                <w:sz w:val="20"/>
                <w:szCs w:val="20"/>
              </w:rPr>
              <w:t xml:space="preserve"> na radu</w:t>
            </w:r>
          </w:p>
          <w:p w14:paraId="7482E65C" w14:textId="77777777" w:rsidR="0013702D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4D6A5C">
              <w:rPr>
                <w:rFonts w:ascii="Times New Roman" w:hAnsi="Times New Roman" w:cs="Times New Roman"/>
                <w:sz w:val="20"/>
                <w:szCs w:val="20"/>
              </w:rPr>
              <w:t>Sastanak u okviru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projekta</w:t>
            </w:r>
            <w:r w:rsidRPr="004D6A5C">
              <w:rPr>
                <w:rFonts w:ascii="Times New Roman" w:hAnsi="Times New Roman" w:cs="Times New Roman"/>
                <w:sz w:val="20"/>
                <w:szCs w:val="20"/>
              </w:rPr>
              <w:t xml:space="preserve"> "Petica za dvoje - VI. faza"</w:t>
            </w:r>
          </w:p>
          <w:p w14:paraId="168E7E4D" w14:textId="77777777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4D6A5C">
              <w:rPr>
                <w:rFonts w:ascii="Times New Roman" w:hAnsi="Times New Roman" w:cs="Times New Roman"/>
                <w:sz w:val="20"/>
                <w:szCs w:val="20"/>
              </w:rPr>
              <w:t>Sastanak u okviru "Petica za dvoje - VI. faza"</w:t>
            </w:r>
          </w:p>
          <w:p w14:paraId="55F23827" w14:textId="20E0D5F0" w:rsidR="004D6A5C" w:rsidRDefault="004D6A5C" w:rsidP="004D6A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4D6A5C">
              <w:rPr>
                <w:rFonts w:ascii="Times New Roman" w:hAnsi="Times New Roman" w:cs="Times New Roman"/>
                <w:sz w:val="20"/>
                <w:szCs w:val="20"/>
              </w:rPr>
              <w:t>Sastanak u okviru projekta "Čitam."</w:t>
            </w:r>
          </w:p>
        </w:tc>
      </w:tr>
      <w:tr w:rsidR="00FC512E" w:rsidRPr="00217D30" w14:paraId="0EB513A8" w14:textId="77777777" w:rsidTr="009013C6">
        <w:tc>
          <w:tcPr>
            <w:tcW w:w="861" w:type="dxa"/>
          </w:tcPr>
          <w:p w14:paraId="07974129" w14:textId="79112B06" w:rsidR="00FC512E" w:rsidRPr="00217D30" w:rsidRDefault="0013702D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120" w:type="dxa"/>
          </w:tcPr>
          <w:p w14:paraId="50AB6E67" w14:textId="69B336EE" w:rsidR="00FC512E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listopad</w:t>
            </w:r>
          </w:p>
        </w:tc>
        <w:tc>
          <w:tcPr>
            <w:tcW w:w="1583" w:type="dxa"/>
          </w:tcPr>
          <w:p w14:paraId="5BB73B36" w14:textId="68A6E994" w:rsidR="00FC512E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dana</w:t>
            </w:r>
          </w:p>
        </w:tc>
        <w:tc>
          <w:tcPr>
            <w:tcW w:w="1583" w:type="dxa"/>
          </w:tcPr>
          <w:p w14:paraId="1F675FA2" w14:textId="03F55971" w:rsidR="00FC512E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sati</w:t>
            </w:r>
          </w:p>
        </w:tc>
        <w:tc>
          <w:tcPr>
            <w:tcW w:w="1439" w:type="dxa"/>
          </w:tcPr>
          <w:p w14:paraId="5BCC9B99" w14:textId="428C5EB1" w:rsidR="00FC512E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2912" w:type="dxa"/>
          </w:tcPr>
          <w:p w14:paraId="537A1CF0" w14:textId="1ECC4FF3" w:rsidR="00FC512E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-radionice u okviru projekta „MI za zajednicu“</w:t>
            </w:r>
          </w:p>
        </w:tc>
      </w:tr>
      <w:tr w:rsidR="004D6A5C" w:rsidRPr="00217D30" w14:paraId="069F6867" w14:textId="77777777" w:rsidTr="009013C6">
        <w:tc>
          <w:tcPr>
            <w:tcW w:w="861" w:type="dxa"/>
          </w:tcPr>
          <w:p w14:paraId="486E3672" w14:textId="066ECB37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120" w:type="dxa"/>
          </w:tcPr>
          <w:p w14:paraId="472B94E5" w14:textId="7ECAEF62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studeni</w:t>
            </w:r>
          </w:p>
        </w:tc>
        <w:tc>
          <w:tcPr>
            <w:tcW w:w="1583" w:type="dxa"/>
          </w:tcPr>
          <w:p w14:paraId="6DFBFB17" w14:textId="7368B8BD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dana</w:t>
            </w:r>
          </w:p>
        </w:tc>
        <w:tc>
          <w:tcPr>
            <w:tcW w:w="1583" w:type="dxa"/>
          </w:tcPr>
          <w:p w14:paraId="76DCA2C1" w14:textId="0AED989C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sati</w:t>
            </w:r>
          </w:p>
        </w:tc>
        <w:tc>
          <w:tcPr>
            <w:tcW w:w="1439" w:type="dxa"/>
          </w:tcPr>
          <w:p w14:paraId="095CBAA1" w14:textId="3A0C46E8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12" w:type="dxa"/>
          </w:tcPr>
          <w:p w14:paraId="45707759" w14:textId="176C62BB" w:rsidR="004D6A5C" w:rsidRPr="004D6A5C" w:rsidRDefault="004D6A5C" w:rsidP="004D6A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-Edukacije za pripremu i provedbu projekta organizirana od strane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Panore</w:t>
            </w:r>
            <w:proofErr w:type="spellEnd"/>
          </w:p>
        </w:tc>
      </w:tr>
      <w:tr w:rsidR="004D6A5C" w:rsidRPr="00217D30" w14:paraId="2E8A27DF" w14:textId="77777777" w:rsidTr="00DC51F8">
        <w:trPr>
          <w:trHeight w:val="1260"/>
        </w:trPr>
        <w:tc>
          <w:tcPr>
            <w:tcW w:w="861" w:type="dxa"/>
          </w:tcPr>
          <w:p w14:paraId="3C5F61A4" w14:textId="1C16BF8E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120" w:type="dxa"/>
          </w:tcPr>
          <w:p w14:paraId="3231B4FC" w14:textId="1D74FADD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prosinac</w:t>
            </w:r>
          </w:p>
        </w:tc>
        <w:tc>
          <w:tcPr>
            <w:tcW w:w="1583" w:type="dxa"/>
          </w:tcPr>
          <w:p w14:paraId="37F8EA4F" w14:textId="52329B42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dana</w:t>
            </w:r>
          </w:p>
        </w:tc>
        <w:tc>
          <w:tcPr>
            <w:tcW w:w="1583" w:type="dxa"/>
          </w:tcPr>
          <w:p w14:paraId="6341AC78" w14:textId="7DDF574B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sati</w:t>
            </w:r>
          </w:p>
        </w:tc>
        <w:tc>
          <w:tcPr>
            <w:tcW w:w="1439" w:type="dxa"/>
          </w:tcPr>
          <w:p w14:paraId="69825447" w14:textId="216A5D4A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912" w:type="dxa"/>
          </w:tcPr>
          <w:p w14:paraId="754EEE0F" w14:textId="77777777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-Sastanak Upravnog vijeća</w:t>
            </w:r>
          </w:p>
          <w:p w14:paraId="0C0EBC57" w14:textId="77777777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-sastanak i domjenak Udruge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Multipla</w:t>
            </w:r>
            <w:proofErr w:type="spellEnd"/>
          </w:p>
          <w:p w14:paraId="47E81C15" w14:textId="0EBC2FF6" w:rsidR="004D6A5C" w:rsidRDefault="004D6A5C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-radionica u okviru projekta „</w:t>
            </w:r>
            <w:r w:rsidR="008C4302">
              <w:rPr>
                <w:rFonts w:ascii="Times New Roman" w:hAnsi="Times New Roman" w:cs="Times New Roman"/>
                <w:sz w:val="20"/>
                <w:szCs w:val="20"/>
              </w:rPr>
              <w:t>MI za zajednicu“</w:t>
            </w:r>
          </w:p>
        </w:tc>
      </w:tr>
      <w:tr w:rsidR="00921E82" w:rsidRPr="00217D30" w14:paraId="15584FA7" w14:textId="77777777" w:rsidTr="009013C6">
        <w:trPr>
          <w:trHeight w:val="345"/>
        </w:trPr>
        <w:tc>
          <w:tcPr>
            <w:tcW w:w="1981" w:type="dxa"/>
            <w:gridSpan w:val="2"/>
            <w:shd w:val="clear" w:color="auto" w:fill="CCC0D9" w:themeFill="accent4" w:themeFillTint="66"/>
            <w:vAlign w:val="center"/>
          </w:tcPr>
          <w:p w14:paraId="7D22E96F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3F623FA9" w14:textId="42301874" w:rsidR="00921E82" w:rsidRPr="00217D30" w:rsidRDefault="00DC51F8" w:rsidP="00DC51F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 dana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37310572" w14:textId="1F32AFD6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DC51F8">
              <w:rPr>
                <w:rFonts w:ascii="Times New Roman" w:hAnsi="Times New Roman" w:cs="Times New Roman"/>
                <w:b/>
                <w:bCs/>
              </w:rPr>
              <w:t>91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17D30">
              <w:rPr>
                <w:rFonts w:ascii="Times New Roman" w:hAnsi="Times New Roman" w:cs="Times New Roman"/>
                <w:b/>
                <w:bCs/>
              </w:rPr>
              <w:t>sat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6EAAB217" w14:textId="6B26AB83" w:rsidR="00921E82" w:rsidRPr="00217D30" w:rsidRDefault="00DC51F8" w:rsidP="009013C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976 </w:t>
            </w:r>
            <w:r w:rsidR="00921E82" w:rsidRPr="00217D30">
              <w:rPr>
                <w:rFonts w:ascii="Times New Roman" w:hAnsi="Times New Roman" w:cs="Times New Roman"/>
                <w:b/>
                <w:bCs/>
              </w:rPr>
              <w:t>sudionika</w:t>
            </w:r>
          </w:p>
        </w:tc>
        <w:tc>
          <w:tcPr>
            <w:tcW w:w="2912" w:type="dxa"/>
            <w:shd w:val="clear" w:color="auto" w:fill="CCC0D9" w:themeFill="accent4" w:themeFillTint="66"/>
            <w:vAlign w:val="center"/>
          </w:tcPr>
          <w:p w14:paraId="257F07BB" w14:textId="77777777" w:rsidR="00921E82" w:rsidRPr="00217D30" w:rsidRDefault="00921E82" w:rsidP="009013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8"/>
    </w:tbl>
    <w:p w14:paraId="77F46E6A" w14:textId="77777777" w:rsidR="00921E82" w:rsidRDefault="00921E82" w:rsidP="00921E82">
      <w:pPr>
        <w:rPr>
          <w:rFonts w:ascii="Times New Roman" w:hAnsi="Times New Roman" w:cs="Times New Roman"/>
          <w:szCs w:val="24"/>
        </w:rPr>
      </w:pPr>
    </w:p>
    <w:p w14:paraId="773CD3E9" w14:textId="77777777" w:rsidR="00921E82" w:rsidRDefault="00921E82" w:rsidP="00921E82">
      <w:pPr>
        <w:rPr>
          <w:rFonts w:ascii="Times New Roman" w:hAnsi="Times New Roman" w:cs="Times New Roman"/>
          <w:szCs w:val="24"/>
        </w:rPr>
      </w:pPr>
    </w:p>
    <w:p w14:paraId="739A9823" w14:textId="59E8715A" w:rsidR="00921E82" w:rsidRDefault="00921E82" w:rsidP="00921E82">
      <w:pPr>
        <w:rPr>
          <w:rFonts w:ascii="Times New Roman" w:hAnsi="Times New Roman" w:cs="Times New Roman"/>
          <w:szCs w:val="24"/>
        </w:rPr>
      </w:pPr>
    </w:p>
    <w:p w14:paraId="455166C2" w14:textId="5EDFEAE1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4F42A1BD" w14:textId="4A43ADFF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2176DD6A" w14:textId="6818F3D0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204E5745" w14:textId="7876AA56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7B718EE3" w14:textId="4E839F2A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2A7DDC1C" w14:textId="3971ED72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62AF0EFF" w14:textId="70DF2BA5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3C9A3F12" w14:textId="04725F33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32BAC9D8" w14:textId="42DE44A7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63FC84B2" w14:textId="697B8C2F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43BDDA04" w14:textId="6561975B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6BF857F8" w14:textId="3153C419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7596C86C" w14:textId="3493D32B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2618DCE2" w14:textId="22DE8FC9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4F3EE903" w14:textId="3B7DED82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690D70C3" w14:textId="77777777" w:rsidR="00220456" w:rsidRDefault="00220456" w:rsidP="00921E82">
      <w:pPr>
        <w:rPr>
          <w:rFonts w:ascii="Times New Roman" w:hAnsi="Times New Roman" w:cs="Times New Roman"/>
          <w:szCs w:val="24"/>
        </w:rPr>
      </w:pPr>
    </w:p>
    <w:p w14:paraId="3AA60616" w14:textId="0E44454C" w:rsidR="007C5C63" w:rsidRDefault="007C5C63" w:rsidP="00921E82">
      <w:pPr>
        <w:rPr>
          <w:rFonts w:ascii="Times New Roman" w:hAnsi="Times New Roman" w:cs="Times New Roman"/>
          <w:szCs w:val="24"/>
        </w:rPr>
      </w:pPr>
    </w:p>
    <w:p w14:paraId="15752479" w14:textId="77777777" w:rsidR="00DA4F80" w:rsidRPr="00333CC6" w:rsidRDefault="00DA4F80" w:rsidP="00DA4F80">
      <w:pPr>
        <w:pStyle w:val="Odlomakpopisa"/>
        <w:numPr>
          <w:ilvl w:val="0"/>
          <w:numId w:val="12"/>
        </w:numPr>
        <w:autoSpaceDE/>
        <w:autoSpaceDN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3C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Edukacije</w:t>
      </w:r>
    </w:p>
    <w:p w14:paraId="4A0503F5" w14:textId="77777777" w:rsidR="00DA4F80" w:rsidRPr="00217D30" w:rsidRDefault="00DA4F80" w:rsidP="00DA4F80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</w:p>
    <w:p w14:paraId="20992037" w14:textId="170EC254" w:rsidR="00BB5803" w:rsidRDefault="00DA4F80" w:rsidP="0060107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svrhu ostvarivanja što boljih rezultata u radu Agencije </w:t>
      </w:r>
      <w:r w:rsidR="001D7172" w:rsidRPr="00217D30">
        <w:rPr>
          <w:rFonts w:ascii="Times New Roman" w:hAnsi="Times New Roman" w:cs="Times New Roman"/>
          <w:sz w:val="24"/>
          <w:szCs w:val="24"/>
        </w:rPr>
        <w:t xml:space="preserve">neophodno je povećanje kompetencija djelatnika Agencije, </w:t>
      </w:r>
      <w:r w:rsidR="00BD2A01" w:rsidRPr="00217D30">
        <w:rPr>
          <w:rFonts w:ascii="Times New Roman" w:hAnsi="Times New Roman" w:cs="Times New Roman"/>
          <w:sz w:val="24"/>
          <w:szCs w:val="24"/>
        </w:rPr>
        <w:t>stoga su u 202</w:t>
      </w:r>
      <w:r w:rsidR="007C5C63">
        <w:rPr>
          <w:rFonts w:ascii="Times New Roman" w:hAnsi="Times New Roman" w:cs="Times New Roman"/>
          <w:sz w:val="24"/>
          <w:szCs w:val="24"/>
        </w:rPr>
        <w:t>2</w:t>
      </w:r>
      <w:r w:rsidR="00BD2A01" w:rsidRPr="00217D30">
        <w:rPr>
          <w:rFonts w:ascii="Times New Roman" w:hAnsi="Times New Roman" w:cs="Times New Roman"/>
          <w:sz w:val="24"/>
          <w:szCs w:val="24"/>
        </w:rPr>
        <w:t>. godini djelatnici Agencije sudjelovali na sveukupno</w:t>
      </w:r>
      <w:r w:rsidR="001E3283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50594E">
        <w:rPr>
          <w:rFonts w:ascii="Times New Roman" w:hAnsi="Times New Roman" w:cs="Times New Roman"/>
          <w:sz w:val="24"/>
          <w:szCs w:val="24"/>
        </w:rPr>
        <w:t>18</w:t>
      </w:r>
      <w:r w:rsidR="001E3283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BD2A01" w:rsidRPr="00217D30">
        <w:rPr>
          <w:rFonts w:ascii="Times New Roman" w:hAnsi="Times New Roman" w:cs="Times New Roman"/>
          <w:sz w:val="24"/>
          <w:szCs w:val="24"/>
        </w:rPr>
        <w:t xml:space="preserve">edukacija/radionica/predavanja, </w:t>
      </w:r>
      <w:r w:rsidR="006548DD">
        <w:rPr>
          <w:rFonts w:ascii="Times New Roman" w:hAnsi="Times New Roman" w:cs="Times New Roman"/>
          <w:sz w:val="24"/>
          <w:szCs w:val="24"/>
        </w:rPr>
        <w:t>što pokazuje slijedeća tablica.</w:t>
      </w:r>
    </w:p>
    <w:p w14:paraId="6014F08E" w14:textId="1E5D6788" w:rsidR="006548DD" w:rsidRDefault="006548DD" w:rsidP="00BB58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0598E1F" w14:textId="77777777" w:rsidR="006548DD" w:rsidRPr="00217D30" w:rsidRDefault="006548DD" w:rsidP="00BB58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5B7EE45" w14:textId="748F3B57" w:rsidR="00BB5803" w:rsidRDefault="006548DD" w:rsidP="00BB5803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8. Sudjelovanje zaposlenika Lokalne razvojne agencije Požega na edukacijama</w:t>
      </w:r>
      <w:r w:rsidR="004541C5">
        <w:rPr>
          <w:rFonts w:ascii="Times New Roman" w:hAnsi="Times New Roman" w:cs="Times New Roman"/>
          <w:szCs w:val="24"/>
        </w:rPr>
        <w:t xml:space="preserve"> i radionicama</w:t>
      </w:r>
    </w:p>
    <w:p w14:paraId="5D9C1E2C" w14:textId="77777777" w:rsidR="001C35A7" w:rsidRPr="00217D30" w:rsidRDefault="001C35A7" w:rsidP="00BB5803">
      <w:pPr>
        <w:jc w:val="both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861"/>
        <w:gridCol w:w="3675"/>
        <w:gridCol w:w="4962"/>
      </w:tblGrid>
      <w:tr w:rsidR="001C35A7" w:rsidRPr="00217D30" w14:paraId="6FE26A3E" w14:textId="77777777" w:rsidTr="009013C6">
        <w:tc>
          <w:tcPr>
            <w:tcW w:w="861" w:type="dxa"/>
            <w:shd w:val="clear" w:color="auto" w:fill="CCC0D9" w:themeFill="accent4" w:themeFillTint="66"/>
            <w:vAlign w:val="center"/>
          </w:tcPr>
          <w:p w14:paraId="7EE4834B" w14:textId="77777777" w:rsidR="001C35A7" w:rsidRPr="00217D30" w:rsidRDefault="001C35A7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3675" w:type="dxa"/>
            <w:shd w:val="clear" w:color="auto" w:fill="CCC0D9" w:themeFill="accent4" w:themeFillTint="66"/>
            <w:vAlign w:val="center"/>
          </w:tcPr>
          <w:p w14:paraId="1F8DC11F" w14:textId="77777777" w:rsidR="001C35A7" w:rsidRPr="00217D30" w:rsidRDefault="001C35A7" w:rsidP="009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DJELATNICI:</w:t>
            </w:r>
          </w:p>
        </w:tc>
        <w:tc>
          <w:tcPr>
            <w:tcW w:w="4962" w:type="dxa"/>
            <w:shd w:val="clear" w:color="auto" w:fill="CCC0D9" w:themeFill="accent4" w:themeFillTint="66"/>
            <w:vAlign w:val="center"/>
          </w:tcPr>
          <w:p w14:paraId="1C3672E5" w14:textId="77777777" w:rsidR="001C35A7" w:rsidRPr="00217D30" w:rsidRDefault="001C35A7" w:rsidP="009013C6">
            <w:pPr>
              <w:ind w:left="-287" w:right="-533" w:firstLine="28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EDUKACIJA:</w:t>
            </w:r>
          </w:p>
        </w:tc>
      </w:tr>
      <w:tr w:rsidR="001C35A7" w:rsidRPr="00217D30" w14:paraId="2CCC3C6D" w14:textId="77777777" w:rsidTr="009013C6">
        <w:tc>
          <w:tcPr>
            <w:tcW w:w="861" w:type="dxa"/>
          </w:tcPr>
          <w:p w14:paraId="5C12CF6C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75" w:type="dxa"/>
          </w:tcPr>
          <w:p w14:paraId="58AC48A9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Ida Dumančić</w:t>
            </w:r>
          </w:p>
        </w:tc>
        <w:tc>
          <w:tcPr>
            <w:tcW w:w="4962" w:type="dxa"/>
          </w:tcPr>
          <w:p w14:paraId="646C60D8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FFF">
              <w:rPr>
                <w:rFonts w:ascii="Times New Roman" w:hAnsi="Times New Roman" w:cs="Times New Roman"/>
                <w:sz w:val="20"/>
                <w:szCs w:val="20"/>
              </w:rPr>
              <w:t xml:space="preserve">Savjetovanje članica Mreže BOND na temu: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Pr="00224FFF">
              <w:rPr>
                <w:rFonts w:ascii="Times New Roman" w:hAnsi="Times New Roman" w:cs="Times New Roman"/>
                <w:sz w:val="20"/>
                <w:szCs w:val="20"/>
              </w:rPr>
              <w:t>Pravila o državnim potporama: propisi i primjena u praksi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“, Slavonski Brod</w:t>
            </w:r>
          </w:p>
        </w:tc>
      </w:tr>
      <w:tr w:rsidR="001C35A7" w:rsidRPr="00EA10EE" w14:paraId="2ACAC23B" w14:textId="77777777" w:rsidTr="009013C6">
        <w:tc>
          <w:tcPr>
            <w:tcW w:w="861" w:type="dxa"/>
          </w:tcPr>
          <w:p w14:paraId="3236E20A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675" w:type="dxa"/>
          </w:tcPr>
          <w:p w14:paraId="7E8A5533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1BF36EE1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radionic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ama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 u okviru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razvoja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usluge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„S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avjetovanje poduzetnika u rastu i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, u okviru mreže BOND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u Zagrebu, kroz slijedeće module:</w:t>
            </w:r>
          </w:p>
          <w:p w14:paraId="64F17033" w14:textId="77777777" w:rsidR="001C35A7" w:rsidRPr="008B24B8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ab/>
              <w:t>MODUL 4 Organizacija rada nabave i logistike na primjeru proizvodnog poduzeća,</w:t>
            </w:r>
          </w:p>
          <w:p w14:paraId="1D6A32CA" w14:textId="77777777" w:rsidR="001C35A7" w:rsidRPr="008B24B8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ab/>
              <w:t>MODUL 5 Organizacija rada proizvodnje, planiranje i mjerenje rezultata,</w:t>
            </w:r>
          </w:p>
          <w:p w14:paraId="0E2B3632" w14:textId="77777777" w:rsidR="001C35A7" w:rsidRPr="00EA10EE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8B24B8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MODUL 6 Organizacija rada prodaje, planiranje i mjerenje rezultata              </w:t>
            </w:r>
          </w:p>
        </w:tc>
      </w:tr>
      <w:tr w:rsidR="001C35A7" w:rsidRPr="00217D30" w14:paraId="2D7C388A" w14:textId="77777777" w:rsidTr="009013C6">
        <w:tc>
          <w:tcPr>
            <w:tcW w:w="861" w:type="dxa"/>
          </w:tcPr>
          <w:p w14:paraId="3F8A0F66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675" w:type="dxa"/>
          </w:tcPr>
          <w:p w14:paraId="2E7D9E36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242B5583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Sudjelovanje na Info-radionici u okviru FEAD Poziva “Ublažavanje siromaštva pružanjem pomoći najpotrebitijim osobama podjelom hrane i/ili osnovne materijalne pomoći – faza IV˝ (online)</w:t>
            </w:r>
          </w:p>
        </w:tc>
      </w:tr>
      <w:tr w:rsidR="001C35A7" w:rsidRPr="00217D30" w14:paraId="79D90CC0" w14:textId="77777777" w:rsidTr="009013C6">
        <w:tc>
          <w:tcPr>
            <w:tcW w:w="861" w:type="dxa"/>
          </w:tcPr>
          <w:p w14:paraId="1191D795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3675" w:type="dxa"/>
          </w:tcPr>
          <w:p w14:paraId="2308339E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0CB0E8A0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Redovnoj skupštini Udruge Mreža BOND, (online)</w:t>
            </w:r>
          </w:p>
        </w:tc>
      </w:tr>
      <w:tr w:rsidR="001C35A7" w:rsidRPr="00217D30" w14:paraId="413EEB62" w14:textId="77777777" w:rsidTr="009013C6">
        <w:tc>
          <w:tcPr>
            <w:tcW w:w="861" w:type="dxa"/>
          </w:tcPr>
          <w:p w14:paraId="16CB1EA9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675" w:type="dxa"/>
          </w:tcPr>
          <w:p w14:paraId="0963E515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58580622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radionic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ama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 u okviru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razvoja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usluge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„S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avjetovanje poduzetnika u rastu i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, u okviru mreže BOND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u Šibeniku, kroz slijedeće module:</w:t>
            </w:r>
          </w:p>
          <w:p w14:paraId="43F02656" w14:textId="77777777" w:rsidR="001C35A7" w:rsidRPr="003B0A4D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MODUL 10 Strateško poslovno planiranje i analiza financijskih rezultata </w:t>
            </w:r>
          </w:p>
          <w:p w14:paraId="6EFB7EDE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>MODUL 11 Unaprjeđenje poslovnih procesa</w:t>
            </w:r>
          </w:p>
        </w:tc>
      </w:tr>
      <w:tr w:rsidR="001C35A7" w:rsidRPr="00217D30" w14:paraId="54D263BD" w14:textId="77777777" w:rsidTr="009013C6">
        <w:tc>
          <w:tcPr>
            <w:tcW w:w="861" w:type="dxa"/>
          </w:tcPr>
          <w:p w14:paraId="25D8D543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675" w:type="dxa"/>
          </w:tcPr>
          <w:p w14:paraId="0A7A29D5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libor Vranić</w:t>
            </w:r>
          </w:p>
        </w:tc>
        <w:tc>
          <w:tcPr>
            <w:tcW w:w="4962" w:type="dxa"/>
          </w:tcPr>
          <w:p w14:paraId="0BA39697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radionic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ama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 u okviru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razvoja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usluge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„S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avjetovanje poduzetnika u rastu i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, u okviru mreže BOND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u Opatiji, kroz slijedeće module:</w:t>
            </w:r>
          </w:p>
          <w:p w14:paraId="1DD4D9E7" w14:textId="77777777" w:rsidR="001C35A7" w:rsidRPr="003B0A4D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>MODUL 1  Pravni oblici poduzetništva i zakonodavni okvir</w:t>
            </w:r>
          </w:p>
          <w:p w14:paraId="09B82B7E" w14:textId="77777777" w:rsidR="001C35A7" w:rsidRPr="003B0A4D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>MODUL 2 Izrada poslovnih planova i budžeta</w:t>
            </w:r>
          </w:p>
          <w:p w14:paraId="79693991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>MODUL 3 Napredno financijsko izvještavanje</w:t>
            </w:r>
          </w:p>
        </w:tc>
      </w:tr>
      <w:tr w:rsidR="001C35A7" w:rsidRPr="00217D30" w14:paraId="368B03A5" w14:textId="77777777" w:rsidTr="009013C6">
        <w:tc>
          <w:tcPr>
            <w:tcW w:w="861" w:type="dxa"/>
          </w:tcPr>
          <w:p w14:paraId="26493170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675" w:type="dxa"/>
          </w:tcPr>
          <w:p w14:paraId="60FA5F1E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Dario Colle</w:t>
            </w:r>
          </w:p>
        </w:tc>
        <w:tc>
          <w:tcPr>
            <w:tcW w:w="4962" w:type="dxa"/>
          </w:tcPr>
          <w:p w14:paraId="001FDC0B" w14:textId="50E4D95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radionic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ama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 u okviru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razvoja 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 xml:space="preserve">usluge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„S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avjetovanje poduzetnika u rastu i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EA10EE">
              <w:rPr>
                <w:rFonts w:ascii="Times New Roman" w:hAnsi="Times New Roman" w:cs="Times New Roman"/>
                <w:sz w:val="20"/>
                <w:szCs w:val="20"/>
              </w:rPr>
              <w:t>, u okviru mreže BOND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u </w:t>
            </w:r>
            <w:proofErr w:type="spellStart"/>
            <w:r w:rsidR="001871D7">
              <w:rPr>
                <w:rFonts w:ascii="Times New Roman" w:hAnsi="Times New Roman" w:cs="Times New Roman"/>
                <w:sz w:val="20"/>
                <w:szCs w:val="20"/>
              </w:rPr>
              <w:t>Petrčanima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kroz slijedeće module:</w:t>
            </w:r>
          </w:p>
          <w:p w14:paraId="614932D0" w14:textId="77777777" w:rsidR="001C35A7" w:rsidRPr="003B0A4D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MODUL 7 Upravljanje rastućom tvrtkom </w:t>
            </w:r>
          </w:p>
          <w:p w14:paraId="502F44D5" w14:textId="77777777" w:rsidR="001C35A7" w:rsidRPr="003B0A4D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>MODUL 8 Organizacija poslovanja tvrtke</w:t>
            </w:r>
          </w:p>
          <w:p w14:paraId="40707D7D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3B0A4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MODUL 9 Strateško upravljanje prodajom              </w:t>
            </w:r>
          </w:p>
        </w:tc>
      </w:tr>
      <w:tr w:rsidR="001C35A7" w:rsidRPr="00B73EF3" w14:paraId="03A79C53" w14:textId="77777777" w:rsidTr="009013C6">
        <w:trPr>
          <w:trHeight w:val="501"/>
        </w:trPr>
        <w:tc>
          <w:tcPr>
            <w:tcW w:w="861" w:type="dxa"/>
          </w:tcPr>
          <w:p w14:paraId="0E17A59D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675" w:type="dxa"/>
          </w:tcPr>
          <w:p w14:paraId="3C393541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Maja Petrović</w:t>
            </w:r>
          </w:p>
        </w:tc>
        <w:tc>
          <w:tcPr>
            <w:tcW w:w="4962" w:type="dxa"/>
          </w:tcPr>
          <w:p w14:paraId="79BCC172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radionicama:</w:t>
            </w:r>
          </w:p>
          <w:p w14:paraId="59563384" w14:textId="77777777" w:rsidR="001C35A7" w:rsidRDefault="001C35A7" w:rsidP="001C35A7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Informiranje o javnim pozivima i razvoj projektnih ideja</w:t>
            </w:r>
          </w:p>
          <w:p w14:paraId="5B032798" w14:textId="77777777" w:rsidR="001C35A7" w:rsidRDefault="001C35A7" w:rsidP="001C35A7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Razvoj i pisanje projekata</w:t>
            </w:r>
          </w:p>
          <w:p w14:paraId="2312C77D" w14:textId="77777777" w:rsidR="001C35A7" w:rsidRDefault="001C35A7" w:rsidP="001C35A7">
            <w:pPr>
              <w:pStyle w:val="Odlomakpopisa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Provedba projekata</w:t>
            </w:r>
          </w:p>
          <w:p w14:paraId="227BD503" w14:textId="77777777" w:rsidR="001C35A7" w:rsidRPr="00B73EF3" w:rsidRDefault="001C35A7" w:rsidP="009013C6">
            <w:pPr>
              <w:pStyle w:val="Odlomakpopisa"/>
              <w:ind w:left="29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koje su dio ciklusa radionica Informiranje o pripremi i provedbi projekata za EU fondove</w:t>
            </w:r>
          </w:p>
        </w:tc>
      </w:tr>
      <w:tr w:rsidR="001C35A7" w:rsidRPr="00217D30" w14:paraId="024E5C4B" w14:textId="77777777" w:rsidTr="009013C6">
        <w:tc>
          <w:tcPr>
            <w:tcW w:w="861" w:type="dxa"/>
          </w:tcPr>
          <w:p w14:paraId="5024D386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675" w:type="dxa"/>
          </w:tcPr>
          <w:p w14:paraId="2FD39E70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Maja Petrović</w:t>
            </w:r>
          </w:p>
        </w:tc>
        <w:tc>
          <w:tcPr>
            <w:tcW w:w="4962" w:type="dxa"/>
          </w:tcPr>
          <w:p w14:paraId="6471F199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Info radionici u okviru Poziva „Osiguravanje pomoćnika u nastavi i stručnih komunikacijskih posrednika učenicima s teškoćama u razvoju osnovnoškolskim i srednjoškolskim ustanovama – faza V“ (online)</w:t>
            </w:r>
          </w:p>
        </w:tc>
      </w:tr>
      <w:tr w:rsidR="001C35A7" w:rsidRPr="00217D30" w14:paraId="43A9DA99" w14:textId="77777777" w:rsidTr="009013C6">
        <w:trPr>
          <w:trHeight w:val="762"/>
        </w:trPr>
        <w:tc>
          <w:tcPr>
            <w:tcW w:w="861" w:type="dxa"/>
          </w:tcPr>
          <w:p w14:paraId="13375754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  <w:p w14:paraId="4D1E0031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5" w:type="dxa"/>
          </w:tcPr>
          <w:p w14:paraId="12FA3E02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Maja Petrović</w:t>
            </w:r>
          </w:p>
        </w:tc>
        <w:tc>
          <w:tcPr>
            <w:tcW w:w="4962" w:type="dxa"/>
          </w:tcPr>
          <w:p w14:paraId="25297CEA" w14:textId="77777777" w:rsidR="001C35A7" w:rsidRPr="00217D30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radionici u sklopu Info dani o natječajima za dodjelu financijskih sredstava projektima i programima organizacija civilnog društva iz javnih izvora u 2022. godini (online)</w:t>
            </w:r>
          </w:p>
        </w:tc>
      </w:tr>
      <w:tr w:rsidR="001C35A7" w14:paraId="1D2AFAD3" w14:textId="77777777" w:rsidTr="009013C6">
        <w:trPr>
          <w:trHeight w:val="762"/>
        </w:trPr>
        <w:tc>
          <w:tcPr>
            <w:tcW w:w="861" w:type="dxa"/>
          </w:tcPr>
          <w:p w14:paraId="66340542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675" w:type="dxa"/>
          </w:tcPr>
          <w:p w14:paraId="74BAA178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36D17965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radionici u okviru „Poziva za dodjelu bespovratnih sredstava izgradnja dogradnja, rekonstrukcija i opremanje predškolskih ustanova“ (online)</w:t>
            </w:r>
          </w:p>
        </w:tc>
      </w:tr>
      <w:tr w:rsidR="001C35A7" w14:paraId="2279887D" w14:textId="77777777" w:rsidTr="009013C6">
        <w:trPr>
          <w:trHeight w:val="762"/>
        </w:trPr>
        <w:tc>
          <w:tcPr>
            <w:tcW w:w="861" w:type="dxa"/>
          </w:tcPr>
          <w:p w14:paraId="14E5300B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675" w:type="dxa"/>
          </w:tcPr>
          <w:p w14:paraId="3770E319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00C50C67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na k</w:t>
            </w:r>
            <w:r w:rsidRPr="002C53B4">
              <w:rPr>
                <w:rFonts w:ascii="Times New Roman" w:hAnsi="Times New Roman" w:cs="Times New Roman"/>
                <w:sz w:val="20"/>
                <w:szCs w:val="20"/>
              </w:rPr>
              <w:t>onferenciji „ITU gradovi u novom programskom razdoblju“ u organizaciji Ministarstva regionalnog razvoja i fondova Europske unije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 Zagrebu</w:t>
            </w:r>
          </w:p>
        </w:tc>
      </w:tr>
      <w:tr w:rsidR="001C35A7" w14:paraId="5E573810" w14:textId="77777777" w:rsidTr="009013C6">
        <w:trPr>
          <w:trHeight w:val="762"/>
        </w:trPr>
        <w:tc>
          <w:tcPr>
            <w:tcW w:w="861" w:type="dxa"/>
          </w:tcPr>
          <w:p w14:paraId="2B75D850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675" w:type="dxa"/>
          </w:tcPr>
          <w:p w14:paraId="62F83D2E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684FF42C" w14:textId="5A9FE6BE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Sudjelovanje na radionici u okviru usluge Prijenos poslovanja poduzeća: “Podrška poduzetnicima u procesu prijenosa poslovanja”, (online)</w:t>
            </w:r>
            <w:r w:rsidR="00C1309F" w:rsidRPr="00803B81">
              <w:rPr>
                <w:rFonts w:ascii="Times New Roman" w:hAnsi="Times New Roman" w:cs="Times New Roman"/>
                <w:sz w:val="20"/>
                <w:szCs w:val="20"/>
              </w:rPr>
              <w:t xml:space="preserve"> BOND</w:t>
            </w:r>
          </w:p>
        </w:tc>
      </w:tr>
      <w:tr w:rsidR="001C35A7" w:rsidRPr="002D1A37" w14:paraId="70357CAA" w14:textId="77777777" w:rsidTr="009013C6">
        <w:trPr>
          <w:trHeight w:val="762"/>
        </w:trPr>
        <w:tc>
          <w:tcPr>
            <w:tcW w:w="861" w:type="dxa"/>
          </w:tcPr>
          <w:p w14:paraId="530EB639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675" w:type="dxa"/>
          </w:tcPr>
          <w:p w14:paraId="76717E92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7B11AD62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proofErr w:type="spellStart"/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Interim</w:t>
            </w:r>
            <w:proofErr w:type="spellEnd"/>
            <w:r w:rsidRPr="00803B81">
              <w:rPr>
                <w:rFonts w:ascii="Times New Roman" w:hAnsi="Times New Roman" w:cs="Times New Roman"/>
                <w:sz w:val="20"/>
                <w:szCs w:val="20"/>
              </w:rPr>
              <w:t xml:space="preserve"> konferenciji projekta „Razvoj mreže poduzetničkih potpornih institucija (PPI) putem Hrvatske agencije za malo gospodarstvo, inovacije i investicije (HAMAG-BICRO) – BOND 2“ u Vodicama</w:t>
            </w:r>
          </w:p>
        </w:tc>
      </w:tr>
      <w:tr w:rsidR="001C35A7" w:rsidRPr="002D1A37" w14:paraId="569E5131" w14:textId="77777777" w:rsidTr="009013C6">
        <w:trPr>
          <w:trHeight w:val="541"/>
        </w:trPr>
        <w:tc>
          <w:tcPr>
            <w:tcW w:w="861" w:type="dxa"/>
          </w:tcPr>
          <w:p w14:paraId="4EFC6D88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675" w:type="dxa"/>
          </w:tcPr>
          <w:p w14:paraId="4502EA46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1BE2608A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Sudjelovanje na Redovnoj skupštini Udruge Mreža BOND, Vodice</w:t>
            </w:r>
          </w:p>
        </w:tc>
      </w:tr>
      <w:tr w:rsidR="001C35A7" w:rsidRPr="002D1A37" w14:paraId="081C9FD0" w14:textId="77777777" w:rsidTr="009013C6">
        <w:trPr>
          <w:trHeight w:val="762"/>
        </w:trPr>
        <w:tc>
          <w:tcPr>
            <w:tcW w:w="861" w:type="dxa"/>
          </w:tcPr>
          <w:p w14:paraId="129DB472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675" w:type="dxa"/>
          </w:tcPr>
          <w:p w14:paraId="4720459E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3C1B8DD3" w14:textId="77777777" w:rsidR="001C35A7" w:rsidRPr="00803B81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 xml:space="preserve">Sudjelovanje na radionici u okviru usluge Savjetovanje poduzetnika u rastu i razvoju mreže BOND - </w:t>
            </w:r>
            <w:proofErr w:type="spellStart"/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Train-the-Trainers</w:t>
            </w:r>
            <w:proofErr w:type="spellEnd"/>
            <w:r w:rsidRPr="00803B81">
              <w:rPr>
                <w:rFonts w:ascii="Times New Roman" w:hAnsi="Times New Roman" w:cs="Times New Roman"/>
                <w:sz w:val="20"/>
                <w:szCs w:val="20"/>
              </w:rPr>
              <w:t xml:space="preserve"> radionica za savjetnike, prijenos poslovanja poduzeća, u Osijeku</w:t>
            </w:r>
          </w:p>
        </w:tc>
      </w:tr>
      <w:tr w:rsidR="001C35A7" w:rsidRPr="002D1A37" w14:paraId="6DA45D7B" w14:textId="77777777" w:rsidTr="009013C6">
        <w:trPr>
          <w:trHeight w:val="683"/>
        </w:trPr>
        <w:tc>
          <w:tcPr>
            <w:tcW w:w="861" w:type="dxa"/>
          </w:tcPr>
          <w:p w14:paraId="4D2B9EF7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675" w:type="dxa"/>
          </w:tcPr>
          <w:p w14:paraId="1D7E509C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11E73336" w14:textId="77777777" w:rsidR="001C35A7" w:rsidRPr="002D1A3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Pr="00DA4897">
              <w:rPr>
                <w:rFonts w:ascii="Times New Roman" w:hAnsi="Times New Roman" w:cs="Times New Roman"/>
                <w:sz w:val="20"/>
                <w:szCs w:val="20"/>
              </w:rPr>
              <w:t>Online radionica za predstavnike jedinica lokalne i područne ili regionalne samouprave o programima FZOEU u 2022.godini</w:t>
            </w:r>
          </w:p>
        </w:tc>
      </w:tr>
      <w:tr w:rsidR="001C35A7" w14:paraId="749525B4" w14:textId="77777777" w:rsidTr="009013C6">
        <w:trPr>
          <w:trHeight w:val="458"/>
        </w:trPr>
        <w:tc>
          <w:tcPr>
            <w:tcW w:w="861" w:type="dxa"/>
          </w:tcPr>
          <w:p w14:paraId="726BAF26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675" w:type="dxa"/>
          </w:tcPr>
          <w:p w14:paraId="282B2697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1A7423FB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Edukacija za obveznike u pitanjima sukoba interesa u Požeško-slavonskoj županiji, Požega</w:t>
            </w:r>
          </w:p>
        </w:tc>
      </w:tr>
      <w:tr w:rsidR="001C35A7" w14:paraId="35EC5388" w14:textId="77777777" w:rsidTr="009013C6">
        <w:trPr>
          <w:trHeight w:val="536"/>
        </w:trPr>
        <w:tc>
          <w:tcPr>
            <w:tcW w:w="861" w:type="dxa"/>
          </w:tcPr>
          <w:p w14:paraId="18D45C36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675" w:type="dxa"/>
          </w:tcPr>
          <w:p w14:paraId="25E233CC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71E9EB14" w14:textId="77777777" w:rsidR="001C35A7" w:rsidRDefault="001C35A7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60B">
              <w:rPr>
                <w:rFonts w:ascii="Times New Roman" w:hAnsi="Times New Roman" w:cs="Times New Roman"/>
                <w:sz w:val="20"/>
                <w:szCs w:val="20"/>
              </w:rPr>
              <w:t>Konferencij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E6760B">
              <w:rPr>
                <w:rFonts w:ascii="Times New Roman" w:hAnsi="Times New Roman" w:cs="Times New Roman"/>
                <w:sz w:val="20"/>
                <w:szCs w:val="20"/>
              </w:rPr>
              <w:t xml:space="preserve"> „Pametna sela – europski koncept razvoja ruralnih područja“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Požega</w:t>
            </w:r>
          </w:p>
        </w:tc>
      </w:tr>
      <w:tr w:rsidR="00557B55" w14:paraId="3B5C5A69" w14:textId="77777777" w:rsidTr="009013C6">
        <w:trPr>
          <w:trHeight w:val="536"/>
        </w:trPr>
        <w:tc>
          <w:tcPr>
            <w:tcW w:w="861" w:type="dxa"/>
          </w:tcPr>
          <w:p w14:paraId="5FCBF2D7" w14:textId="531073E8" w:rsid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675" w:type="dxa"/>
          </w:tcPr>
          <w:p w14:paraId="2E3016FF" w14:textId="475FA812" w:rsid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05EEF5E7" w14:textId="333FB0EC" w:rsidR="00557B55" w:rsidRPr="00E6760B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Provedbena radionica u sklopu projekta „Čitam“, Zagreb</w:t>
            </w:r>
          </w:p>
        </w:tc>
      </w:tr>
      <w:tr w:rsidR="00557B55" w14:paraId="75004155" w14:textId="77777777" w:rsidTr="009013C6">
        <w:trPr>
          <w:trHeight w:val="536"/>
        </w:trPr>
        <w:tc>
          <w:tcPr>
            <w:tcW w:w="861" w:type="dxa"/>
          </w:tcPr>
          <w:p w14:paraId="78343AA2" w14:textId="06916899" w:rsid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675" w:type="dxa"/>
          </w:tcPr>
          <w:p w14:paraId="06BA5F80" w14:textId="6D01960E" w:rsid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36EE74B6" w14:textId="7D671666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557B55">
              <w:rPr>
                <w:rFonts w:ascii="Times New Roman" w:hAnsi="Times New Roman" w:cs="Times New Roman"/>
                <w:sz w:val="20"/>
                <w:szCs w:val="20"/>
              </w:rPr>
              <w:t>udjelova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nje</w:t>
            </w:r>
            <w:r w:rsidRPr="00557B55">
              <w:rPr>
                <w:rFonts w:ascii="Times New Roman" w:hAnsi="Times New Roman" w:cs="Times New Roman"/>
                <w:sz w:val="20"/>
                <w:szCs w:val="20"/>
              </w:rPr>
              <w:t xml:space="preserve"> na Nacionalnoj biciklističkoj konferenciji u organizaciji Ministarstva mora, prometa i infrastrukture,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Varaždin</w:t>
            </w:r>
          </w:p>
        </w:tc>
      </w:tr>
      <w:tr w:rsidR="00557B55" w:rsidRPr="00557B55" w14:paraId="44AFFA1A" w14:textId="77777777" w:rsidTr="009013C6">
        <w:trPr>
          <w:trHeight w:val="536"/>
        </w:trPr>
        <w:tc>
          <w:tcPr>
            <w:tcW w:w="861" w:type="dxa"/>
          </w:tcPr>
          <w:p w14:paraId="384C54B2" w14:textId="0C1DA7AA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B55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675" w:type="dxa"/>
          </w:tcPr>
          <w:p w14:paraId="6359F54C" w14:textId="372709B7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B55"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0D244D23" w14:textId="20A5FF79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B55">
              <w:rPr>
                <w:rFonts w:ascii="Times New Roman" w:hAnsi="Times New Roman" w:cs="Times New Roman"/>
                <w:sz w:val="20"/>
                <w:szCs w:val="20"/>
              </w:rPr>
              <w:t>Sudjelovanje na  konferenciji „EU fondovi 2021.-2027.- Nove prilike“, u organizaciji Ministarstva regionalnog razvoja i fondova Europske unije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Osijek</w:t>
            </w:r>
          </w:p>
        </w:tc>
      </w:tr>
      <w:tr w:rsidR="00557B55" w:rsidRPr="00557B55" w14:paraId="0CD94BE9" w14:textId="77777777" w:rsidTr="009013C6">
        <w:trPr>
          <w:trHeight w:val="536"/>
        </w:trPr>
        <w:tc>
          <w:tcPr>
            <w:tcW w:w="861" w:type="dxa"/>
          </w:tcPr>
          <w:p w14:paraId="71528EA7" w14:textId="2C43A0C9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675" w:type="dxa"/>
          </w:tcPr>
          <w:p w14:paraId="073787AB" w14:textId="53C24F7A" w:rsidR="00557B55" w:rsidRPr="00557B55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Dario Colle</w:t>
            </w:r>
          </w:p>
        </w:tc>
        <w:tc>
          <w:tcPr>
            <w:tcW w:w="4962" w:type="dxa"/>
          </w:tcPr>
          <w:p w14:paraId="785C6D48" w14:textId="6E95D063" w:rsidR="00557B55" w:rsidRPr="00E51F7A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F7A">
              <w:rPr>
                <w:rFonts w:ascii="Times New Roman" w:hAnsi="Times New Roman" w:cs="Times New Roman"/>
                <w:sz w:val="20"/>
                <w:szCs w:val="20"/>
              </w:rPr>
              <w:t>Sudjelovanje na seminaru "Aktivacija državne imovine za razvojne projekte JLP(R)S, Osijek</w:t>
            </w:r>
          </w:p>
        </w:tc>
      </w:tr>
      <w:tr w:rsidR="00557B55" w:rsidRPr="00557B55" w14:paraId="24746E76" w14:textId="77777777" w:rsidTr="009013C6">
        <w:trPr>
          <w:trHeight w:val="536"/>
        </w:trPr>
        <w:tc>
          <w:tcPr>
            <w:tcW w:w="861" w:type="dxa"/>
          </w:tcPr>
          <w:p w14:paraId="1C9155EC" w14:textId="08D2529E" w:rsidR="00557B55" w:rsidRPr="00557B55" w:rsidRDefault="00557B5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675" w:type="dxa"/>
          </w:tcPr>
          <w:p w14:paraId="0E9A0CD0" w14:textId="66DB8DA8" w:rsidR="00557B55" w:rsidRPr="00557B55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46EA4561" w14:textId="3B1AB075" w:rsidR="00557B55" w:rsidRPr="00E51F7A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F7A">
              <w:rPr>
                <w:rFonts w:ascii="Times New Roman" w:hAnsi="Times New Roman" w:cs="Times New Roman"/>
                <w:sz w:val="20"/>
                <w:szCs w:val="20"/>
              </w:rPr>
              <w:t>Sudjelovanje na partnerskom sastanku u sklopu projekta „Otkrivanje ruralne baštine“, Norveška</w:t>
            </w:r>
          </w:p>
        </w:tc>
      </w:tr>
      <w:tr w:rsidR="00E51F7A" w:rsidRPr="00557B55" w14:paraId="722130A9" w14:textId="77777777" w:rsidTr="009013C6">
        <w:trPr>
          <w:trHeight w:val="536"/>
        </w:trPr>
        <w:tc>
          <w:tcPr>
            <w:tcW w:w="861" w:type="dxa"/>
          </w:tcPr>
          <w:p w14:paraId="51FE7722" w14:textId="7854DE04" w:rsidR="00E51F7A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675" w:type="dxa"/>
          </w:tcPr>
          <w:p w14:paraId="2A2D35E2" w14:textId="79E9B192" w:rsidR="00E51F7A" w:rsidRPr="00557B55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2378F379" w14:textId="1EFD76B0" w:rsidR="00E51F7A" w:rsidRPr="00803B81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B81">
              <w:rPr>
                <w:rFonts w:ascii="Times New Roman" w:hAnsi="Times New Roman" w:cs="Times New Roman"/>
                <w:sz w:val="20"/>
                <w:szCs w:val="20"/>
              </w:rPr>
              <w:t>Sudjelovanje na Radionici u okviru usluge savjetovanje poduzetnika u rastu i razvoju mreže BOND, Osijek</w:t>
            </w:r>
          </w:p>
        </w:tc>
      </w:tr>
      <w:tr w:rsidR="00E51F7A" w:rsidRPr="00557B55" w14:paraId="1E16FC1F" w14:textId="77777777" w:rsidTr="009013C6">
        <w:trPr>
          <w:trHeight w:val="536"/>
        </w:trPr>
        <w:tc>
          <w:tcPr>
            <w:tcW w:w="861" w:type="dxa"/>
          </w:tcPr>
          <w:p w14:paraId="4AD333D1" w14:textId="243D16DF" w:rsidR="00E51F7A" w:rsidRDefault="00E51F7A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675" w:type="dxa"/>
          </w:tcPr>
          <w:p w14:paraId="2377C666" w14:textId="42AC3E1E" w:rsidR="00E51F7A" w:rsidRPr="00557B55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4502F8FE" w14:textId="620ECAFA" w:rsidR="00E51F7A" w:rsidRPr="00513BE6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BE6">
              <w:rPr>
                <w:rFonts w:ascii="Times New Roman" w:hAnsi="Times New Roman" w:cs="Times New Roman"/>
                <w:sz w:val="20"/>
                <w:szCs w:val="20"/>
              </w:rPr>
              <w:t>Sudjelovanje na 4. godišnjem savjetovanje službenika za informiranje, Osijek</w:t>
            </w:r>
          </w:p>
        </w:tc>
      </w:tr>
      <w:tr w:rsidR="00513BE6" w:rsidRPr="00557B55" w14:paraId="009AE914" w14:textId="77777777" w:rsidTr="009013C6">
        <w:trPr>
          <w:trHeight w:val="536"/>
        </w:trPr>
        <w:tc>
          <w:tcPr>
            <w:tcW w:w="861" w:type="dxa"/>
          </w:tcPr>
          <w:p w14:paraId="3567B8BE" w14:textId="1516A918" w:rsidR="00513BE6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675" w:type="dxa"/>
          </w:tcPr>
          <w:p w14:paraId="67271D60" w14:textId="7ABD0260" w:rsidR="00513BE6" w:rsidRPr="00557B55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Dumančić, Dario Colle</w:t>
            </w:r>
          </w:p>
        </w:tc>
        <w:tc>
          <w:tcPr>
            <w:tcW w:w="4962" w:type="dxa"/>
          </w:tcPr>
          <w:p w14:paraId="629EC93C" w14:textId="2A8BFF89" w:rsidR="00513BE6" w:rsidRPr="006F7906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906">
              <w:rPr>
                <w:rFonts w:ascii="Times New Roman" w:hAnsi="Times New Roman" w:cs="Times New Roman"/>
                <w:sz w:val="20"/>
                <w:szCs w:val="20"/>
              </w:rPr>
              <w:t xml:space="preserve">Sudjelovanje na predstavljanju 1. poziva na dostavu projektnog prijedloga Programa transnacionalne suradnje dunavske regije 2021.-2027., </w:t>
            </w:r>
            <w:proofErr w:type="spellStart"/>
            <w:r w:rsidRPr="006F7906">
              <w:rPr>
                <w:rFonts w:ascii="Times New Roman" w:hAnsi="Times New Roman" w:cs="Times New Roman"/>
                <w:sz w:val="20"/>
                <w:szCs w:val="20"/>
              </w:rPr>
              <w:t>Slav</w:t>
            </w:r>
            <w:proofErr w:type="spellEnd"/>
            <w:r w:rsidRPr="006F7906">
              <w:rPr>
                <w:rFonts w:ascii="Times New Roman" w:hAnsi="Times New Roman" w:cs="Times New Roman"/>
                <w:sz w:val="20"/>
                <w:szCs w:val="20"/>
              </w:rPr>
              <w:t>. Brod</w:t>
            </w:r>
          </w:p>
        </w:tc>
      </w:tr>
      <w:tr w:rsidR="00794965" w:rsidRPr="00557B55" w14:paraId="376572DB" w14:textId="77777777" w:rsidTr="00794965">
        <w:trPr>
          <w:trHeight w:val="393"/>
        </w:trPr>
        <w:tc>
          <w:tcPr>
            <w:tcW w:w="861" w:type="dxa"/>
          </w:tcPr>
          <w:p w14:paraId="32CC42BA" w14:textId="1777ACA5" w:rsidR="00794965" w:rsidRDefault="0079496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675" w:type="dxa"/>
          </w:tcPr>
          <w:p w14:paraId="6128A4A6" w14:textId="5F5445F9" w:rsidR="00794965" w:rsidRDefault="0079496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Maja Petrović, Mirjana Gunčević</w:t>
            </w:r>
          </w:p>
        </w:tc>
        <w:tc>
          <w:tcPr>
            <w:tcW w:w="4962" w:type="dxa"/>
          </w:tcPr>
          <w:p w14:paraId="6F414E4A" w14:textId="3370759D" w:rsidR="00794965" w:rsidRPr="006F7906" w:rsidRDefault="00794965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Radionica mentorske mreže, u okviru BOND-a, Požega</w:t>
            </w:r>
          </w:p>
        </w:tc>
      </w:tr>
      <w:tr w:rsidR="00513BE6" w:rsidRPr="00557B55" w14:paraId="7EAAA3BF" w14:textId="77777777" w:rsidTr="009013C6">
        <w:trPr>
          <w:trHeight w:val="536"/>
        </w:trPr>
        <w:tc>
          <w:tcPr>
            <w:tcW w:w="861" w:type="dxa"/>
          </w:tcPr>
          <w:p w14:paraId="2B417973" w14:textId="699B0B14" w:rsidR="00513BE6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675" w:type="dxa"/>
          </w:tcPr>
          <w:p w14:paraId="09DCF99C" w14:textId="02972D2E" w:rsidR="00513BE6" w:rsidRPr="00557B55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Maja Petrović</w:t>
            </w:r>
          </w:p>
        </w:tc>
        <w:tc>
          <w:tcPr>
            <w:tcW w:w="4962" w:type="dxa"/>
          </w:tcPr>
          <w:p w14:paraId="7D609E6C" w14:textId="72601FCF" w:rsidR="00513BE6" w:rsidRPr="006F7906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906">
              <w:rPr>
                <w:rFonts w:ascii="Times New Roman" w:hAnsi="Times New Roman" w:cs="Times New Roman"/>
                <w:sz w:val="20"/>
                <w:szCs w:val="20"/>
              </w:rPr>
              <w:t>sudjelovanje u panel raspravi o financiranju sportske infrastrukture, Zagreb</w:t>
            </w:r>
          </w:p>
        </w:tc>
      </w:tr>
      <w:tr w:rsidR="00513BE6" w:rsidRPr="00557B55" w14:paraId="4FF17E6F" w14:textId="77777777" w:rsidTr="009013C6">
        <w:trPr>
          <w:trHeight w:val="536"/>
        </w:trPr>
        <w:tc>
          <w:tcPr>
            <w:tcW w:w="861" w:type="dxa"/>
          </w:tcPr>
          <w:p w14:paraId="789AF8C7" w14:textId="175F2A37" w:rsidR="00513BE6" w:rsidRDefault="00513BE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675" w:type="dxa"/>
          </w:tcPr>
          <w:p w14:paraId="6C46E1A7" w14:textId="769BF88B" w:rsidR="00513BE6" w:rsidRPr="00557B55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Dumančić, Dalibor Vranić</w:t>
            </w:r>
          </w:p>
        </w:tc>
        <w:tc>
          <w:tcPr>
            <w:tcW w:w="4962" w:type="dxa"/>
          </w:tcPr>
          <w:p w14:paraId="764BAB24" w14:textId="63C2164A" w:rsidR="00513BE6" w:rsidRPr="006F7906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906">
              <w:rPr>
                <w:rFonts w:ascii="Times New Roman" w:hAnsi="Times New Roman" w:cs="Times New Roman"/>
                <w:sz w:val="20"/>
                <w:szCs w:val="20"/>
              </w:rPr>
              <w:t>Sudjelovanje na Edukaciji Novi zeleni zahtjevi Nacionalnog plana oporavka i otpornosti, Zagreb</w:t>
            </w:r>
          </w:p>
        </w:tc>
      </w:tr>
      <w:tr w:rsidR="006F7906" w:rsidRPr="00557B55" w14:paraId="2823FA71" w14:textId="77777777" w:rsidTr="009013C6">
        <w:trPr>
          <w:trHeight w:val="536"/>
        </w:trPr>
        <w:tc>
          <w:tcPr>
            <w:tcW w:w="861" w:type="dxa"/>
          </w:tcPr>
          <w:p w14:paraId="765B06AA" w14:textId="312F71AE" w:rsidR="006F7906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675" w:type="dxa"/>
          </w:tcPr>
          <w:p w14:paraId="1D1BB1C7" w14:textId="43E0EF5E" w:rsidR="006F7906" w:rsidRPr="00557B55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Ida Dumančić</w:t>
            </w:r>
          </w:p>
        </w:tc>
        <w:tc>
          <w:tcPr>
            <w:tcW w:w="4962" w:type="dxa"/>
          </w:tcPr>
          <w:p w14:paraId="4A7FE93F" w14:textId="5CF5F549" w:rsidR="006F7906" w:rsidRPr="00C67985" w:rsidRDefault="006F7906" w:rsidP="009013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7985">
              <w:rPr>
                <w:rFonts w:ascii="Times New Roman" w:hAnsi="Times New Roman" w:cs="Times New Roman"/>
                <w:sz w:val="20"/>
                <w:szCs w:val="20"/>
              </w:rPr>
              <w:t>Sudjelovanje na Konferenciji</w:t>
            </w:r>
            <w:r w:rsidR="00E81C5F" w:rsidRPr="00C67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7985">
              <w:rPr>
                <w:rFonts w:ascii="Times New Roman" w:hAnsi="Times New Roman" w:cs="Times New Roman"/>
                <w:sz w:val="20"/>
                <w:szCs w:val="20"/>
              </w:rPr>
              <w:t>Dani regionalnog razvoja i EU fondova“, Opatija</w:t>
            </w:r>
          </w:p>
        </w:tc>
      </w:tr>
    </w:tbl>
    <w:p w14:paraId="668433B4" w14:textId="77777777" w:rsidR="000F1FC5" w:rsidRDefault="000F1FC5" w:rsidP="000F1F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734129" w14:textId="0E747F04" w:rsidR="000F1FC5" w:rsidRDefault="000F1FC5" w:rsidP="004204C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Osim navedenog, djelatnici su sudjelovali u različitim događanjima organiziranim od strane partnera, suradnika i drugih lokalnih dionika kao što su početne i završne konferencije projekata, skupštine organizacija civilnog društva, otvaranje ispostave HAMAG BICRO-a, te druga organizirana događanja.</w:t>
      </w:r>
    </w:p>
    <w:p w14:paraId="361A80B1" w14:textId="66BCC541" w:rsidR="00333CC6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84320" w14:textId="77777777" w:rsidR="0060107E" w:rsidRDefault="0060107E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81F07" w14:textId="77777777" w:rsidR="00333CC6" w:rsidRPr="00383407" w:rsidRDefault="00333CC6" w:rsidP="00333CC6">
      <w:pPr>
        <w:pStyle w:val="Odlomakpopisa"/>
        <w:numPr>
          <w:ilvl w:val="0"/>
          <w:numId w:val="12"/>
        </w:numPr>
        <w:autoSpaceDE/>
        <w:autoSpaceDN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3407">
        <w:rPr>
          <w:rFonts w:ascii="Times New Roman" w:hAnsi="Times New Roman" w:cs="Times New Roman"/>
          <w:b/>
          <w:bCs/>
          <w:sz w:val="24"/>
          <w:szCs w:val="24"/>
          <w:u w:val="single"/>
        </w:rPr>
        <w:t>Informiranje i savjetovanje javnog, civilnog i gospodarskog sektora</w:t>
      </w:r>
    </w:p>
    <w:p w14:paraId="31AB32C0" w14:textId="77777777" w:rsidR="00333CC6" w:rsidRPr="00217D30" w:rsidRDefault="00333CC6" w:rsidP="00333CC6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0FC6B61C" w14:textId="77777777" w:rsidR="00333CC6" w:rsidRDefault="00333CC6" w:rsidP="004204C7">
      <w:pPr>
        <w:pStyle w:val="Odlomakpopisa"/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 je u</w:t>
      </w:r>
      <w:r>
        <w:rPr>
          <w:rFonts w:ascii="Times New Roman" w:hAnsi="Times New Roman" w:cs="Times New Roman"/>
          <w:sz w:val="24"/>
          <w:szCs w:val="24"/>
        </w:rPr>
        <w:t xml:space="preserve"> prvoj polovici</w:t>
      </w:r>
      <w:r w:rsidRPr="00217D3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17D30">
        <w:rPr>
          <w:rFonts w:ascii="Times New Roman" w:hAnsi="Times New Roman" w:cs="Times New Roman"/>
          <w:sz w:val="24"/>
          <w:szCs w:val="24"/>
        </w:rPr>
        <w:t>. godini provodila aktivnosti informiranja potencijalnih korisnika o EU i nacionalnim sredstvima. Aktivnosti su se provodile na zahtjev zainteresiranih pojedinaca u prostorima Poduzetničkog inkubatora Požega.</w:t>
      </w:r>
    </w:p>
    <w:p w14:paraId="55451927" w14:textId="77777777" w:rsidR="00333CC6" w:rsidRPr="00217D30" w:rsidRDefault="00333CC6" w:rsidP="00F923ED">
      <w:pPr>
        <w:pStyle w:val="Odlomakpopisa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6E2C3DC" w14:textId="59B704FD" w:rsidR="00333CC6" w:rsidRPr="00217D30" w:rsidRDefault="00333CC6" w:rsidP="004204C7">
      <w:pPr>
        <w:pStyle w:val="Odlomakpopisa"/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surađivala s relevantnim ministarstvima, agencijama, organizacijama i institucijama.</w:t>
      </w:r>
      <w:r>
        <w:rPr>
          <w:rFonts w:ascii="Times New Roman" w:hAnsi="Times New Roman" w:cs="Times New Roman"/>
          <w:sz w:val="24"/>
          <w:szCs w:val="24"/>
        </w:rPr>
        <w:t xml:space="preserve"> S Hrvatskim zavodom za zapošljavanje potpisan je Partnerski sporazum o suradnji radi provedbe aktivnosti </w:t>
      </w:r>
      <w:r w:rsidRPr="00EA5161">
        <w:rPr>
          <w:rFonts w:ascii="Times New Roman" w:hAnsi="Times New Roman" w:cs="Times New Roman"/>
          <w:sz w:val="24"/>
          <w:szCs w:val="24"/>
        </w:rPr>
        <w:t>informiranja o kretanjima na tržištu rada i uslugama HZZ-a te suradnja oko aktualnih problema, pitanja i interesa na tržištu rada</w:t>
      </w:r>
      <w:r>
        <w:rPr>
          <w:rFonts w:ascii="Times New Roman" w:hAnsi="Times New Roman" w:cs="Times New Roman"/>
          <w:sz w:val="24"/>
          <w:szCs w:val="24"/>
        </w:rPr>
        <w:t xml:space="preserve"> kroz </w:t>
      </w:r>
      <w:r w:rsidRPr="00EA5161">
        <w:rPr>
          <w:rFonts w:ascii="Times New Roman" w:hAnsi="Times New Roman" w:cs="Times New Roman"/>
          <w:sz w:val="24"/>
          <w:szCs w:val="24"/>
        </w:rPr>
        <w:t>Centar za informiranje i savjetovanje o karijeri (CISOK)</w:t>
      </w:r>
      <w:r>
        <w:rPr>
          <w:rFonts w:ascii="Times New Roman" w:hAnsi="Times New Roman" w:cs="Times New Roman"/>
          <w:sz w:val="24"/>
          <w:szCs w:val="24"/>
        </w:rPr>
        <w:t xml:space="preserve"> kao zasebnu jedinicu HZZ-a. Također je Agencija postala članicom Udruge Mreža BOND</w:t>
      </w:r>
      <w:r w:rsidR="00470A99">
        <w:rPr>
          <w:rFonts w:ascii="Times New Roman" w:hAnsi="Times New Roman" w:cs="Times New Roman"/>
          <w:sz w:val="24"/>
          <w:szCs w:val="24"/>
        </w:rPr>
        <w:t xml:space="preserve"> u organizacije Hrvatske agencija za malo gospodarstvo, inovacije i investicije.</w:t>
      </w:r>
    </w:p>
    <w:p w14:paraId="5480AED4" w14:textId="77777777" w:rsidR="00333CC6" w:rsidRPr="00217D30" w:rsidRDefault="00333CC6" w:rsidP="00F923ED">
      <w:pPr>
        <w:pStyle w:val="Odlomakpopisa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8673FD5" w14:textId="77777777" w:rsidR="00333CC6" w:rsidRPr="00EA5161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08AFC9" w14:textId="77777777" w:rsidR="00333CC6" w:rsidRPr="00383407" w:rsidRDefault="00333CC6" w:rsidP="00333CC6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3407">
        <w:rPr>
          <w:rFonts w:ascii="Times New Roman" w:hAnsi="Times New Roman" w:cs="Times New Roman"/>
          <w:b/>
          <w:bCs/>
          <w:sz w:val="24"/>
          <w:szCs w:val="24"/>
          <w:u w:val="single"/>
        </w:rPr>
        <w:t>Promidžba i vidljivost</w:t>
      </w:r>
    </w:p>
    <w:p w14:paraId="344C90F4" w14:textId="77777777" w:rsidR="00333CC6" w:rsidRPr="00217D30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861BFCC" w14:textId="43ABCF31" w:rsidR="00333CC6" w:rsidRPr="00217D30" w:rsidRDefault="00333CC6" w:rsidP="004204C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svrhu promoviranja svoga rada i djelovanja Agencija je </w:t>
      </w:r>
      <w:r>
        <w:rPr>
          <w:rFonts w:ascii="Times New Roman" w:hAnsi="Times New Roman" w:cs="Times New Roman"/>
          <w:sz w:val="24"/>
          <w:szCs w:val="24"/>
        </w:rPr>
        <w:t xml:space="preserve">prošle godine </w:t>
      </w:r>
      <w:r w:rsidRPr="00217D30">
        <w:rPr>
          <w:rFonts w:ascii="Times New Roman" w:hAnsi="Times New Roman" w:cs="Times New Roman"/>
          <w:sz w:val="24"/>
          <w:szCs w:val="24"/>
        </w:rPr>
        <w:t xml:space="preserve">izradila promotivne materijale sa svojim obilježjima, koji </w:t>
      </w:r>
      <w:r w:rsidR="00593583">
        <w:rPr>
          <w:rFonts w:ascii="Times New Roman" w:hAnsi="Times New Roman" w:cs="Times New Roman"/>
          <w:sz w:val="24"/>
          <w:szCs w:val="24"/>
        </w:rPr>
        <w:t>će</w:t>
      </w:r>
      <w:r w:rsidRPr="00217D30">
        <w:rPr>
          <w:rFonts w:ascii="Times New Roman" w:hAnsi="Times New Roman" w:cs="Times New Roman"/>
          <w:sz w:val="24"/>
          <w:szCs w:val="24"/>
        </w:rPr>
        <w:t xml:space="preserve"> se tijekom </w:t>
      </w:r>
      <w:r>
        <w:rPr>
          <w:rFonts w:ascii="Times New Roman" w:hAnsi="Times New Roman" w:cs="Times New Roman"/>
          <w:sz w:val="24"/>
          <w:szCs w:val="24"/>
        </w:rPr>
        <w:t xml:space="preserve">ove godine </w:t>
      </w:r>
      <w:r w:rsidRPr="00217D30">
        <w:rPr>
          <w:rFonts w:ascii="Times New Roman" w:hAnsi="Times New Roman" w:cs="Times New Roman"/>
          <w:sz w:val="24"/>
          <w:szCs w:val="24"/>
        </w:rPr>
        <w:t>podijeli</w:t>
      </w:r>
      <w:r w:rsidR="00593583">
        <w:rPr>
          <w:rFonts w:ascii="Times New Roman" w:hAnsi="Times New Roman" w:cs="Times New Roman"/>
          <w:sz w:val="24"/>
          <w:szCs w:val="24"/>
        </w:rPr>
        <w:t xml:space="preserve">ti </w:t>
      </w:r>
      <w:r>
        <w:rPr>
          <w:rFonts w:ascii="Times New Roman" w:hAnsi="Times New Roman" w:cs="Times New Roman"/>
          <w:sz w:val="24"/>
          <w:szCs w:val="24"/>
        </w:rPr>
        <w:t xml:space="preserve">suradnicima, </w:t>
      </w:r>
      <w:r w:rsidRPr="00217D30">
        <w:rPr>
          <w:rFonts w:ascii="Times New Roman" w:hAnsi="Times New Roman" w:cs="Times New Roman"/>
          <w:sz w:val="24"/>
          <w:szCs w:val="24"/>
        </w:rPr>
        <w:t>gospodarskim subjektima i zainteresiranim građanima, s ciljem povećanja prepoznatljivosti rada i djelovanja Agencije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8924C3" w14:textId="77777777" w:rsidR="00333CC6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541644" w14:textId="77777777" w:rsidR="00333CC6" w:rsidRPr="00217D30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E72F35" w14:textId="77777777" w:rsidR="00333CC6" w:rsidRPr="00383407" w:rsidRDefault="00333CC6" w:rsidP="00333CC6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3407">
        <w:rPr>
          <w:rFonts w:ascii="Times New Roman" w:hAnsi="Times New Roman" w:cs="Times New Roman"/>
          <w:b/>
          <w:bCs/>
          <w:sz w:val="24"/>
          <w:szCs w:val="24"/>
          <w:u w:val="single"/>
        </w:rPr>
        <w:t>Izvještavanje</w:t>
      </w:r>
    </w:p>
    <w:p w14:paraId="270ACB83" w14:textId="77777777" w:rsidR="00333CC6" w:rsidRPr="00217D30" w:rsidRDefault="00333CC6" w:rsidP="00333CC6">
      <w:pPr>
        <w:rPr>
          <w:rFonts w:ascii="Times New Roman" w:hAnsi="Times New Roman" w:cs="Times New Roman"/>
          <w:sz w:val="24"/>
          <w:szCs w:val="24"/>
        </w:rPr>
      </w:pPr>
    </w:p>
    <w:p w14:paraId="642E3076" w14:textId="7D5398B6" w:rsidR="00333CC6" w:rsidRPr="00217D30" w:rsidRDefault="00333CC6" w:rsidP="004204C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4044">
        <w:rPr>
          <w:rFonts w:ascii="Times New Roman" w:hAnsi="Times New Roman" w:cs="Times New Roman"/>
          <w:sz w:val="24"/>
          <w:szCs w:val="24"/>
        </w:rPr>
        <w:t>Lokalna razvojna agencija Požega je dužna, svom Upravnom vijeću i osnivaču, najmanje jednom godišnje dostaviti izvješće o realizaciji Plana rada za navedenu godinu.</w:t>
      </w:r>
      <w:r>
        <w:rPr>
          <w:rFonts w:ascii="Times New Roman" w:hAnsi="Times New Roman" w:cs="Times New Roman"/>
          <w:sz w:val="24"/>
          <w:szCs w:val="24"/>
        </w:rPr>
        <w:t xml:space="preserve"> Ovo</w:t>
      </w:r>
      <w:r w:rsidR="00825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godišnje izvješće daje se u svrhu informiranja Upravnog vijeća i Osnivača o poduzetnim aktivnostima Agencije u razdoblju od 01.siječnja do 3</w:t>
      </w:r>
      <w:r w:rsidR="00825595">
        <w:rPr>
          <w:rFonts w:ascii="Times New Roman" w:hAnsi="Times New Roman" w:cs="Times New Roman"/>
          <w:sz w:val="24"/>
          <w:szCs w:val="24"/>
        </w:rPr>
        <w:t>1. prosinca</w:t>
      </w:r>
      <w:r>
        <w:rPr>
          <w:rFonts w:ascii="Times New Roman" w:hAnsi="Times New Roman" w:cs="Times New Roman"/>
          <w:sz w:val="24"/>
          <w:szCs w:val="24"/>
        </w:rPr>
        <w:t xml:space="preserve"> 2022. godine.</w:t>
      </w:r>
    </w:p>
    <w:p w14:paraId="5B0610D5" w14:textId="77777777" w:rsidR="00333CC6" w:rsidRPr="00217D30" w:rsidRDefault="00333CC6" w:rsidP="00F923E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D4E36C" w14:textId="77777777" w:rsidR="00333CC6" w:rsidRDefault="00333CC6" w:rsidP="00333C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5ABCB8" w14:textId="77777777" w:rsidR="006548DD" w:rsidRPr="00217D30" w:rsidRDefault="006548DD" w:rsidP="00DA4F80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08F9467D" w14:textId="6FFDE820" w:rsidR="00E201BA" w:rsidRPr="00217D30" w:rsidRDefault="00E201BA" w:rsidP="004204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Požegi, </w:t>
      </w:r>
      <w:r w:rsidR="00093042" w:rsidRPr="00217D30">
        <w:rPr>
          <w:rFonts w:ascii="Times New Roman" w:hAnsi="Times New Roman" w:cs="Times New Roman"/>
          <w:sz w:val="24"/>
          <w:szCs w:val="24"/>
        </w:rPr>
        <w:t>3</w:t>
      </w:r>
      <w:r w:rsidR="0098229B">
        <w:rPr>
          <w:rFonts w:ascii="Times New Roman" w:hAnsi="Times New Roman" w:cs="Times New Roman"/>
          <w:sz w:val="24"/>
          <w:szCs w:val="24"/>
        </w:rPr>
        <w:t>1</w:t>
      </w:r>
      <w:r w:rsidR="00093042" w:rsidRPr="00217D30">
        <w:rPr>
          <w:rFonts w:ascii="Times New Roman" w:hAnsi="Times New Roman" w:cs="Times New Roman"/>
          <w:sz w:val="24"/>
          <w:szCs w:val="24"/>
        </w:rPr>
        <w:t>. siječnja</w:t>
      </w:r>
      <w:r w:rsidRPr="00217D30">
        <w:rPr>
          <w:rFonts w:ascii="Times New Roman" w:hAnsi="Times New Roman" w:cs="Times New Roman"/>
          <w:sz w:val="24"/>
          <w:szCs w:val="24"/>
        </w:rPr>
        <w:t xml:space="preserve"> 202</w:t>
      </w:r>
      <w:r w:rsidR="00825595">
        <w:rPr>
          <w:rFonts w:ascii="Times New Roman" w:hAnsi="Times New Roman" w:cs="Times New Roman"/>
          <w:sz w:val="24"/>
          <w:szCs w:val="24"/>
        </w:rPr>
        <w:t>3</w:t>
      </w:r>
      <w:r w:rsidRPr="00217D30">
        <w:rPr>
          <w:rFonts w:ascii="Times New Roman" w:hAnsi="Times New Roman" w:cs="Times New Roman"/>
          <w:sz w:val="24"/>
          <w:szCs w:val="24"/>
        </w:rPr>
        <w:t>. godine</w:t>
      </w:r>
    </w:p>
    <w:p w14:paraId="5E11F1DD" w14:textId="77777777" w:rsidR="00E201BA" w:rsidRPr="00217D30" w:rsidRDefault="00E201BA" w:rsidP="00DA4F80">
      <w:pPr>
        <w:rPr>
          <w:rFonts w:ascii="Times New Roman" w:hAnsi="Times New Roman" w:cs="Times New Roman"/>
          <w:sz w:val="24"/>
          <w:szCs w:val="24"/>
        </w:rPr>
      </w:pPr>
    </w:p>
    <w:p w14:paraId="71789DEC" w14:textId="33196A13" w:rsidR="00E201BA" w:rsidRPr="00217D30" w:rsidRDefault="00E201BA" w:rsidP="00E201BA">
      <w:pPr>
        <w:pStyle w:val="Tijeloteksta"/>
        <w:ind w:right="215"/>
        <w:jc w:val="center"/>
        <w:rPr>
          <w:rFonts w:cs="Times New Roman"/>
          <w:sz w:val="24"/>
          <w:szCs w:val="24"/>
        </w:rPr>
      </w:pPr>
      <w:r w:rsidRPr="00217D30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Ravnatelj</w:t>
      </w:r>
      <w:r w:rsidR="00D50FAE" w:rsidRPr="00217D30">
        <w:rPr>
          <w:rFonts w:cs="Times New Roman"/>
          <w:sz w:val="24"/>
          <w:szCs w:val="24"/>
        </w:rPr>
        <w:t>ica</w:t>
      </w:r>
      <w:r w:rsidRPr="00217D30">
        <w:rPr>
          <w:rFonts w:cs="Times New Roman"/>
          <w:sz w:val="24"/>
          <w:szCs w:val="24"/>
        </w:rPr>
        <w:t>:</w:t>
      </w:r>
    </w:p>
    <w:p w14:paraId="3B4F637E" w14:textId="76F333F4" w:rsidR="00E201BA" w:rsidRPr="00217D30" w:rsidRDefault="00D50FAE" w:rsidP="00D50FAE">
      <w:pPr>
        <w:pStyle w:val="Tijeloteksta"/>
        <w:ind w:right="215"/>
        <w:jc w:val="center"/>
        <w:rPr>
          <w:rFonts w:cs="Times New Roman"/>
          <w:sz w:val="24"/>
          <w:szCs w:val="24"/>
        </w:rPr>
      </w:pPr>
      <w:r w:rsidRPr="00217D30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AD0378" w:rsidRPr="00217D30">
        <w:rPr>
          <w:rFonts w:cs="Times New Roman"/>
          <w:sz w:val="24"/>
          <w:szCs w:val="24"/>
        </w:rPr>
        <w:t xml:space="preserve">Ida Dumančić, </w:t>
      </w:r>
      <w:proofErr w:type="spellStart"/>
      <w:r w:rsidR="00AD0378" w:rsidRPr="00217D30">
        <w:rPr>
          <w:rFonts w:cs="Times New Roman"/>
          <w:sz w:val="24"/>
          <w:szCs w:val="24"/>
        </w:rPr>
        <w:t>univ.spec.oec</w:t>
      </w:r>
      <w:proofErr w:type="spellEnd"/>
      <w:r w:rsidR="00AD0378" w:rsidRPr="00217D30">
        <w:rPr>
          <w:rFonts w:cs="Times New Roman"/>
          <w:sz w:val="24"/>
          <w:szCs w:val="24"/>
        </w:rPr>
        <w:t>.</w:t>
      </w:r>
    </w:p>
    <w:p w14:paraId="7585BED9" w14:textId="77777777" w:rsidR="00300DE1" w:rsidRPr="00217D30" w:rsidRDefault="00300DE1" w:rsidP="00A77B8C">
      <w:pPr>
        <w:pStyle w:val="Tijeloteksta"/>
        <w:ind w:right="215"/>
        <w:rPr>
          <w:rFonts w:cs="Times New Roman"/>
        </w:rPr>
      </w:pPr>
    </w:p>
    <w:sectPr w:rsidR="00300DE1" w:rsidRPr="00217D30" w:rsidSect="006476CE">
      <w:footerReference w:type="default" r:id="rId11"/>
      <w:pgSz w:w="11910" w:h="16840"/>
      <w:pgMar w:top="1134" w:right="1220" w:bottom="1134" w:left="1220" w:header="0" w:footer="981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ADC19" w14:textId="77777777" w:rsidR="00E91F61" w:rsidRDefault="00E91F61">
      <w:r>
        <w:separator/>
      </w:r>
    </w:p>
  </w:endnote>
  <w:endnote w:type="continuationSeparator" w:id="0">
    <w:p w14:paraId="3DFEF08B" w14:textId="77777777" w:rsidR="00E91F61" w:rsidRDefault="00E9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71804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E4A7793" w14:textId="429AFEFF" w:rsidR="009E4AF6" w:rsidRPr="00690CB4" w:rsidRDefault="009E4AF6">
        <w:pPr>
          <w:pStyle w:val="Podnoje"/>
          <w:jc w:val="center"/>
          <w:rPr>
            <w:rFonts w:ascii="Times New Roman" w:hAnsi="Times New Roman" w:cs="Times New Roman"/>
          </w:rPr>
        </w:pPr>
        <w:r w:rsidRPr="00690CB4">
          <w:rPr>
            <w:rFonts w:ascii="Times New Roman" w:hAnsi="Times New Roman" w:cs="Times New Roman"/>
          </w:rPr>
          <w:fldChar w:fldCharType="begin"/>
        </w:r>
        <w:r w:rsidRPr="00690CB4">
          <w:rPr>
            <w:rFonts w:ascii="Times New Roman" w:hAnsi="Times New Roman" w:cs="Times New Roman"/>
          </w:rPr>
          <w:instrText>PAGE   \* MERGEFORMAT</w:instrText>
        </w:r>
        <w:r w:rsidRPr="00690CB4">
          <w:rPr>
            <w:rFonts w:ascii="Times New Roman" w:hAnsi="Times New Roman" w:cs="Times New Roman"/>
          </w:rPr>
          <w:fldChar w:fldCharType="separate"/>
        </w:r>
        <w:r w:rsidRPr="00690CB4">
          <w:rPr>
            <w:rFonts w:ascii="Times New Roman" w:hAnsi="Times New Roman" w:cs="Times New Roman"/>
          </w:rPr>
          <w:t>2</w:t>
        </w:r>
        <w:r w:rsidRPr="00690CB4">
          <w:rPr>
            <w:rFonts w:ascii="Times New Roman" w:hAnsi="Times New Roman" w:cs="Times New Roman"/>
          </w:rPr>
          <w:fldChar w:fldCharType="end"/>
        </w:r>
      </w:p>
    </w:sdtContent>
  </w:sdt>
  <w:p w14:paraId="331DB285" w14:textId="77777777" w:rsidR="001D7172" w:rsidRDefault="001D7172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35594" w14:textId="77777777" w:rsidR="00E91F61" w:rsidRDefault="00E91F61">
      <w:r>
        <w:separator/>
      </w:r>
    </w:p>
  </w:footnote>
  <w:footnote w:type="continuationSeparator" w:id="0">
    <w:p w14:paraId="273CCA57" w14:textId="77777777" w:rsidR="00E91F61" w:rsidRDefault="00E91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E3D"/>
    <w:multiLevelType w:val="multilevel"/>
    <w:tmpl w:val="BBD09830"/>
    <w:lvl w:ilvl="0">
      <w:start w:val="1"/>
      <w:numFmt w:val="decimal"/>
      <w:lvlText w:val="%1."/>
      <w:lvlJc w:val="left"/>
      <w:pPr>
        <w:ind w:left="580" w:hanging="360"/>
      </w:pPr>
      <w:rPr>
        <w:rFonts w:ascii="Cambria" w:eastAsia="Cambria" w:hAnsi="Cambria" w:cs="Cambria" w:hint="default"/>
        <w:b/>
        <w:bCs/>
        <w:color w:val="365E90"/>
        <w:w w:val="100"/>
        <w:sz w:val="28"/>
        <w:szCs w:val="2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/>
        <w:bCs/>
        <w:w w:val="99"/>
        <w:lang w:val="hr-HR" w:eastAsia="en-US" w:bidi="ar-SA"/>
      </w:rPr>
    </w:lvl>
    <w:lvl w:ilvl="2">
      <w:numFmt w:val="bullet"/>
      <w:lvlText w:val="•"/>
      <w:lvlJc w:val="left"/>
      <w:pPr>
        <w:ind w:left="1958" w:hanging="43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896" w:hanging="4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835" w:hanging="4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773" w:hanging="4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712" w:hanging="4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0" w:hanging="4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89" w:hanging="432"/>
      </w:pPr>
      <w:rPr>
        <w:rFonts w:hint="default"/>
        <w:lang w:val="hr-HR" w:eastAsia="en-US" w:bidi="ar-SA"/>
      </w:rPr>
    </w:lvl>
  </w:abstractNum>
  <w:abstractNum w:abstractNumId="1" w15:restartNumberingAfterBreak="0">
    <w:nsid w:val="06EF3435"/>
    <w:multiLevelType w:val="multilevel"/>
    <w:tmpl w:val="22767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C0001"/>
    <w:multiLevelType w:val="hybridMultilevel"/>
    <w:tmpl w:val="DBB4111C"/>
    <w:lvl w:ilvl="0" w:tplc="870435E4">
      <w:start w:val="3"/>
      <w:numFmt w:val="bullet"/>
      <w:lvlText w:val="-"/>
      <w:lvlJc w:val="left"/>
      <w:pPr>
        <w:ind w:left="786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0B658B4"/>
    <w:multiLevelType w:val="hybridMultilevel"/>
    <w:tmpl w:val="3CEA3624"/>
    <w:lvl w:ilvl="0" w:tplc="A066DBA0">
      <w:start w:val="5"/>
      <w:numFmt w:val="bullet"/>
      <w:lvlText w:val="-"/>
      <w:lvlJc w:val="left"/>
      <w:pPr>
        <w:ind w:left="131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4" w15:restartNumberingAfterBreak="0">
    <w:nsid w:val="13723A27"/>
    <w:multiLevelType w:val="hybridMultilevel"/>
    <w:tmpl w:val="C67C2A74"/>
    <w:lvl w:ilvl="0" w:tplc="7D9ADB54">
      <w:start w:val="2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36054"/>
    <w:multiLevelType w:val="hybridMultilevel"/>
    <w:tmpl w:val="B818FB58"/>
    <w:lvl w:ilvl="0" w:tplc="F6A226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25CAC"/>
    <w:multiLevelType w:val="multilevel"/>
    <w:tmpl w:val="BBD09830"/>
    <w:lvl w:ilvl="0">
      <w:start w:val="1"/>
      <w:numFmt w:val="decimal"/>
      <w:lvlText w:val="%1."/>
      <w:lvlJc w:val="left"/>
      <w:pPr>
        <w:ind w:left="580" w:hanging="360"/>
      </w:pPr>
      <w:rPr>
        <w:rFonts w:ascii="Cambria" w:eastAsia="Cambria" w:hAnsi="Cambria" w:cs="Cambria" w:hint="default"/>
        <w:b/>
        <w:bCs/>
        <w:color w:val="365E90"/>
        <w:w w:val="100"/>
        <w:sz w:val="28"/>
        <w:szCs w:val="2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12" w:hanging="432"/>
      </w:pPr>
      <w:rPr>
        <w:rFonts w:hint="default"/>
        <w:b/>
        <w:bCs/>
        <w:w w:val="99"/>
        <w:lang w:val="hr-HR" w:eastAsia="en-US" w:bidi="ar-SA"/>
      </w:rPr>
    </w:lvl>
    <w:lvl w:ilvl="2">
      <w:numFmt w:val="bullet"/>
      <w:lvlText w:val="•"/>
      <w:lvlJc w:val="left"/>
      <w:pPr>
        <w:ind w:left="1958" w:hanging="43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896" w:hanging="4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835" w:hanging="4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773" w:hanging="4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712" w:hanging="4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0" w:hanging="4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89" w:hanging="432"/>
      </w:pPr>
      <w:rPr>
        <w:rFonts w:hint="default"/>
        <w:lang w:val="hr-HR" w:eastAsia="en-US" w:bidi="ar-SA"/>
      </w:rPr>
    </w:lvl>
  </w:abstractNum>
  <w:abstractNum w:abstractNumId="7" w15:restartNumberingAfterBreak="0">
    <w:nsid w:val="32227E30"/>
    <w:multiLevelType w:val="hybridMultilevel"/>
    <w:tmpl w:val="9B00DF8E"/>
    <w:lvl w:ilvl="0" w:tplc="D47C27AE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85463E4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2" w:tplc="6AA48044">
      <w:numFmt w:val="bullet"/>
      <w:lvlText w:val="•"/>
      <w:lvlJc w:val="left"/>
      <w:pPr>
        <w:ind w:left="1887" w:hanging="360"/>
      </w:pPr>
      <w:rPr>
        <w:rFonts w:hint="default"/>
        <w:lang w:val="hr-HR" w:eastAsia="en-US" w:bidi="ar-SA"/>
      </w:rPr>
    </w:lvl>
    <w:lvl w:ilvl="3" w:tplc="3C2CE82C">
      <w:numFmt w:val="bullet"/>
      <w:lvlText w:val="•"/>
      <w:lvlJc w:val="left"/>
      <w:pPr>
        <w:ind w:left="2834" w:hanging="360"/>
      </w:pPr>
      <w:rPr>
        <w:rFonts w:hint="default"/>
        <w:lang w:val="hr-HR" w:eastAsia="en-US" w:bidi="ar-SA"/>
      </w:rPr>
    </w:lvl>
    <w:lvl w:ilvl="4" w:tplc="8B7CB572">
      <w:numFmt w:val="bullet"/>
      <w:lvlText w:val="•"/>
      <w:lvlJc w:val="left"/>
      <w:pPr>
        <w:ind w:left="3782" w:hanging="360"/>
      </w:pPr>
      <w:rPr>
        <w:rFonts w:hint="default"/>
        <w:lang w:val="hr-HR" w:eastAsia="en-US" w:bidi="ar-SA"/>
      </w:rPr>
    </w:lvl>
    <w:lvl w:ilvl="5" w:tplc="5C7EA9C6">
      <w:numFmt w:val="bullet"/>
      <w:lvlText w:val="•"/>
      <w:lvlJc w:val="left"/>
      <w:pPr>
        <w:ind w:left="4729" w:hanging="360"/>
      </w:pPr>
      <w:rPr>
        <w:rFonts w:hint="default"/>
        <w:lang w:val="hr-HR" w:eastAsia="en-US" w:bidi="ar-SA"/>
      </w:rPr>
    </w:lvl>
    <w:lvl w:ilvl="6" w:tplc="89DE6A68">
      <w:numFmt w:val="bullet"/>
      <w:lvlText w:val="•"/>
      <w:lvlJc w:val="left"/>
      <w:pPr>
        <w:ind w:left="5676" w:hanging="360"/>
      </w:pPr>
      <w:rPr>
        <w:rFonts w:hint="default"/>
        <w:lang w:val="hr-HR" w:eastAsia="en-US" w:bidi="ar-SA"/>
      </w:rPr>
    </w:lvl>
    <w:lvl w:ilvl="7" w:tplc="7EDAD38A">
      <w:numFmt w:val="bullet"/>
      <w:lvlText w:val="•"/>
      <w:lvlJc w:val="left"/>
      <w:pPr>
        <w:ind w:left="6624" w:hanging="360"/>
      </w:pPr>
      <w:rPr>
        <w:rFonts w:hint="default"/>
        <w:lang w:val="hr-HR" w:eastAsia="en-US" w:bidi="ar-SA"/>
      </w:rPr>
    </w:lvl>
    <w:lvl w:ilvl="8" w:tplc="0DF4883C">
      <w:numFmt w:val="bullet"/>
      <w:lvlText w:val="•"/>
      <w:lvlJc w:val="left"/>
      <w:pPr>
        <w:ind w:left="7571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36B33124"/>
    <w:multiLevelType w:val="hybridMultilevel"/>
    <w:tmpl w:val="EE028426"/>
    <w:lvl w:ilvl="0" w:tplc="404ABC3C">
      <w:start w:val="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F22851"/>
    <w:multiLevelType w:val="multilevel"/>
    <w:tmpl w:val="DB40DB80"/>
    <w:lvl w:ilvl="0">
      <w:start w:val="1"/>
      <w:numFmt w:val="decimal"/>
      <w:lvlText w:val="%1."/>
      <w:lvlJc w:val="left"/>
      <w:pPr>
        <w:ind w:left="659" w:hanging="440"/>
      </w:pPr>
      <w:rPr>
        <w:rFonts w:ascii="Segoe UI" w:eastAsia="Segoe UI" w:hAnsi="Segoe UI" w:cs="Segoe UI" w:hint="default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440" w:hanging="660"/>
      </w:pPr>
      <w:rPr>
        <w:rFonts w:ascii="Segoe UI" w:eastAsia="Segoe UI" w:hAnsi="Segoe UI" w:cs="Segoe UI" w:hint="default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1638" w:hanging="66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616" w:hanging="66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595" w:hanging="6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573" w:hanging="6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552" w:hanging="6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0" w:hanging="6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09" w:hanging="660"/>
      </w:pPr>
      <w:rPr>
        <w:rFonts w:hint="default"/>
        <w:lang w:val="hr-HR" w:eastAsia="en-US" w:bidi="ar-SA"/>
      </w:rPr>
    </w:lvl>
  </w:abstractNum>
  <w:abstractNum w:abstractNumId="10" w15:restartNumberingAfterBreak="0">
    <w:nsid w:val="3E725BFF"/>
    <w:multiLevelType w:val="hybridMultilevel"/>
    <w:tmpl w:val="7122C616"/>
    <w:lvl w:ilvl="0" w:tplc="C004D770"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871C4"/>
    <w:multiLevelType w:val="hybridMultilevel"/>
    <w:tmpl w:val="E8769810"/>
    <w:lvl w:ilvl="0" w:tplc="846C968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64A5297"/>
    <w:multiLevelType w:val="multilevel"/>
    <w:tmpl w:val="683AD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642AD"/>
    <w:multiLevelType w:val="hybridMultilevel"/>
    <w:tmpl w:val="19AAD98C"/>
    <w:lvl w:ilvl="0" w:tplc="041A000F">
      <w:start w:val="1"/>
      <w:numFmt w:val="decimal"/>
      <w:lvlText w:val="%1."/>
      <w:lvlJc w:val="left"/>
      <w:pPr>
        <w:ind w:left="3479" w:hanging="360"/>
      </w:pPr>
    </w:lvl>
    <w:lvl w:ilvl="1" w:tplc="041A0019">
      <w:start w:val="1"/>
      <w:numFmt w:val="lowerLetter"/>
      <w:lvlText w:val="%2."/>
      <w:lvlJc w:val="left"/>
      <w:pPr>
        <w:ind w:left="4199" w:hanging="360"/>
      </w:pPr>
    </w:lvl>
    <w:lvl w:ilvl="2" w:tplc="041A001B">
      <w:start w:val="1"/>
      <w:numFmt w:val="lowerRoman"/>
      <w:lvlText w:val="%3."/>
      <w:lvlJc w:val="right"/>
      <w:pPr>
        <w:ind w:left="4919" w:hanging="180"/>
      </w:pPr>
    </w:lvl>
    <w:lvl w:ilvl="3" w:tplc="041A000F">
      <w:start w:val="1"/>
      <w:numFmt w:val="decimal"/>
      <w:lvlText w:val="%4."/>
      <w:lvlJc w:val="left"/>
      <w:pPr>
        <w:ind w:left="5639" w:hanging="360"/>
      </w:pPr>
    </w:lvl>
    <w:lvl w:ilvl="4" w:tplc="041A0019">
      <w:start w:val="1"/>
      <w:numFmt w:val="lowerLetter"/>
      <w:lvlText w:val="%5."/>
      <w:lvlJc w:val="left"/>
      <w:pPr>
        <w:ind w:left="6359" w:hanging="360"/>
      </w:pPr>
    </w:lvl>
    <w:lvl w:ilvl="5" w:tplc="041A001B">
      <w:start w:val="1"/>
      <w:numFmt w:val="lowerRoman"/>
      <w:lvlText w:val="%6."/>
      <w:lvlJc w:val="right"/>
      <w:pPr>
        <w:ind w:left="7079" w:hanging="180"/>
      </w:pPr>
    </w:lvl>
    <w:lvl w:ilvl="6" w:tplc="041A000F">
      <w:start w:val="1"/>
      <w:numFmt w:val="decimal"/>
      <w:lvlText w:val="%7."/>
      <w:lvlJc w:val="left"/>
      <w:pPr>
        <w:ind w:left="7799" w:hanging="360"/>
      </w:pPr>
    </w:lvl>
    <w:lvl w:ilvl="7" w:tplc="041A0019">
      <w:start w:val="1"/>
      <w:numFmt w:val="lowerLetter"/>
      <w:lvlText w:val="%8."/>
      <w:lvlJc w:val="left"/>
      <w:pPr>
        <w:ind w:left="8519" w:hanging="360"/>
      </w:pPr>
    </w:lvl>
    <w:lvl w:ilvl="8" w:tplc="041A001B">
      <w:start w:val="1"/>
      <w:numFmt w:val="lowerRoman"/>
      <w:lvlText w:val="%9."/>
      <w:lvlJc w:val="right"/>
      <w:pPr>
        <w:ind w:left="9239" w:hanging="180"/>
      </w:pPr>
    </w:lvl>
  </w:abstractNum>
  <w:abstractNum w:abstractNumId="14" w15:restartNumberingAfterBreak="0">
    <w:nsid w:val="526C4C55"/>
    <w:multiLevelType w:val="multilevel"/>
    <w:tmpl w:val="1D747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81663"/>
    <w:multiLevelType w:val="hybridMultilevel"/>
    <w:tmpl w:val="34B0A5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12812"/>
    <w:multiLevelType w:val="hybridMultilevel"/>
    <w:tmpl w:val="C3AC5496"/>
    <w:lvl w:ilvl="0" w:tplc="EBDCE3A4">
      <w:start w:val="2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15381"/>
    <w:multiLevelType w:val="hybridMultilevel"/>
    <w:tmpl w:val="76CE19D6"/>
    <w:lvl w:ilvl="0" w:tplc="6588A1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FF4145"/>
    <w:multiLevelType w:val="hybridMultilevel"/>
    <w:tmpl w:val="39FAA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E11FA"/>
    <w:multiLevelType w:val="hybridMultilevel"/>
    <w:tmpl w:val="485C73FE"/>
    <w:lvl w:ilvl="0" w:tplc="6086797E">
      <w:start w:val="1"/>
      <w:numFmt w:val="decimal"/>
      <w:lvlText w:val="%1."/>
      <w:lvlJc w:val="left"/>
      <w:pPr>
        <w:ind w:left="218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938" w:hanging="360"/>
      </w:pPr>
    </w:lvl>
    <w:lvl w:ilvl="2" w:tplc="041A001B" w:tentative="1">
      <w:start w:val="1"/>
      <w:numFmt w:val="lowerRoman"/>
      <w:lvlText w:val="%3."/>
      <w:lvlJc w:val="right"/>
      <w:pPr>
        <w:ind w:left="1658" w:hanging="180"/>
      </w:pPr>
    </w:lvl>
    <w:lvl w:ilvl="3" w:tplc="041A000F" w:tentative="1">
      <w:start w:val="1"/>
      <w:numFmt w:val="decimal"/>
      <w:lvlText w:val="%4."/>
      <w:lvlJc w:val="left"/>
      <w:pPr>
        <w:ind w:left="2378" w:hanging="360"/>
      </w:pPr>
    </w:lvl>
    <w:lvl w:ilvl="4" w:tplc="041A0019" w:tentative="1">
      <w:start w:val="1"/>
      <w:numFmt w:val="lowerLetter"/>
      <w:lvlText w:val="%5."/>
      <w:lvlJc w:val="left"/>
      <w:pPr>
        <w:ind w:left="3098" w:hanging="360"/>
      </w:pPr>
    </w:lvl>
    <w:lvl w:ilvl="5" w:tplc="041A001B" w:tentative="1">
      <w:start w:val="1"/>
      <w:numFmt w:val="lowerRoman"/>
      <w:lvlText w:val="%6."/>
      <w:lvlJc w:val="right"/>
      <w:pPr>
        <w:ind w:left="3818" w:hanging="180"/>
      </w:pPr>
    </w:lvl>
    <w:lvl w:ilvl="6" w:tplc="041A000F" w:tentative="1">
      <w:start w:val="1"/>
      <w:numFmt w:val="decimal"/>
      <w:lvlText w:val="%7."/>
      <w:lvlJc w:val="left"/>
      <w:pPr>
        <w:ind w:left="4538" w:hanging="360"/>
      </w:pPr>
    </w:lvl>
    <w:lvl w:ilvl="7" w:tplc="041A0019" w:tentative="1">
      <w:start w:val="1"/>
      <w:numFmt w:val="lowerLetter"/>
      <w:lvlText w:val="%8."/>
      <w:lvlJc w:val="left"/>
      <w:pPr>
        <w:ind w:left="5258" w:hanging="360"/>
      </w:pPr>
    </w:lvl>
    <w:lvl w:ilvl="8" w:tplc="041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7F1F0B3D"/>
    <w:multiLevelType w:val="hybridMultilevel"/>
    <w:tmpl w:val="4EB035D4"/>
    <w:lvl w:ilvl="0" w:tplc="24AA1162">
      <w:start w:val="481"/>
      <w:numFmt w:val="bullet"/>
      <w:lvlText w:val=""/>
      <w:lvlJc w:val="left"/>
      <w:pPr>
        <w:ind w:left="720" w:hanging="360"/>
      </w:pPr>
      <w:rPr>
        <w:rFonts w:ascii="Symbol" w:eastAsia="Segoe U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06059">
    <w:abstractNumId w:val="7"/>
  </w:num>
  <w:num w:numId="2" w16cid:durableId="1718816845">
    <w:abstractNumId w:val="0"/>
  </w:num>
  <w:num w:numId="3" w16cid:durableId="1519931335">
    <w:abstractNumId w:val="9"/>
  </w:num>
  <w:num w:numId="4" w16cid:durableId="1994218531">
    <w:abstractNumId w:val="11"/>
  </w:num>
  <w:num w:numId="5" w16cid:durableId="1932470783">
    <w:abstractNumId w:val="14"/>
  </w:num>
  <w:num w:numId="6" w16cid:durableId="748841993">
    <w:abstractNumId w:val="12"/>
  </w:num>
  <w:num w:numId="7" w16cid:durableId="596208434">
    <w:abstractNumId w:val="1"/>
  </w:num>
  <w:num w:numId="8" w16cid:durableId="4386492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7434015">
    <w:abstractNumId w:val="6"/>
  </w:num>
  <w:num w:numId="10" w16cid:durableId="1927222209">
    <w:abstractNumId w:val="3"/>
  </w:num>
  <w:num w:numId="11" w16cid:durableId="662204059">
    <w:abstractNumId w:val="19"/>
  </w:num>
  <w:num w:numId="12" w16cid:durableId="1302737021">
    <w:abstractNumId w:val="18"/>
  </w:num>
  <w:num w:numId="13" w16cid:durableId="1416049067">
    <w:abstractNumId w:val="17"/>
  </w:num>
  <w:num w:numId="14" w16cid:durableId="210728402">
    <w:abstractNumId w:val="8"/>
  </w:num>
  <w:num w:numId="15" w16cid:durableId="1686711433">
    <w:abstractNumId w:val="20"/>
  </w:num>
  <w:num w:numId="16" w16cid:durableId="1470977567">
    <w:abstractNumId w:val="16"/>
  </w:num>
  <w:num w:numId="17" w16cid:durableId="2138184986">
    <w:abstractNumId w:val="4"/>
  </w:num>
  <w:num w:numId="18" w16cid:durableId="1668825442">
    <w:abstractNumId w:val="2"/>
  </w:num>
  <w:num w:numId="19" w16cid:durableId="1514370088">
    <w:abstractNumId w:val="5"/>
  </w:num>
  <w:num w:numId="20" w16cid:durableId="698896267">
    <w:abstractNumId w:val="15"/>
  </w:num>
  <w:num w:numId="21" w16cid:durableId="16547944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E1"/>
    <w:rsid w:val="00000289"/>
    <w:rsid w:val="00002DA9"/>
    <w:rsid w:val="000046E5"/>
    <w:rsid w:val="00004CEC"/>
    <w:rsid w:val="0002747F"/>
    <w:rsid w:val="00041311"/>
    <w:rsid w:val="0004276A"/>
    <w:rsid w:val="0005135E"/>
    <w:rsid w:val="0005155C"/>
    <w:rsid w:val="00061D42"/>
    <w:rsid w:val="00076FB9"/>
    <w:rsid w:val="00077673"/>
    <w:rsid w:val="000927CD"/>
    <w:rsid w:val="00093042"/>
    <w:rsid w:val="00093E79"/>
    <w:rsid w:val="000A5180"/>
    <w:rsid w:val="000A6455"/>
    <w:rsid w:val="000A7A5A"/>
    <w:rsid w:val="000C0878"/>
    <w:rsid w:val="000C1EB3"/>
    <w:rsid w:val="000C3E2E"/>
    <w:rsid w:val="000C4952"/>
    <w:rsid w:val="000C5EED"/>
    <w:rsid w:val="000C626C"/>
    <w:rsid w:val="000D59C3"/>
    <w:rsid w:val="000D64F6"/>
    <w:rsid w:val="000D65CC"/>
    <w:rsid w:val="000E387D"/>
    <w:rsid w:val="000F1FC5"/>
    <w:rsid w:val="000F289F"/>
    <w:rsid w:val="000F538C"/>
    <w:rsid w:val="000F6B27"/>
    <w:rsid w:val="000F6F1F"/>
    <w:rsid w:val="0010206F"/>
    <w:rsid w:val="0010661E"/>
    <w:rsid w:val="0012122E"/>
    <w:rsid w:val="00121951"/>
    <w:rsid w:val="00124F57"/>
    <w:rsid w:val="00133172"/>
    <w:rsid w:val="001346F1"/>
    <w:rsid w:val="0013702D"/>
    <w:rsid w:val="0014267C"/>
    <w:rsid w:val="00142DBB"/>
    <w:rsid w:val="00162621"/>
    <w:rsid w:val="00164C70"/>
    <w:rsid w:val="00171CAF"/>
    <w:rsid w:val="00174108"/>
    <w:rsid w:val="001871D7"/>
    <w:rsid w:val="001A051E"/>
    <w:rsid w:val="001A1198"/>
    <w:rsid w:val="001A431D"/>
    <w:rsid w:val="001C35A7"/>
    <w:rsid w:val="001C6FCC"/>
    <w:rsid w:val="001C7962"/>
    <w:rsid w:val="001D077C"/>
    <w:rsid w:val="001D1B86"/>
    <w:rsid w:val="001D7172"/>
    <w:rsid w:val="001E3283"/>
    <w:rsid w:val="001E3464"/>
    <w:rsid w:val="001E66D4"/>
    <w:rsid w:val="00203A56"/>
    <w:rsid w:val="00210BF5"/>
    <w:rsid w:val="00216FBB"/>
    <w:rsid w:val="00217D30"/>
    <w:rsid w:val="00220456"/>
    <w:rsid w:val="00220F74"/>
    <w:rsid w:val="00222B05"/>
    <w:rsid w:val="00232D47"/>
    <w:rsid w:val="00235718"/>
    <w:rsid w:val="00236773"/>
    <w:rsid w:val="002405F2"/>
    <w:rsid w:val="002448D5"/>
    <w:rsid w:val="002475BE"/>
    <w:rsid w:val="00250221"/>
    <w:rsid w:val="00250D7D"/>
    <w:rsid w:val="0026325C"/>
    <w:rsid w:val="00265B29"/>
    <w:rsid w:val="00266AB2"/>
    <w:rsid w:val="00270057"/>
    <w:rsid w:val="00270404"/>
    <w:rsid w:val="0027200C"/>
    <w:rsid w:val="00276E49"/>
    <w:rsid w:val="00280F6A"/>
    <w:rsid w:val="002865CC"/>
    <w:rsid w:val="00290EAD"/>
    <w:rsid w:val="00291A9B"/>
    <w:rsid w:val="00294A60"/>
    <w:rsid w:val="00296C4C"/>
    <w:rsid w:val="002A325F"/>
    <w:rsid w:val="002A3415"/>
    <w:rsid w:val="002A3E60"/>
    <w:rsid w:val="002B11A0"/>
    <w:rsid w:val="002B1871"/>
    <w:rsid w:val="002B5AF4"/>
    <w:rsid w:val="002B6D61"/>
    <w:rsid w:val="002C1754"/>
    <w:rsid w:val="002C4468"/>
    <w:rsid w:val="002C6322"/>
    <w:rsid w:val="002C74B2"/>
    <w:rsid w:val="002D0E0C"/>
    <w:rsid w:val="002D38B1"/>
    <w:rsid w:val="002D553A"/>
    <w:rsid w:val="002E554F"/>
    <w:rsid w:val="002E7C1F"/>
    <w:rsid w:val="002F1D92"/>
    <w:rsid w:val="002F666B"/>
    <w:rsid w:val="0030049A"/>
    <w:rsid w:val="00300DE1"/>
    <w:rsid w:val="00304619"/>
    <w:rsid w:val="00313F85"/>
    <w:rsid w:val="00313F95"/>
    <w:rsid w:val="00314C91"/>
    <w:rsid w:val="00320740"/>
    <w:rsid w:val="00321853"/>
    <w:rsid w:val="003230B2"/>
    <w:rsid w:val="003304CE"/>
    <w:rsid w:val="00331478"/>
    <w:rsid w:val="003331A0"/>
    <w:rsid w:val="00333CC6"/>
    <w:rsid w:val="00343BA6"/>
    <w:rsid w:val="00347E6B"/>
    <w:rsid w:val="003661B1"/>
    <w:rsid w:val="0036668D"/>
    <w:rsid w:val="00372739"/>
    <w:rsid w:val="00382451"/>
    <w:rsid w:val="00383F43"/>
    <w:rsid w:val="003878BE"/>
    <w:rsid w:val="003937EF"/>
    <w:rsid w:val="00393A6E"/>
    <w:rsid w:val="003975F0"/>
    <w:rsid w:val="003A017A"/>
    <w:rsid w:val="003B4100"/>
    <w:rsid w:val="003C7C8B"/>
    <w:rsid w:val="003D1E7B"/>
    <w:rsid w:val="003E2DDE"/>
    <w:rsid w:val="003F491A"/>
    <w:rsid w:val="0040016D"/>
    <w:rsid w:val="004109C3"/>
    <w:rsid w:val="00416141"/>
    <w:rsid w:val="00416DC1"/>
    <w:rsid w:val="004204C7"/>
    <w:rsid w:val="00421D1D"/>
    <w:rsid w:val="0042308F"/>
    <w:rsid w:val="004274D2"/>
    <w:rsid w:val="00444FCE"/>
    <w:rsid w:val="00446828"/>
    <w:rsid w:val="004541C5"/>
    <w:rsid w:val="00457CA4"/>
    <w:rsid w:val="00470A99"/>
    <w:rsid w:val="00476438"/>
    <w:rsid w:val="00482532"/>
    <w:rsid w:val="00483660"/>
    <w:rsid w:val="00484270"/>
    <w:rsid w:val="0049178B"/>
    <w:rsid w:val="004A09B0"/>
    <w:rsid w:val="004A4668"/>
    <w:rsid w:val="004B1E43"/>
    <w:rsid w:val="004B2296"/>
    <w:rsid w:val="004B6DC0"/>
    <w:rsid w:val="004C0D78"/>
    <w:rsid w:val="004C76CA"/>
    <w:rsid w:val="004D0BAE"/>
    <w:rsid w:val="004D6A5C"/>
    <w:rsid w:val="004E5371"/>
    <w:rsid w:val="004F16CC"/>
    <w:rsid w:val="004F6229"/>
    <w:rsid w:val="00500F65"/>
    <w:rsid w:val="0050594E"/>
    <w:rsid w:val="00513BE6"/>
    <w:rsid w:val="00531815"/>
    <w:rsid w:val="00537E23"/>
    <w:rsid w:val="005406FB"/>
    <w:rsid w:val="00541C00"/>
    <w:rsid w:val="00557B55"/>
    <w:rsid w:val="005756E2"/>
    <w:rsid w:val="0058215E"/>
    <w:rsid w:val="00593583"/>
    <w:rsid w:val="00593F2A"/>
    <w:rsid w:val="00596CF6"/>
    <w:rsid w:val="005A1398"/>
    <w:rsid w:val="005A291B"/>
    <w:rsid w:val="005A2B16"/>
    <w:rsid w:val="005A49B9"/>
    <w:rsid w:val="005B7B5B"/>
    <w:rsid w:val="005C19F9"/>
    <w:rsid w:val="005D1124"/>
    <w:rsid w:val="005D4F81"/>
    <w:rsid w:val="005E21DB"/>
    <w:rsid w:val="005E2D78"/>
    <w:rsid w:val="005E3930"/>
    <w:rsid w:val="005E5108"/>
    <w:rsid w:val="005F1346"/>
    <w:rsid w:val="005F44E1"/>
    <w:rsid w:val="005F5857"/>
    <w:rsid w:val="005F6BF3"/>
    <w:rsid w:val="005F6DC3"/>
    <w:rsid w:val="0060107E"/>
    <w:rsid w:val="006010CC"/>
    <w:rsid w:val="00602618"/>
    <w:rsid w:val="006077C9"/>
    <w:rsid w:val="006078D6"/>
    <w:rsid w:val="006113B2"/>
    <w:rsid w:val="006178AE"/>
    <w:rsid w:val="00626B5D"/>
    <w:rsid w:val="00632BB7"/>
    <w:rsid w:val="00635751"/>
    <w:rsid w:val="00642EE9"/>
    <w:rsid w:val="00642F39"/>
    <w:rsid w:val="006446B4"/>
    <w:rsid w:val="00646E0E"/>
    <w:rsid w:val="00646E10"/>
    <w:rsid w:val="00646EA6"/>
    <w:rsid w:val="006476CE"/>
    <w:rsid w:val="00650194"/>
    <w:rsid w:val="006548DD"/>
    <w:rsid w:val="00661B21"/>
    <w:rsid w:val="006631BD"/>
    <w:rsid w:val="00670F02"/>
    <w:rsid w:val="006751C1"/>
    <w:rsid w:val="00675988"/>
    <w:rsid w:val="00676BD3"/>
    <w:rsid w:val="00677DC9"/>
    <w:rsid w:val="0068299C"/>
    <w:rsid w:val="00682BF5"/>
    <w:rsid w:val="006878A1"/>
    <w:rsid w:val="00690CB4"/>
    <w:rsid w:val="0069214A"/>
    <w:rsid w:val="00692935"/>
    <w:rsid w:val="006A416F"/>
    <w:rsid w:val="006A4B21"/>
    <w:rsid w:val="006A5221"/>
    <w:rsid w:val="006C035C"/>
    <w:rsid w:val="006C5159"/>
    <w:rsid w:val="006D0B47"/>
    <w:rsid w:val="006D4A53"/>
    <w:rsid w:val="006D5F9B"/>
    <w:rsid w:val="006E0C76"/>
    <w:rsid w:val="006E1037"/>
    <w:rsid w:val="006E2F48"/>
    <w:rsid w:val="006F1F92"/>
    <w:rsid w:val="006F33E4"/>
    <w:rsid w:val="006F7906"/>
    <w:rsid w:val="00704E86"/>
    <w:rsid w:val="00706AB3"/>
    <w:rsid w:val="007158D4"/>
    <w:rsid w:val="00742787"/>
    <w:rsid w:val="00744801"/>
    <w:rsid w:val="00751EB9"/>
    <w:rsid w:val="00766C31"/>
    <w:rsid w:val="0076777B"/>
    <w:rsid w:val="007768B2"/>
    <w:rsid w:val="00783DB5"/>
    <w:rsid w:val="007860A1"/>
    <w:rsid w:val="00794965"/>
    <w:rsid w:val="007A5C1E"/>
    <w:rsid w:val="007B0F78"/>
    <w:rsid w:val="007B3C10"/>
    <w:rsid w:val="007C5C63"/>
    <w:rsid w:val="007C6735"/>
    <w:rsid w:val="007C67A4"/>
    <w:rsid w:val="007C6D74"/>
    <w:rsid w:val="007D2D5C"/>
    <w:rsid w:val="007D7EE9"/>
    <w:rsid w:val="007E2692"/>
    <w:rsid w:val="007E57A8"/>
    <w:rsid w:val="007F4674"/>
    <w:rsid w:val="0080219E"/>
    <w:rsid w:val="00803B81"/>
    <w:rsid w:val="00805538"/>
    <w:rsid w:val="00822534"/>
    <w:rsid w:val="00822CFB"/>
    <w:rsid w:val="0082473D"/>
    <w:rsid w:val="00825475"/>
    <w:rsid w:val="00825595"/>
    <w:rsid w:val="00830595"/>
    <w:rsid w:val="008341F5"/>
    <w:rsid w:val="0084147D"/>
    <w:rsid w:val="0084366D"/>
    <w:rsid w:val="00851EBD"/>
    <w:rsid w:val="00853613"/>
    <w:rsid w:val="00864858"/>
    <w:rsid w:val="00873B48"/>
    <w:rsid w:val="00885CBE"/>
    <w:rsid w:val="008871C0"/>
    <w:rsid w:val="00890F43"/>
    <w:rsid w:val="00892FAB"/>
    <w:rsid w:val="0089431F"/>
    <w:rsid w:val="008946E1"/>
    <w:rsid w:val="008A0072"/>
    <w:rsid w:val="008C3CD2"/>
    <w:rsid w:val="008C4302"/>
    <w:rsid w:val="008C585A"/>
    <w:rsid w:val="008C631F"/>
    <w:rsid w:val="008D0584"/>
    <w:rsid w:val="008D221A"/>
    <w:rsid w:val="008D6692"/>
    <w:rsid w:val="008E132E"/>
    <w:rsid w:val="008E22EA"/>
    <w:rsid w:val="008E59D7"/>
    <w:rsid w:val="008F4505"/>
    <w:rsid w:val="009101B2"/>
    <w:rsid w:val="00916CCB"/>
    <w:rsid w:val="009214D3"/>
    <w:rsid w:val="00921E82"/>
    <w:rsid w:val="00925A4D"/>
    <w:rsid w:val="00926DAC"/>
    <w:rsid w:val="00926F3B"/>
    <w:rsid w:val="009305D4"/>
    <w:rsid w:val="0093191A"/>
    <w:rsid w:val="00933F52"/>
    <w:rsid w:val="00943564"/>
    <w:rsid w:val="0094585F"/>
    <w:rsid w:val="009506AD"/>
    <w:rsid w:val="00951BB1"/>
    <w:rsid w:val="00954344"/>
    <w:rsid w:val="0095447C"/>
    <w:rsid w:val="009561B7"/>
    <w:rsid w:val="00960DAB"/>
    <w:rsid w:val="00980D2C"/>
    <w:rsid w:val="0098229B"/>
    <w:rsid w:val="00992EF3"/>
    <w:rsid w:val="009948B4"/>
    <w:rsid w:val="009A5A88"/>
    <w:rsid w:val="009B71E0"/>
    <w:rsid w:val="009C09BE"/>
    <w:rsid w:val="009E4AF6"/>
    <w:rsid w:val="009F310E"/>
    <w:rsid w:val="009F4C1B"/>
    <w:rsid w:val="00A10B36"/>
    <w:rsid w:val="00A15EB1"/>
    <w:rsid w:val="00A2220C"/>
    <w:rsid w:val="00A47B9D"/>
    <w:rsid w:val="00A51AA9"/>
    <w:rsid w:val="00A52AB6"/>
    <w:rsid w:val="00A54496"/>
    <w:rsid w:val="00A71AD0"/>
    <w:rsid w:val="00A767F8"/>
    <w:rsid w:val="00A77B8C"/>
    <w:rsid w:val="00A9285B"/>
    <w:rsid w:val="00A95766"/>
    <w:rsid w:val="00A96189"/>
    <w:rsid w:val="00AA0536"/>
    <w:rsid w:val="00AA35BD"/>
    <w:rsid w:val="00AA6761"/>
    <w:rsid w:val="00AB0FC0"/>
    <w:rsid w:val="00AB3318"/>
    <w:rsid w:val="00AB33A7"/>
    <w:rsid w:val="00AB7ABC"/>
    <w:rsid w:val="00AC37A2"/>
    <w:rsid w:val="00AC3AEF"/>
    <w:rsid w:val="00AD0378"/>
    <w:rsid w:val="00AE2075"/>
    <w:rsid w:val="00AE3995"/>
    <w:rsid w:val="00AE7D54"/>
    <w:rsid w:val="00AF3B03"/>
    <w:rsid w:val="00AF4223"/>
    <w:rsid w:val="00B0034B"/>
    <w:rsid w:val="00B004C2"/>
    <w:rsid w:val="00B014A0"/>
    <w:rsid w:val="00B0491C"/>
    <w:rsid w:val="00B0702D"/>
    <w:rsid w:val="00B22FE5"/>
    <w:rsid w:val="00B44099"/>
    <w:rsid w:val="00B467F6"/>
    <w:rsid w:val="00B50949"/>
    <w:rsid w:val="00B55BDD"/>
    <w:rsid w:val="00B63C06"/>
    <w:rsid w:val="00B65B5B"/>
    <w:rsid w:val="00B7051C"/>
    <w:rsid w:val="00B95A01"/>
    <w:rsid w:val="00B97919"/>
    <w:rsid w:val="00B979E7"/>
    <w:rsid w:val="00BA77BF"/>
    <w:rsid w:val="00BA790B"/>
    <w:rsid w:val="00BB04D0"/>
    <w:rsid w:val="00BB1C26"/>
    <w:rsid w:val="00BB5803"/>
    <w:rsid w:val="00BD07F4"/>
    <w:rsid w:val="00BD2A01"/>
    <w:rsid w:val="00BE02C4"/>
    <w:rsid w:val="00BF6E70"/>
    <w:rsid w:val="00BF72D3"/>
    <w:rsid w:val="00C02A5A"/>
    <w:rsid w:val="00C1309F"/>
    <w:rsid w:val="00C160D9"/>
    <w:rsid w:val="00C26FD2"/>
    <w:rsid w:val="00C333E3"/>
    <w:rsid w:val="00C419D1"/>
    <w:rsid w:val="00C5380E"/>
    <w:rsid w:val="00C56256"/>
    <w:rsid w:val="00C60477"/>
    <w:rsid w:val="00C66274"/>
    <w:rsid w:val="00C66606"/>
    <w:rsid w:val="00C66607"/>
    <w:rsid w:val="00C67985"/>
    <w:rsid w:val="00C80069"/>
    <w:rsid w:val="00C801B7"/>
    <w:rsid w:val="00C96B59"/>
    <w:rsid w:val="00CA10F4"/>
    <w:rsid w:val="00CA43B8"/>
    <w:rsid w:val="00CA63B7"/>
    <w:rsid w:val="00CB7D5D"/>
    <w:rsid w:val="00CC2A10"/>
    <w:rsid w:val="00CC3E4A"/>
    <w:rsid w:val="00CC5B52"/>
    <w:rsid w:val="00CC6EEF"/>
    <w:rsid w:val="00CD2B3C"/>
    <w:rsid w:val="00CE14F5"/>
    <w:rsid w:val="00CE5853"/>
    <w:rsid w:val="00D0190F"/>
    <w:rsid w:val="00D21E6A"/>
    <w:rsid w:val="00D241A3"/>
    <w:rsid w:val="00D26C84"/>
    <w:rsid w:val="00D34018"/>
    <w:rsid w:val="00D341B0"/>
    <w:rsid w:val="00D45C36"/>
    <w:rsid w:val="00D504B4"/>
    <w:rsid w:val="00D50FAE"/>
    <w:rsid w:val="00D530F5"/>
    <w:rsid w:val="00D57CBA"/>
    <w:rsid w:val="00D60AC6"/>
    <w:rsid w:val="00D66E62"/>
    <w:rsid w:val="00D66E63"/>
    <w:rsid w:val="00D757A1"/>
    <w:rsid w:val="00D84BC7"/>
    <w:rsid w:val="00D8596B"/>
    <w:rsid w:val="00D901B9"/>
    <w:rsid w:val="00D92121"/>
    <w:rsid w:val="00DA4F80"/>
    <w:rsid w:val="00DC51F8"/>
    <w:rsid w:val="00DC69AA"/>
    <w:rsid w:val="00DD1FF0"/>
    <w:rsid w:val="00DD3933"/>
    <w:rsid w:val="00DD5D1A"/>
    <w:rsid w:val="00DE48D7"/>
    <w:rsid w:val="00DF2C24"/>
    <w:rsid w:val="00DF757A"/>
    <w:rsid w:val="00E07286"/>
    <w:rsid w:val="00E11ED7"/>
    <w:rsid w:val="00E14232"/>
    <w:rsid w:val="00E164E6"/>
    <w:rsid w:val="00E201BA"/>
    <w:rsid w:val="00E20556"/>
    <w:rsid w:val="00E26B76"/>
    <w:rsid w:val="00E44EE1"/>
    <w:rsid w:val="00E50608"/>
    <w:rsid w:val="00E51F7A"/>
    <w:rsid w:val="00E5498E"/>
    <w:rsid w:val="00E57649"/>
    <w:rsid w:val="00E646A5"/>
    <w:rsid w:val="00E81C5F"/>
    <w:rsid w:val="00E81CBE"/>
    <w:rsid w:val="00E84165"/>
    <w:rsid w:val="00E85655"/>
    <w:rsid w:val="00E86684"/>
    <w:rsid w:val="00E91F61"/>
    <w:rsid w:val="00E94D99"/>
    <w:rsid w:val="00E97AB7"/>
    <w:rsid w:val="00EA0B4E"/>
    <w:rsid w:val="00EB0737"/>
    <w:rsid w:val="00EB14CB"/>
    <w:rsid w:val="00EB7CFC"/>
    <w:rsid w:val="00EE62D3"/>
    <w:rsid w:val="00EE7F3B"/>
    <w:rsid w:val="00EF3A19"/>
    <w:rsid w:val="00F03C1A"/>
    <w:rsid w:val="00F13604"/>
    <w:rsid w:val="00F144AA"/>
    <w:rsid w:val="00F17CC4"/>
    <w:rsid w:val="00F25C08"/>
    <w:rsid w:val="00F26834"/>
    <w:rsid w:val="00F30B38"/>
    <w:rsid w:val="00F35348"/>
    <w:rsid w:val="00F37E90"/>
    <w:rsid w:val="00F43C67"/>
    <w:rsid w:val="00F46A27"/>
    <w:rsid w:val="00F52B4B"/>
    <w:rsid w:val="00F604C0"/>
    <w:rsid w:val="00F70276"/>
    <w:rsid w:val="00F86A70"/>
    <w:rsid w:val="00F923ED"/>
    <w:rsid w:val="00F96443"/>
    <w:rsid w:val="00FA067E"/>
    <w:rsid w:val="00FA1B87"/>
    <w:rsid w:val="00FA30ED"/>
    <w:rsid w:val="00FA597F"/>
    <w:rsid w:val="00FA7D70"/>
    <w:rsid w:val="00FB0945"/>
    <w:rsid w:val="00FB0C96"/>
    <w:rsid w:val="00FB30CD"/>
    <w:rsid w:val="00FB456C"/>
    <w:rsid w:val="00FC512E"/>
    <w:rsid w:val="00FC732A"/>
    <w:rsid w:val="00FC7D06"/>
    <w:rsid w:val="00FD6CDB"/>
    <w:rsid w:val="00FE7CEE"/>
    <w:rsid w:val="00FF1495"/>
    <w:rsid w:val="00FF4F0D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91DBD"/>
  <w15:docId w15:val="{AAA032B6-3B6D-4593-B05C-26DF181A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hr-HR"/>
    </w:rPr>
  </w:style>
  <w:style w:type="paragraph" w:styleId="Naslov1">
    <w:name w:val="heading 1"/>
    <w:basedOn w:val="Normal"/>
    <w:uiPriority w:val="9"/>
    <w:qFormat/>
    <w:rsid w:val="00537E23"/>
    <w:pPr>
      <w:spacing w:before="77"/>
      <w:ind w:left="580" w:hanging="360"/>
      <w:outlineLvl w:val="0"/>
    </w:pPr>
    <w:rPr>
      <w:rFonts w:ascii="Times New Roman" w:eastAsia="Cambria" w:hAnsi="Times New Roman" w:cs="Cambria"/>
      <w:b/>
      <w:bCs/>
      <w:color w:val="5F497A" w:themeColor="accent4" w:themeShade="BF"/>
      <w:sz w:val="28"/>
      <w:szCs w:val="28"/>
    </w:rPr>
  </w:style>
  <w:style w:type="paragraph" w:styleId="Naslov2">
    <w:name w:val="heading 2"/>
    <w:basedOn w:val="Normal"/>
    <w:uiPriority w:val="9"/>
    <w:unhideWhenUsed/>
    <w:qFormat/>
    <w:rsid w:val="00751EB9"/>
    <w:pPr>
      <w:ind w:left="1012" w:hanging="432"/>
      <w:outlineLvl w:val="1"/>
    </w:pPr>
    <w:rPr>
      <w:rFonts w:ascii="Times New Roman" w:eastAsia="Cambria" w:hAnsi="Times New Roman" w:cs="Cambria"/>
      <w:b/>
      <w:bCs/>
      <w:color w:val="5F497A" w:themeColor="accent4" w:themeShade="BF"/>
      <w:sz w:val="24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39"/>
    <w:qFormat/>
    <w:pPr>
      <w:spacing w:before="144"/>
      <w:ind w:left="659" w:hanging="440"/>
    </w:pPr>
  </w:style>
  <w:style w:type="paragraph" w:styleId="Sadraj2">
    <w:name w:val="toc 2"/>
    <w:basedOn w:val="Normal"/>
    <w:uiPriority w:val="39"/>
    <w:qFormat/>
    <w:pPr>
      <w:ind w:left="220"/>
    </w:pPr>
  </w:style>
  <w:style w:type="paragraph" w:styleId="Sadraj3">
    <w:name w:val="toc 3"/>
    <w:basedOn w:val="Normal"/>
    <w:uiPriority w:val="1"/>
    <w:qFormat/>
    <w:pPr>
      <w:spacing w:before="144"/>
      <w:ind w:left="440"/>
    </w:pPr>
  </w:style>
  <w:style w:type="paragraph" w:styleId="Tijeloteksta">
    <w:name w:val="Body Text"/>
    <w:basedOn w:val="Normal"/>
    <w:link w:val="TijelotekstaChar"/>
    <w:uiPriority w:val="1"/>
    <w:qFormat/>
    <w:rsid w:val="006878A1"/>
    <w:pPr>
      <w:jc w:val="both"/>
    </w:pPr>
    <w:rPr>
      <w:rFonts w:ascii="Times New Roman" w:hAnsi="Times New Roman"/>
    </w:rPr>
  </w:style>
  <w:style w:type="paragraph" w:styleId="Naslov">
    <w:name w:val="Title"/>
    <w:basedOn w:val="Normal"/>
    <w:uiPriority w:val="10"/>
    <w:qFormat/>
    <w:pPr>
      <w:ind w:left="459" w:right="451"/>
      <w:jc w:val="center"/>
    </w:pPr>
    <w:rPr>
      <w:b/>
      <w:bCs/>
      <w:sz w:val="70"/>
      <w:szCs w:val="70"/>
    </w:rPr>
  </w:style>
  <w:style w:type="paragraph" w:styleId="Odlomakpopisa">
    <w:name w:val="List Paragraph"/>
    <w:basedOn w:val="Normal"/>
    <w:uiPriority w:val="34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4"/>
      <w:ind w:left="107"/>
    </w:pPr>
  </w:style>
  <w:style w:type="paragraph" w:styleId="Zaglavlje">
    <w:name w:val="header"/>
    <w:basedOn w:val="Normal"/>
    <w:link w:val="ZaglavljeChar"/>
    <w:uiPriority w:val="99"/>
    <w:unhideWhenUsed/>
    <w:rsid w:val="002357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35718"/>
    <w:rPr>
      <w:rFonts w:ascii="Segoe UI" w:eastAsia="Segoe UI" w:hAnsi="Segoe UI" w:cs="Segoe UI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357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718"/>
    <w:rPr>
      <w:rFonts w:ascii="Segoe UI" w:eastAsia="Segoe UI" w:hAnsi="Segoe UI" w:cs="Segoe UI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1346F1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r-HR"/>
    </w:rPr>
  </w:style>
  <w:style w:type="character" w:styleId="Hiperveza">
    <w:name w:val="Hyperlink"/>
    <w:basedOn w:val="Zadanifontodlomka"/>
    <w:uiPriority w:val="99"/>
    <w:unhideWhenUsed/>
    <w:rsid w:val="001346F1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C1EB3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59"/>
    <w:rsid w:val="00DA4F80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link w:val="BezproredaChar"/>
    <w:uiPriority w:val="1"/>
    <w:qFormat/>
    <w:rsid w:val="00A77B8C"/>
    <w:pPr>
      <w:widowControl/>
      <w:autoSpaceDE/>
      <w:autoSpaceDN/>
    </w:pPr>
    <w:rPr>
      <w:rFonts w:eastAsiaTheme="minorEastAsia"/>
      <w:lang w:val="hr-HR"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A77B8C"/>
    <w:rPr>
      <w:rFonts w:eastAsiaTheme="minorEastAsia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7B8C"/>
    <w:rPr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7B8C"/>
    <w:rPr>
      <w:rFonts w:ascii="Segoe UI" w:eastAsia="Segoe UI" w:hAnsi="Segoe UI" w:cs="Segoe UI"/>
      <w:sz w:val="18"/>
      <w:szCs w:val="18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E201BA"/>
    <w:rPr>
      <w:rFonts w:ascii="Times New Roman" w:eastAsia="Segoe UI" w:hAnsi="Times New Roman" w:cs="Segoe UI"/>
      <w:lang w:val="hr-HR"/>
    </w:rPr>
  </w:style>
  <w:style w:type="table" w:customStyle="1" w:styleId="Reetkatablice1">
    <w:name w:val="Rešetka tablice1"/>
    <w:basedOn w:val="Obinatablica"/>
    <w:next w:val="Reetkatablice"/>
    <w:uiPriority w:val="59"/>
    <w:rsid w:val="00276E49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Zaposleni s obzirom na spol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'4.kvartal,2020'!$O$24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rgbClr val="9966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Spol</c:v>
              </c:pt>
            </c:strLit>
          </c:cat>
          <c:val>
            <c:numRef>
              <c:f>'4.kvartal,2020'!$O$25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91-4A05-88F7-E69BB227FBD5}"/>
            </c:ext>
          </c:extLst>
        </c:ser>
        <c:ser>
          <c:idx val="1"/>
          <c:order val="1"/>
          <c:tx>
            <c:strRef>
              <c:f>'4.kvartal,2020'!$P$24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rgbClr val="CC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Spol</c:v>
              </c:pt>
            </c:strLit>
          </c:cat>
          <c:val>
            <c:numRef>
              <c:f>'4.kvartal,2020'!$P$25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91-4A05-88F7-E69BB227F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7515007"/>
        <c:axId val="717521663"/>
        <c:axId val="0"/>
      </c:bar3DChart>
      <c:catAx>
        <c:axId val="717515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7521663"/>
        <c:crosses val="autoZero"/>
        <c:auto val="1"/>
        <c:lblAlgn val="ctr"/>
        <c:lblOffset val="100"/>
        <c:noMultiLvlLbl val="0"/>
      </c:catAx>
      <c:valAx>
        <c:axId val="717521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7515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Zaposleni s obzirom na obrazovanje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'4.kvartal,2020'!$O$27</c:f>
              <c:strCache>
                <c:ptCount val="1"/>
                <c:pt idx="0">
                  <c:v>SSS</c:v>
                </c:pt>
              </c:strCache>
            </c:strRef>
          </c:tx>
          <c:spPr>
            <a:solidFill>
              <a:srgbClr val="9966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'4.kvartal,2020'!$O$28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F2-4805-8D56-DEC55AF0E72F}"/>
            </c:ext>
          </c:extLst>
        </c:ser>
        <c:ser>
          <c:idx val="1"/>
          <c:order val="1"/>
          <c:tx>
            <c:strRef>
              <c:f>'4.kvartal,2020'!$P$27</c:f>
              <c:strCache>
                <c:ptCount val="1"/>
                <c:pt idx="0">
                  <c:v>VŠS</c:v>
                </c:pt>
              </c:strCache>
            </c:strRef>
          </c:tx>
          <c:spPr>
            <a:solidFill>
              <a:srgbClr val="CC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'4.kvartal,2020'!$P$28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F2-4805-8D56-DEC55AF0E72F}"/>
            </c:ext>
          </c:extLst>
        </c:ser>
        <c:ser>
          <c:idx val="2"/>
          <c:order val="2"/>
          <c:tx>
            <c:strRef>
              <c:f>'4.kvartal,2020'!$Q$27</c:f>
              <c:strCache>
                <c:ptCount val="1"/>
                <c:pt idx="0">
                  <c:v>VSS</c:v>
                </c:pt>
              </c:strCache>
            </c:strRef>
          </c:tx>
          <c:spPr>
            <a:solidFill>
              <a:srgbClr val="FF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'4.kvartal,2020'!$Q$28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F2-4805-8D56-DEC55AF0E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990239"/>
        <c:axId val="797968191"/>
        <c:axId val="0"/>
      </c:bar3DChart>
      <c:catAx>
        <c:axId val="797990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97968191"/>
        <c:crosses val="autoZero"/>
        <c:auto val="1"/>
        <c:lblAlgn val="ctr"/>
        <c:lblOffset val="100"/>
        <c:noMultiLvlLbl val="0"/>
      </c:catAx>
      <c:valAx>
        <c:axId val="797968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97990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Prilagođen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B2A1C7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DDDDC-4E38-407B-A845-0025B80C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6920</Words>
  <Characters>39449</Characters>
  <Application>Microsoft Office Word</Application>
  <DocSecurity>0</DocSecurity>
  <Lines>328</Lines>
  <Paragraphs>92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RADU</vt:lpstr>
    </vt:vector>
  </TitlesOfParts>
  <Company/>
  <LinksUpToDate>false</LinksUpToDate>
  <CharactersWithSpaces>46277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</dc:title>
  <dc:subject>za 2022. godinu</dc:subject>
  <dc:creator>jpanduric</dc:creator>
  <cp:lastModifiedBy>LO-RA Požega</cp:lastModifiedBy>
  <cp:revision>2</cp:revision>
  <cp:lastPrinted>2022-02-01T11:32:00Z</cp:lastPrinted>
  <dcterms:created xsi:type="dcterms:W3CDTF">2023-03-29T10:31:00Z</dcterms:created>
  <dcterms:modified xsi:type="dcterms:W3CDTF">2023-03-29T10:31:00Z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2020-04-11T00:00:00Z</vt:filetime>
  </property>
  <property fmtid="{D5CDD505-2E9C-101B-9397-08002B2CF9AE}" pid="3" name="LastSaved">
    <vt:filetime>2020-04-24T00:00:00Z</vt:filetime>
  </property>
</Properties>
</file>