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29F3" w14:textId="77777777" w:rsidR="00F267FF" w:rsidRDefault="00F267FF" w:rsidP="00662D81">
      <w:pPr>
        <w:rPr>
          <w:rFonts w:ascii="Times New Roman" w:hAnsi="Times New Roman" w:cs="Times New Roman"/>
          <w:b/>
          <w:bCs/>
        </w:rPr>
      </w:pPr>
      <w:bookmarkStart w:id="0" w:name="_Hlk40958749"/>
    </w:p>
    <w:p w14:paraId="661E20E0" w14:textId="77777777" w:rsidR="00F267FF" w:rsidRDefault="00F267FF" w:rsidP="00662D81">
      <w:pPr>
        <w:rPr>
          <w:rFonts w:ascii="Times New Roman" w:hAnsi="Times New Roman" w:cs="Times New Roman"/>
          <w:b/>
          <w:bCs/>
        </w:rPr>
      </w:pPr>
    </w:p>
    <w:bookmarkEnd w:id="0"/>
    <w:p w14:paraId="54EBFE84" w14:textId="3F642681" w:rsidR="007B10FC" w:rsidRPr="007B10FC" w:rsidRDefault="007B10FC" w:rsidP="007B10FC">
      <w:pPr>
        <w:tabs>
          <w:tab w:val="left" w:pos="1843"/>
        </w:tabs>
        <w:rPr>
          <w:rFonts w:ascii="Times New Roman" w:hAnsi="Times New Roman" w:cs="Times New Roman"/>
          <w:b/>
          <w:u w:val="single"/>
        </w:rPr>
      </w:pPr>
      <w:r w:rsidRPr="005F34DE">
        <w:rPr>
          <w:rFonts w:ascii="Times New Roman" w:hAnsi="Times New Roman" w:cs="Times New Roman"/>
          <w:bCs/>
        </w:rPr>
        <w:t xml:space="preserve">JAVNA  USTANOVA LOKALNA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C8FF221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/>
          <w:bCs/>
        </w:rPr>
      </w:pPr>
      <w:r w:rsidRPr="005F34DE">
        <w:rPr>
          <w:rFonts w:ascii="Times New Roman" w:hAnsi="Times New Roman" w:cs="Times New Roman"/>
          <w:bCs/>
        </w:rPr>
        <w:t xml:space="preserve">RAZVOJNA AGENCIJA POŽEGA                                               </w:t>
      </w:r>
    </w:p>
    <w:p w14:paraId="3948D692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  <w:r w:rsidRPr="005F34DE">
        <w:rPr>
          <w:rFonts w:ascii="Times New Roman" w:hAnsi="Times New Roman" w:cs="Times New Roman"/>
          <w:bCs/>
        </w:rPr>
        <w:t xml:space="preserve">Industrijska ulica 39, 34000 Požega </w:t>
      </w:r>
    </w:p>
    <w:p w14:paraId="3A5C7F2C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0987968D" w14:textId="77777777" w:rsidR="007B10FC" w:rsidRPr="005F34DE" w:rsidRDefault="007B10FC" w:rsidP="007B10FC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31A7515A" w14:textId="77777777" w:rsidR="007B10FC" w:rsidRPr="005F34DE" w:rsidRDefault="007B10FC" w:rsidP="007B10FC">
      <w:pPr>
        <w:tabs>
          <w:tab w:val="left" w:pos="1843"/>
        </w:tabs>
        <w:jc w:val="center"/>
        <w:rPr>
          <w:rFonts w:ascii="Times New Roman" w:hAnsi="Times New Roman" w:cs="Times New Roman"/>
          <w:bCs/>
        </w:rPr>
      </w:pPr>
      <w:bookmarkStart w:id="1" w:name="_Hlk135308963"/>
      <w:r w:rsidRPr="005F34DE">
        <w:rPr>
          <w:rFonts w:ascii="Times New Roman" w:hAnsi="Times New Roman" w:cs="Times New Roman"/>
          <w:bCs/>
        </w:rPr>
        <w:t>U P R A V N O   V I J E Ć E</w:t>
      </w:r>
    </w:p>
    <w:p w14:paraId="7AE8B106" w14:textId="652F70EB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>---------------------------------------------------------------------------------------------------------------------------</w:t>
      </w:r>
      <w:bookmarkEnd w:id="1"/>
    </w:p>
    <w:p w14:paraId="4BDC3062" w14:textId="77777777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59390D85" w14:textId="04752AF9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lang w:eastAsia="hr-HR"/>
        </w:rPr>
        <w:t>400</w:t>
      </w:r>
      <w:r w:rsidRPr="005F34DE">
        <w:rPr>
          <w:rFonts w:ascii="Times New Roman" w:eastAsia="Times New Roman" w:hAnsi="Times New Roman" w:cs="Times New Roman"/>
          <w:lang w:eastAsia="hr-HR"/>
        </w:rPr>
        <w:t>-0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5F34DE">
        <w:rPr>
          <w:rFonts w:ascii="Times New Roman" w:eastAsia="Times New Roman" w:hAnsi="Times New Roman" w:cs="Times New Roman"/>
          <w:lang w:eastAsia="hr-HR"/>
        </w:rPr>
        <w:t>/24-01/</w:t>
      </w:r>
      <w:r w:rsidR="00DF1362">
        <w:rPr>
          <w:rFonts w:ascii="Times New Roman" w:eastAsia="Times New Roman" w:hAnsi="Times New Roman" w:cs="Times New Roman"/>
          <w:lang w:eastAsia="hr-HR"/>
        </w:rPr>
        <w:t>2</w:t>
      </w:r>
    </w:p>
    <w:p w14:paraId="7CC8930F" w14:textId="4E00042E" w:rsidR="007B10FC" w:rsidRPr="005F34DE" w:rsidRDefault="007B10FC" w:rsidP="007B10FC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5F34DE">
        <w:rPr>
          <w:rFonts w:ascii="Times New Roman" w:eastAsia="Times New Roman" w:hAnsi="Times New Roman" w:cs="Times New Roman"/>
          <w:lang w:eastAsia="hr-HR"/>
        </w:rPr>
        <w:t>URBROJ: 2177-1-30-01/01-24-</w:t>
      </w:r>
      <w:r w:rsidR="00A55198">
        <w:rPr>
          <w:rFonts w:ascii="Times New Roman" w:eastAsia="Times New Roman" w:hAnsi="Times New Roman" w:cs="Times New Roman"/>
          <w:lang w:eastAsia="hr-HR"/>
        </w:rPr>
        <w:t>3</w:t>
      </w:r>
    </w:p>
    <w:p w14:paraId="35BEAE4C" w14:textId="5B9A6ABC" w:rsidR="007B10FC" w:rsidRPr="005F34DE" w:rsidRDefault="007B10FC" w:rsidP="007B10FC">
      <w:pPr>
        <w:tabs>
          <w:tab w:val="left" w:pos="1843"/>
        </w:tabs>
        <w:jc w:val="both"/>
        <w:rPr>
          <w:rFonts w:ascii="Times New Roman" w:hAnsi="Times New Roman" w:cs="Times New Roman"/>
        </w:rPr>
      </w:pPr>
      <w:r w:rsidRPr="005F34DE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A55198">
        <w:rPr>
          <w:rFonts w:ascii="Times New Roman" w:eastAsia="Times New Roman" w:hAnsi="Times New Roman" w:cs="Times New Roman"/>
          <w:lang w:eastAsia="hr-HR"/>
        </w:rPr>
        <w:t>16</w:t>
      </w:r>
      <w:r w:rsidRPr="005F34DE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F1362">
        <w:rPr>
          <w:rFonts w:ascii="Times New Roman" w:eastAsia="Times New Roman" w:hAnsi="Times New Roman" w:cs="Times New Roman"/>
          <w:lang w:eastAsia="hr-HR"/>
        </w:rPr>
        <w:t>rujn</w:t>
      </w:r>
      <w:r w:rsidRPr="005F34DE">
        <w:rPr>
          <w:rFonts w:ascii="Times New Roman" w:eastAsia="Times New Roman" w:hAnsi="Times New Roman" w:cs="Times New Roman"/>
          <w:lang w:eastAsia="hr-HR"/>
        </w:rPr>
        <w:t xml:space="preserve">a 2024. </w:t>
      </w:r>
    </w:p>
    <w:p w14:paraId="355E7EEC" w14:textId="552B8CCD" w:rsidR="00556501" w:rsidRDefault="00556501" w:rsidP="009322B2">
      <w:pPr>
        <w:rPr>
          <w:rFonts w:ascii="Times New Roman" w:hAnsi="Times New Roman" w:cs="Times New Roman"/>
        </w:rPr>
      </w:pPr>
    </w:p>
    <w:p w14:paraId="55B6795E" w14:textId="545AF938" w:rsidR="00A95A22" w:rsidRDefault="00A95A22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4117ACAA" w14:textId="4447CEFF" w:rsidR="00A95A22" w:rsidRPr="00A95A22" w:rsidRDefault="00A95A22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19F4BF9C" w14:textId="72E06E07" w:rsidR="00A95A22" w:rsidRPr="00A95A22" w:rsidRDefault="00A95A22" w:rsidP="00A95A22">
      <w:pPr>
        <w:ind w:firstLine="708"/>
        <w:jc w:val="both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Na temelju Zakona o ustanovama (N</w:t>
      </w:r>
      <w:r w:rsidR="007B10FC">
        <w:rPr>
          <w:rFonts w:ascii="Times New Roman" w:hAnsi="Times New Roman" w:cs="Times New Roman"/>
        </w:rPr>
        <w:t>arodne novine</w:t>
      </w:r>
      <w:r>
        <w:rPr>
          <w:rFonts w:ascii="Times New Roman" w:hAnsi="Times New Roman" w:cs="Times New Roman"/>
        </w:rPr>
        <w:t>,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A95A22">
        <w:rPr>
          <w:rFonts w:ascii="Times New Roman" w:hAnsi="Times New Roman" w:cs="Times New Roman"/>
        </w:rPr>
        <w:t>roj: 76/93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29/97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47/99</w:t>
      </w:r>
      <w:r w:rsidR="00E90C85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, 35/08</w:t>
      </w:r>
      <w:r w:rsidR="00E90C85">
        <w:rPr>
          <w:rFonts w:ascii="Times New Roman" w:hAnsi="Times New Roman" w:cs="Times New Roman"/>
        </w:rPr>
        <w:t>.</w:t>
      </w:r>
      <w:r w:rsidR="007B10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127/19</w:t>
      </w:r>
      <w:r w:rsidR="00E90C85">
        <w:rPr>
          <w:rFonts w:ascii="Times New Roman" w:hAnsi="Times New Roman" w:cs="Times New Roman"/>
        </w:rPr>
        <w:t>.</w:t>
      </w:r>
      <w:r w:rsidR="007B10FC">
        <w:rPr>
          <w:rFonts w:ascii="Times New Roman" w:hAnsi="Times New Roman" w:cs="Times New Roman"/>
        </w:rPr>
        <w:t xml:space="preserve"> i </w:t>
      </w:r>
      <w:r w:rsidR="007B10FC" w:rsidRPr="007B10FC">
        <w:rPr>
          <w:rFonts w:ascii="Times New Roman" w:hAnsi="Times New Roman" w:cs="Times New Roman"/>
        </w:rPr>
        <w:t>151/22</w:t>
      </w:r>
      <w:r w:rsidR="007B10FC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 xml:space="preserve">), </w:t>
      </w:r>
      <w:r w:rsidR="00AA1C83">
        <w:rPr>
          <w:rFonts w:ascii="Times New Roman" w:hAnsi="Times New Roman" w:cs="Times New Roman"/>
        </w:rPr>
        <w:t xml:space="preserve">članka 22. </w:t>
      </w:r>
      <w:r w:rsidR="00060F72">
        <w:rPr>
          <w:rFonts w:ascii="Times New Roman" w:hAnsi="Times New Roman" w:cs="Times New Roman"/>
        </w:rPr>
        <w:t xml:space="preserve">i 41. </w:t>
      </w:r>
      <w:r w:rsidRPr="00A95A22">
        <w:rPr>
          <w:rFonts w:ascii="Times New Roman" w:hAnsi="Times New Roman" w:cs="Times New Roman"/>
        </w:rPr>
        <w:t>Statuta Javne ustanove 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 </w:t>
      </w:r>
      <w:r>
        <w:rPr>
          <w:rFonts w:ascii="Times New Roman" w:hAnsi="Times New Roman" w:cs="Times New Roman"/>
        </w:rPr>
        <w:t>(</w:t>
      </w:r>
      <w:r w:rsidRPr="00A95A22">
        <w:rPr>
          <w:rFonts w:ascii="Times New Roman" w:hAnsi="Times New Roman" w:cs="Times New Roman"/>
        </w:rPr>
        <w:t>broj: 1/2019</w:t>
      </w:r>
      <w:r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-5, od 18. travnja 2019.</w:t>
      </w:r>
      <w:r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>godine</w:t>
      </w:r>
      <w:r w:rsidR="00AA1C83">
        <w:rPr>
          <w:rFonts w:ascii="Times New Roman" w:hAnsi="Times New Roman" w:cs="Times New Roman"/>
        </w:rPr>
        <w:t xml:space="preserve"> i broj:</w:t>
      </w:r>
      <w:r w:rsidRPr="00A95A22">
        <w:rPr>
          <w:rFonts w:ascii="Times New Roman" w:hAnsi="Times New Roman" w:cs="Times New Roman"/>
        </w:rPr>
        <w:t xml:space="preserve"> 9/2019</w:t>
      </w:r>
      <w:r w:rsidR="0055701D">
        <w:rPr>
          <w:rFonts w:ascii="Times New Roman" w:hAnsi="Times New Roman" w:cs="Times New Roman"/>
        </w:rPr>
        <w:t>.</w:t>
      </w:r>
      <w:r w:rsidRPr="00A95A22">
        <w:rPr>
          <w:rFonts w:ascii="Times New Roman" w:hAnsi="Times New Roman" w:cs="Times New Roman"/>
        </w:rPr>
        <w:t>-</w:t>
      </w:r>
      <w:r w:rsidR="007B10FC">
        <w:rPr>
          <w:rFonts w:ascii="Times New Roman" w:hAnsi="Times New Roman" w:cs="Times New Roman"/>
        </w:rPr>
        <w:t>5</w:t>
      </w:r>
      <w:r w:rsidRPr="00A95A22">
        <w:rPr>
          <w:rFonts w:ascii="Times New Roman" w:hAnsi="Times New Roman" w:cs="Times New Roman"/>
        </w:rPr>
        <w:t xml:space="preserve"> od 30. listopada 2019. godine</w:t>
      </w:r>
      <w:r w:rsidR="007B10FC">
        <w:rPr>
          <w:rFonts w:ascii="Times New Roman" w:hAnsi="Times New Roman" w:cs="Times New Roman"/>
        </w:rPr>
        <w:t xml:space="preserve"> i Službene novine grada Požege, broj: 6/23.</w:t>
      </w:r>
      <w:r>
        <w:rPr>
          <w:rFonts w:ascii="Times New Roman" w:hAnsi="Times New Roman" w:cs="Times New Roman"/>
        </w:rPr>
        <w:t>)</w:t>
      </w:r>
      <w:r w:rsidR="00D40CC5">
        <w:rPr>
          <w:rFonts w:ascii="Times New Roman" w:hAnsi="Times New Roman" w:cs="Times New Roman"/>
        </w:rPr>
        <w:t xml:space="preserve"> i članka 38. i 45. Zakona o proračunu (N</w:t>
      </w:r>
      <w:r w:rsidR="007B10FC">
        <w:rPr>
          <w:rFonts w:ascii="Times New Roman" w:hAnsi="Times New Roman" w:cs="Times New Roman"/>
        </w:rPr>
        <w:t xml:space="preserve">arodne novine, broj: </w:t>
      </w:r>
      <w:r w:rsidR="00D40CC5">
        <w:rPr>
          <w:rFonts w:ascii="Times New Roman" w:hAnsi="Times New Roman" w:cs="Times New Roman"/>
        </w:rPr>
        <w:t>144/21</w:t>
      </w:r>
      <w:r w:rsidR="007B10FC">
        <w:rPr>
          <w:rFonts w:ascii="Times New Roman" w:hAnsi="Times New Roman" w:cs="Times New Roman"/>
        </w:rPr>
        <w:t>.</w:t>
      </w:r>
      <w:r w:rsidR="00D40C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A95A22">
        <w:rPr>
          <w:rFonts w:ascii="Times New Roman" w:hAnsi="Times New Roman" w:cs="Times New Roman"/>
        </w:rPr>
        <w:t xml:space="preserve"> Upravno vijeće Javne ustanove Lokalna razvojna agencija Požega, na </w:t>
      </w:r>
      <w:r>
        <w:rPr>
          <w:rFonts w:ascii="Times New Roman" w:hAnsi="Times New Roman" w:cs="Times New Roman"/>
        </w:rPr>
        <w:t xml:space="preserve">svojoj </w:t>
      </w:r>
      <w:r w:rsidR="007B10FC">
        <w:rPr>
          <w:rFonts w:ascii="Times New Roman" w:hAnsi="Times New Roman" w:cs="Times New Roman"/>
        </w:rPr>
        <w:t>1</w:t>
      </w:r>
      <w:r w:rsidR="00DF1362">
        <w:rPr>
          <w:rFonts w:ascii="Times New Roman" w:hAnsi="Times New Roman" w:cs="Times New Roman"/>
        </w:rPr>
        <w:t>4</w:t>
      </w:r>
      <w:r w:rsidRPr="00A95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sjednici, održanoj </w:t>
      </w:r>
      <w:r w:rsidRPr="008F0A42">
        <w:rPr>
          <w:rFonts w:ascii="Times New Roman" w:hAnsi="Times New Roman" w:cs="Times New Roman"/>
        </w:rPr>
        <w:t xml:space="preserve">dana </w:t>
      </w:r>
      <w:r w:rsidR="00786B03">
        <w:rPr>
          <w:rFonts w:ascii="Times New Roman" w:hAnsi="Times New Roman" w:cs="Times New Roman"/>
        </w:rPr>
        <w:t>16</w:t>
      </w:r>
      <w:r w:rsidRPr="008F0A42">
        <w:rPr>
          <w:rFonts w:ascii="Times New Roman" w:hAnsi="Times New Roman" w:cs="Times New Roman"/>
        </w:rPr>
        <w:t xml:space="preserve">. </w:t>
      </w:r>
      <w:r w:rsidR="00DF1362">
        <w:rPr>
          <w:rFonts w:ascii="Times New Roman" w:hAnsi="Times New Roman" w:cs="Times New Roman"/>
        </w:rPr>
        <w:t>rujn</w:t>
      </w:r>
      <w:r w:rsidR="007B10FC">
        <w:rPr>
          <w:rFonts w:ascii="Times New Roman" w:hAnsi="Times New Roman" w:cs="Times New Roman"/>
        </w:rPr>
        <w:t>a</w:t>
      </w:r>
      <w:r w:rsidRPr="008F0A42">
        <w:rPr>
          <w:rFonts w:ascii="Times New Roman" w:hAnsi="Times New Roman" w:cs="Times New Roman"/>
        </w:rPr>
        <w:t xml:space="preserve"> 202</w:t>
      </w:r>
      <w:r w:rsidR="007B10FC">
        <w:rPr>
          <w:rFonts w:ascii="Times New Roman" w:hAnsi="Times New Roman" w:cs="Times New Roman"/>
        </w:rPr>
        <w:t>4</w:t>
      </w:r>
      <w:r w:rsidRPr="008F0A42">
        <w:rPr>
          <w:rFonts w:ascii="Times New Roman" w:hAnsi="Times New Roman" w:cs="Times New Roman"/>
        </w:rPr>
        <w:t xml:space="preserve">. godine, </w:t>
      </w:r>
      <w:r w:rsidRPr="00A95A22">
        <w:rPr>
          <w:rFonts w:ascii="Times New Roman" w:hAnsi="Times New Roman" w:cs="Times New Roman"/>
        </w:rPr>
        <w:t>donosi</w:t>
      </w:r>
      <w:r>
        <w:rPr>
          <w:rFonts w:ascii="Times New Roman" w:hAnsi="Times New Roman" w:cs="Times New Roman"/>
        </w:rPr>
        <w:t xml:space="preserve"> sljedeću</w:t>
      </w:r>
    </w:p>
    <w:p w14:paraId="5D677B31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753C7DCD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2CB32A4B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706A4CCB" w14:textId="54A726B8" w:rsidR="00A95A22" w:rsidRPr="00A95A22" w:rsidRDefault="00A95A22" w:rsidP="008D61CC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ODLUKU O USVAJANJU </w:t>
      </w:r>
      <w:r w:rsidR="00E90C85">
        <w:rPr>
          <w:rFonts w:ascii="Times New Roman" w:hAnsi="Times New Roman" w:cs="Times New Roman"/>
        </w:rPr>
        <w:t xml:space="preserve">PRIJEDLOGA </w:t>
      </w:r>
      <w:r w:rsidR="00DF1362">
        <w:rPr>
          <w:rFonts w:ascii="Times New Roman" w:hAnsi="Times New Roman" w:cs="Times New Roman"/>
        </w:rPr>
        <w:t>DRU</w:t>
      </w:r>
      <w:r w:rsidR="008D61CC">
        <w:rPr>
          <w:rFonts w:ascii="Times New Roman" w:hAnsi="Times New Roman" w:cs="Times New Roman"/>
        </w:rPr>
        <w:t>GIH IZMJENA I DOPUNA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FINANCIJSKOG PLANA</w:t>
      </w:r>
      <w:r w:rsidR="008D61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JAVNE USTANOVE </w:t>
      </w:r>
      <w:r w:rsidRPr="00A95A22">
        <w:rPr>
          <w:rFonts w:ascii="Times New Roman" w:hAnsi="Times New Roman" w:cs="Times New Roman"/>
        </w:rPr>
        <w:t>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 </w:t>
      </w:r>
      <w:r>
        <w:rPr>
          <w:rFonts w:ascii="Times New Roman" w:hAnsi="Times New Roman" w:cs="Times New Roman"/>
        </w:rPr>
        <w:t>ZA</w:t>
      </w:r>
      <w:r w:rsidRPr="00A95A2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7B10FC">
        <w:rPr>
          <w:rFonts w:ascii="Times New Roman" w:hAnsi="Times New Roman" w:cs="Times New Roman"/>
        </w:rPr>
        <w:t>4</w:t>
      </w:r>
      <w:r w:rsidRPr="00A95A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GODINU</w:t>
      </w:r>
    </w:p>
    <w:p w14:paraId="391107E0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5D67E73A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761E8784" w14:textId="18D9E469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</w:rPr>
        <w:t xml:space="preserve"> </w:t>
      </w:r>
      <w:r w:rsidRPr="00A95A22">
        <w:rPr>
          <w:rFonts w:ascii="Times New Roman" w:hAnsi="Times New Roman" w:cs="Times New Roman"/>
        </w:rPr>
        <w:t>1.</w:t>
      </w:r>
    </w:p>
    <w:p w14:paraId="0C41BEEE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51465A32" w14:textId="6AC6DA5E" w:rsidR="00A95A22" w:rsidRPr="00A95A22" w:rsidRDefault="00A95A22" w:rsidP="00A95A22">
      <w:pPr>
        <w:ind w:firstLine="708"/>
        <w:jc w:val="both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Ovom Odlukom Upravno vijeće</w:t>
      </w:r>
      <w:r>
        <w:rPr>
          <w:rFonts w:ascii="Times New Roman" w:hAnsi="Times New Roman" w:cs="Times New Roman"/>
        </w:rPr>
        <w:t xml:space="preserve"> Javne ustanove Lokalna razvojna agencija Požega</w:t>
      </w:r>
      <w:r w:rsidRPr="00A95A22">
        <w:rPr>
          <w:rFonts w:ascii="Times New Roman" w:hAnsi="Times New Roman" w:cs="Times New Roman"/>
        </w:rPr>
        <w:t xml:space="preserve"> </w:t>
      </w:r>
      <w:r w:rsidR="00E90C85">
        <w:rPr>
          <w:rFonts w:ascii="Times New Roman" w:hAnsi="Times New Roman" w:cs="Times New Roman"/>
        </w:rPr>
        <w:t xml:space="preserve">usvaja prijedlog </w:t>
      </w:r>
      <w:r w:rsidR="00DF1362">
        <w:rPr>
          <w:rFonts w:ascii="Times New Roman" w:hAnsi="Times New Roman" w:cs="Times New Roman"/>
        </w:rPr>
        <w:t>drug</w:t>
      </w:r>
      <w:r w:rsidR="00AD6203">
        <w:rPr>
          <w:rFonts w:ascii="Times New Roman" w:hAnsi="Times New Roman" w:cs="Times New Roman"/>
        </w:rPr>
        <w:t>ih izmjena i dopuna</w:t>
      </w:r>
      <w:r w:rsidRPr="00A95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financijskog plana Javne ustanove</w:t>
      </w:r>
      <w:r w:rsidRPr="00A95A22">
        <w:rPr>
          <w:rFonts w:ascii="Times New Roman" w:hAnsi="Times New Roman" w:cs="Times New Roman"/>
        </w:rPr>
        <w:t xml:space="preserve"> Lokaln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razvojn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agencij</w:t>
      </w:r>
      <w:r>
        <w:rPr>
          <w:rFonts w:ascii="Times New Roman" w:hAnsi="Times New Roman" w:cs="Times New Roman"/>
        </w:rPr>
        <w:t>a</w:t>
      </w:r>
      <w:r w:rsidRPr="00A95A22">
        <w:rPr>
          <w:rFonts w:ascii="Times New Roman" w:hAnsi="Times New Roman" w:cs="Times New Roman"/>
        </w:rPr>
        <w:t xml:space="preserve"> Požega</w:t>
      </w:r>
      <w:r w:rsidR="00AA1C83">
        <w:rPr>
          <w:rFonts w:ascii="Times New Roman" w:hAnsi="Times New Roman" w:cs="Times New Roman"/>
        </w:rPr>
        <w:t xml:space="preserve"> za 202</w:t>
      </w:r>
      <w:r w:rsidR="007B10FC">
        <w:rPr>
          <w:rFonts w:ascii="Times New Roman" w:hAnsi="Times New Roman" w:cs="Times New Roman"/>
        </w:rPr>
        <w:t>4</w:t>
      </w:r>
      <w:r w:rsidR="00AA1C83">
        <w:rPr>
          <w:rFonts w:ascii="Times New Roman" w:hAnsi="Times New Roman" w:cs="Times New Roman"/>
        </w:rPr>
        <w:t>. godinu.</w:t>
      </w:r>
    </w:p>
    <w:p w14:paraId="12FF10AD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E2F6E86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CAFF4ED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 2.</w:t>
      </w:r>
    </w:p>
    <w:p w14:paraId="655417AA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661CC05A" w14:textId="7737BD5E" w:rsidR="00A95A22" w:rsidRPr="00A95A22" w:rsidRDefault="00E90C85" w:rsidP="00A95A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DF1362">
        <w:rPr>
          <w:rFonts w:ascii="Times New Roman" w:hAnsi="Times New Roman" w:cs="Times New Roman"/>
        </w:rPr>
        <w:t>drug</w:t>
      </w:r>
      <w:r w:rsidR="00AD6203">
        <w:rPr>
          <w:rFonts w:ascii="Times New Roman" w:hAnsi="Times New Roman" w:cs="Times New Roman"/>
        </w:rPr>
        <w:t>ih izmjena i dopuna</w:t>
      </w:r>
      <w:r w:rsidR="00A95A22" w:rsidRPr="00A95A22">
        <w:rPr>
          <w:rFonts w:ascii="Times New Roman" w:hAnsi="Times New Roman" w:cs="Times New Roman"/>
        </w:rPr>
        <w:t xml:space="preserve"> </w:t>
      </w:r>
      <w:r w:rsidR="00A95A22">
        <w:rPr>
          <w:rFonts w:ascii="Times New Roman" w:hAnsi="Times New Roman" w:cs="Times New Roman"/>
        </w:rPr>
        <w:t xml:space="preserve">financijskog plana </w:t>
      </w:r>
      <w:r w:rsidR="00A95A22" w:rsidRPr="00A95A22">
        <w:rPr>
          <w:rFonts w:ascii="Times New Roman" w:hAnsi="Times New Roman" w:cs="Times New Roman"/>
        </w:rPr>
        <w:t>u 20</w:t>
      </w:r>
      <w:r w:rsidR="00A95A22">
        <w:rPr>
          <w:rFonts w:ascii="Times New Roman" w:hAnsi="Times New Roman" w:cs="Times New Roman"/>
        </w:rPr>
        <w:t>2</w:t>
      </w:r>
      <w:r w:rsidR="007B10FC">
        <w:rPr>
          <w:rFonts w:ascii="Times New Roman" w:hAnsi="Times New Roman" w:cs="Times New Roman"/>
        </w:rPr>
        <w:t>4</w:t>
      </w:r>
      <w:r w:rsidR="00A95A22" w:rsidRPr="00A95A22">
        <w:rPr>
          <w:rFonts w:ascii="Times New Roman" w:hAnsi="Times New Roman" w:cs="Times New Roman"/>
        </w:rPr>
        <w:t xml:space="preserve">. godini jednoglasno je usvojen na </w:t>
      </w:r>
      <w:r w:rsidR="007B10FC">
        <w:rPr>
          <w:rFonts w:ascii="Times New Roman" w:hAnsi="Times New Roman" w:cs="Times New Roman"/>
        </w:rPr>
        <w:t>1</w:t>
      </w:r>
      <w:r w:rsidR="00DF1362">
        <w:rPr>
          <w:rFonts w:ascii="Times New Roman" w:hAnsi="Times New Roman" w:cs="Times New Roman"/>
        </w:rPr>
        <w:t>4</w:t>
      </w:r>
      <w:r w:rsidR="00A95A22" w:rsidRPr="00A95A22">
        <w:rPr>
          <w:rFonts w:ascii="Times New Roman" w:hAnsi="Times New Roman" w:cs="Times New Roman"/>
        </w:rPr>
        <w:t>. sjednici Upravnog vijeća</w:t>
      </w:r>
      <w:r w:rsidR="00A95A22">
        <w:rPr>
          <w:rFonts w:ascii="Times New Roman" w:hAnsi="Times New Roman" w:cs="Times New Roman"/>
        </w:rPr>
        <w:t xml:space="preserve"> Javne ustanove</w:t>
      </w:r>
      <w:r w:rsidR="00A95A22" w:rsidRPr="00A95A22">
        <w:rPr>
          <w:rFonts w:ascii="Times New Roman" w:hAnsi="Times New Roman" w:cs="Times New Roman"/>
        </w:rPr>
        <w:t xml:space="preserve"> Lokaln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razvojn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agencij</w:t>
      </w:r>
      <w:r w:rsidR="00A95A22">
        <w:rPr>
          <w:rFonts w:ascii="Times New Roman" w:hAnsi="Times New Roman" w:cs="Times New Roman"/>
        </w:rPr>
        <w:t>a</w:t>
      </w:r>
      <w:r w:rsidR="00A95A22" w:rsidRPr="00A95A22">
        <w:rPr>
          <w:rFonts w:ascii="Times New Roman" w:hAnsi="Times New Roman" w:cs="Times New Roman"/>
        </w:rPr>
        <w:t xml:space="preserve"> Požega na temelju priložene dokumentacije.</w:t>
      </w:r>
    </w:p>
    <w:p w14:paraId="780C369A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0797A018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5EE56CCB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>Članak 3.</w:t>
      </w:r>
    </w:p>
    <w:p w14:paraId="228B8ACE" w14:textId="77777777" w:rsidR="00A95A22" w:rsidRPr="00A95A22" w:rsidRDefault="00A95A22" w:rsidP="00A95A22">
      <w:pPr>
        <w:jc w:val="center"/>
        <w:rPr>
          <w:rFonts w:ascii="Times New Roman" w:hAnsi="Times New Roman" w:cs="Times New Roman"/>
        </w:rPr>
      </w:pPr>
    </w:p>
    <w:p w14:paraId="1AA6FE91" w14:textId="15C0868F" w:rsidR="00A95A22" w:rsidRDefault="00DF1362" w:rsidP="00DF1362">
      <w:pPr>
        <w:ind w:firstLine="708"/>
        <w:jc w:val="both"/>
        <w:rPr>
          <w:rFonts w:ascii="Times New Roman" w:hAnsi="Times New Roman" w:cs="Times New Roman"/>
        </w:rPr>
      </w:pPr>
      <w:r w:rsidRPr="00DF1362">
        <w:rPr>
          <w:rFonts w:ascii="Times New Roman" w:hAnsi="Times New Roman" w:cs="Times New Roman"/>
        </w:rPr>
        <w:t>Ova Odluka stupa na snagu prvog dana od dana objave na oglasnoj ploči Javne ustanove Lokalna razvojna agencija Požega</w:t>
      </w:r>
      <w:r>
        <w:rPr>
          <w:rFonts w:ascii="Times New Roman" w:hAnsi="Times New Roman" w:cs="Times New Roman"/>
        </w:rPr>
        <w:t>.</w:t>
      </w:r>
    </w:p>
    <w:p w14:paraId="4BAE8C4A" w14:textId="0248C130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3C27FACC" w14:textId="64CD2BF7" w:rsid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2E1C9AFE" w14:textId="77777777" w:rsidR="00A95A22" w:rsidRPr="00A95A22" w:rsidRDefault="00A95A22" w:rsidP="00A95A22">
      <w:pPr>
        <w:ind w:firstLine="708"/>
        <w:rPr>
          <w:rFonts w:ascii="Times New Roman" w:hAnsi="Times New Roman" w:cs="Times New Roman"/>
        </w:rPr>
      </w:pPr>
    </w:p>
    <w:p w14:paraId="0CC7EA34" w14:textId="77777777" w:rsidR="00A95A22" w:rsidRPr="00A95A22" w:rsidRDefault="00A95A22" w:rsidP="00A95A22">
      <w:pPr>
        <w:rPr>
          <w:rFonts w:ascii="Times New Roman" w:hAnsi="Times New Roman" w:cs="Times New Roman"/>
        </w:rPr>
      </w:pPr>
    </w:p>
    <w:p w14:paraId="6C707C78" w14:textId="41B15310" w:rsidR="00A95A22" w:rsidRPr="00A95A22" w:rsidRDefault="00A95A22" w:rsidP="00A95A22">
      <w:pPr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B10FC">
        <w:rPr>
          <w:rFonts w:ascii="Times New Roman" w:hAnsi="Times New Roman" w:cs="Times New Roman"/>
        </w:rPr>
        <w:t xml:space="preserve">                 </w:t>
      </w:r>
      <w:r w:rsidR="00C034C9">
        <w:rPr>
          <w:rFonts w:ascii="Times New Roman" w:hAnsi="Times New Roman" w:cs="Times New Roman"/>
        </w:rPr>
        <w:t xml:space="preserve">   </w:t>
      </w:r>
      <w:r w:rsidRPr="00A95A22">
        <w:rPr>
          <w:rFonts w:ascii="Times New Roman" w:hAnsi="Times New Roman" w:cs="Times New Roman"/>
        </w:rPr>
        <w:t xml:space="preserve">PREDSJEDNIK </w:t>
      </w:r>
    </w:p>
    <w:p w14:paraId="3263EE8C" w14:textId="6CA98555" w:rsidR="00A95A22" w:rsidRPr="00A95A22" w:rsidRDefault="00A95A22" w:rsidP="00A95A22">
      <w:pPr>
        <w:rPr>
          <w:rFonts w:ascii="Times New Roman" w:hAnsi="Times New Roman" w:cs="Times New Roman"/>
        </w:rPr>
      </w:pPr>
      <w:r w:rsidRPr="00A95A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95A22">
        <w:rPr>
          <w:rFonts w:ascii="Times New Roman" w:hAnsi="Times New Roman" w:cs="Times New Roman"/>
        </w:rPr>
        <w:t>Goran Šutalo</w:t>
      </w:r>
      <w:r w:rsidR="00C034C9">
        <w:rPr>
          <w:rFonts w:ascii="Times New Roman" w:hAnsi="Times New Roman" w:cs="Times New Roman"/>
        </w:rPr>
        <w:t>, v.r.</w:t>
      </w:r>
    </w:p>
    <w:p w14:paraId="5A856D18" w14:textId="4BB70C88" w:rsidR="00025CDE" w:rsidRDefault="00025CDE"/>
    <w:p w14:paraId="48689CF1" w14:textId="705993BA" w:rsidR="00025CDE" w:rsidRDefault="00025CDE"/>
    <w:p w14:paraId="37854008" w14:textId="0DF63752" w:rsidR="00025CDE" w:rsidRDefault="00025CDE"/>
    <w:p w14:paraId="39B4F20C" w14:textId="6DB6851B" w:rsidR="00025CDE" w:rsidRDefault="00025CDE"/>
    <w:p w14:paraId="0E1D5958" w14:textId="16F93440" w:rsidR="00025CDE" w:rsidRDefault="00025CDE"/>
    <w:p w14:paraId="71564653" w14:textId="15D4DE82" w:rsidR="00025CDE" w:rsidRDefault="00025CDE"/>
    <w:p w14:paraId="2268DA8D" w14:textId="2B9504FA" w:rsidR="00025CDE" w:rsidRDefault="00025CDE"/>
    <w:p w14:paraId="5736B8FE" w14:textId="77777777" w:rsidR="00025CDE" w:rsidRPr="00190AA5" w:rsidRDefault="00025CDE"/>
    <w:sectPr w:rsidR="00025CDE" w:rsidRPr="00190AA5" w:rsidSect="00FF4B9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90F"/>
    <w:multiLevelType w:val="hybridMultilevel"/>
    <w:tmpl w:val="C48220C2"/>
    <w:lvl w:ilvl="0" w:tplc="BFD4B64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D89"/>
    <w:multiLevelType w:val="hybridMultilevel"/>
    <w:tmpl w:val="31969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3F13"/>
    <w:multiLevelType w:val="hybridMultilevel"/>
    <w:tmpl w:val="679C516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437C"/>
    <w:multiLevelType w:val="hybridMultilevel"/>
    <w:tmpl w:val="43767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0189"/>
    <w:multiLevelType w:val="hybridMultilevel"/>
    <w:tmpl w:val="AAA88E88"/>
    <w:lvl w:ilvl="0" w:tplc="041A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131DB"/>
    <w:multiLevelType w:val="hybridMultilevel"/>
    <w:tmpl w:val="55AE5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159A5"/>
    <w:multiLevelType w:val="hybridMultilevel"/>
    <w:tmpl w:val="1D12A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068698">
    <w:abstractNumId w:val="3"/>
  </w:num>
  <w:num w:numId="2" w16cid:durableId="1025593696">
    <w:abstractNumId w:val="2"/>
  </w:num>
  <w:num w:numId="3" w16cid:durableId="1878933498">
    <w:abstractNumId w:val="0"/>
  </w:num>
  <w:num w:numId="4" w16cid:durableId="1939369709">
    <w:abstractNumId w:val="5"/>
  </w:num>
  <w:num w:numId="5" w16cid:durableId="877427266">
    <w:abstractNumId w:val="7"/>
  </w:num>
  <w:num w:numId="6" w16cid:durableId="1147432025">
    <w:abstractNumId w:val="4"/>
  </w:num>
  <w:num w:numId="7" w16cid:durableId="1337152944">
    <w:abstractNumId w:val="1"/>
  </w:num>
  <w:num w:numId="8" w16cid:durableId="1878005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01"/>
    <w:rsid w:val="00025CDE"/>
    <w:rsid w:val="0004171E"/>
    <w:rsid w:val="00060F72"/>
    <w:rsid w:val="0008690C"/>
    <w:rsid w:val="000B183A"/>
    <w:rsid w:val="000C52ED"/>
    <w:rsid w:val="000E08B0"/>
    <w:rsid w:val="00190AA5"/>
    <w:rsid w:val="001A2A7B"/>
    <w:rsid w:val="001B0001"/>
    <w:rsid w:val="001B1B4A"/>
    <w:rsid w:val="001E46AD"/>
    <w:rsid w:val="001F671C"/>
    <w:rsid w:val="00201B71"/>
    <w:rsid w:val="002413E7"/>
    <w:rsid w:val="00292BBC"/>
    <w:rsid w:val="002C77B3"/>
    <w:rsid w:val="002E00EF"/>
    <w:rsid w:val="002E6B11"/>
    <w:rsid w:val="002F259D"/>
    <w:rsid w:val="00306D48"/>
    <w:rsid w:val="003835E5"/>
    <w:rsid w:val="00384CE7"/>
    <w:rsid w:val="003B0B2B"/>
    <w:rsid w:val="003C19B7"/>
    <w:rsid w:val="003C2D6A"/>
    <w:rsid w:val="004233C5"/>
    <w:rsid w:val="0042352A"/>
    <w:rsid w:val="00482FFC"/>
    <w:rsid w:val="00483CEB"/>
    <w:rsid w:val="004A2044"/>
    <w:rsid w:val="004A2C0B"/>
    <w:rsid w:val="004E5C42"/>
    <w:rsid w:val="004F14DA"/>
    <w:rsid w:val="00515750"/>
    <w:rsid w:val="00534F92"/>
    <w:rsid w:val="005466B0"/>
    <w:rsid w:val="00553810"/>
    <w:rsid w:val="00553A14"/>
    <w:rsid w:val="00556501"/>
    <w:rsid w:val="0055701D"/>
    <w:rsid w:val="005661A5"/>
    <w:rsid w:val="00585252"/>
    <w:rsid w:val="005C348E"/>
    <w:rsid w:val="005D5ED8"/>
    <w:rsid w:val="005E41AC"/>
    <w:rsid w:val="00662D81"/>
    <w:rsid w:val="006A1819"/>
    <w:rsid w:val="006E0391"/>
    <w:rsid w:val="0070594B"/>
    <w:rsid w:val="00786B03"/>
    <w:rsid w:val="007964AC"/>
    <w:rsid w:val="007B10FC"/>
    <w:rsid w:val="007F0371"/>
    <w:rsid w:val="007F376C"/>
    <w:rsid w:val="00816B0C"/>
    <w:rsid w:val="008457BE"/>
    <w:rsid w:val="008473DB"/>
    <w:rsid w:val="00877790"/>
    <w:rsid w:val="00884C63"/>
    <w:rsid w:val="008C2884"/>
    <w:rsid w:val="008D61CC"/>
    <w:rsid w:val="008F0A42"/>
    <w:rsid w:val="0091630F"/>
    <w:rsid w:val="009322B2"/>
    <w:rsid w:val="00951E9A"/>
    <w:rsid w:val="00965EFE"/>
    <w:rsid w:val="009C26E7"/>
    <w:rsid w:val="009D16C6"/>
    <w:rsid w:val="00A55198"/>
    <w:rsid w:val="00A76F50"/>
    <w:rsid w:val="00A92012"/>
    <w:rsid w:val="00A95A22"/>
    <w:rsid w:val="00AA1C83"/>
    <w:rsid w:val="00AA1CA0"/>
    <w:rsid w:val="00AC3EBD"/>
    <w:rsid w:val="00AC6420"/>
    <w:rsid w:val="00AD6203"/>
    <w:rsid w:val="00AE398E"/>
    <w:rsid w:val="00AF191E"/>
    <w:rsid w:val="00AF331B"/>
    <w:rsid w:val="00AF5CE1"/>
    <w:rsid w:val="00AF6F34"/>
    <w:rsid w:val="00B146A1"/>
    <w:rsid w:val="00B47C4C"/>
    <w:rsid w:val="00B650AD"/>
    <w:rsid w:val="00B872DC"/>
    <w:rsid w:val="00BC00E3"/>
    <w:rsid w:val="00BD7134"/>
    <w:rsid w:val="00BE56EE"/>
    <w:rsid w:val="00C034C9"/>
    <w:rsid w:val="00C137F4"/>
    <w:rsid w:val="00C23F30"/>
    <w:rsid w:val="00C555FE"/>
    <w:rsid w:val="00C66329"/>
    <w:rsid w:val="00C87A9A"/>
    <w:rsid w:val="00CA6382"/>
    <w:rsid w:val="00CD6E91"/>
    <w:rsid w:val="00CE31B4"/>
    <w:rsid w:val="00D40CC5"/>
    <w:rsid w:val="00D85C97"/>
    <w:rsid w:val="00DC1885"/>
    <w:rsid w:val="00DD642F"/>
    <w:rsid w:val="00DF1362"/>
    <w:rsid w:val="00DF3AFB"/>
    <w:rsid w:val="00DF3E95"/>
    <w:rsid w:val="00E42F08"/>
    <w:rsid w:val="00E6203C"/>
    <w:rsid w:val="00E75E3D"/>
    <w:rsid w:val="00E90C85"/>
    <w:rsid w:val="00EA00D2"/>
    <w:rsid w:val="00EB15FF"/>
    <w:rsid w:val="00EB1C6A"/>
    <w:rsid w:val="00EB75AF"/>
    <w:rsid w:val="00F0241B"/>
    <w:rsid w:val="00F267FF"/>
    <w:rsid w:val="00F54A5C"/>
    <w:rsid w:val="00F61A8B"/>
    <w:rsid w:val="00F86329"/>
    <w:rsid w:val="00F9529E"/>
    <w:rsid w:val="00FA21D6"/>
    <w:rsid w:val="00FB5E9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91BC"/>
  <w15:chartTrackingRefBased/>
  <w15:docId w15:val="{C0024B6D-1B21-45B2-9C25-971D315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01"/>
    <w:pPr>
      <w:spacing w:after="0" w:line="240" w:lineRule="auto"/>
    </w:pPr>
    <w:rPr>
      <w:rFonts w:ascii="Arial" w:eastAsia="Calibri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50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25CD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25CDE"/>
    <w:rPr>
      <w:color w:val="800080"/>
      <w:u w:val="single"/>
    </w:rPr>
  </w:style>
  <w:style w:type="paragraph" w:customStyle="1" w:styleId="msonormal0">
    <w:name w:val="msonormal"/>
    <w:basedOn w:val="Normal"/>
    <w:rsid w:val="00025C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CD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025CD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025CDE"/>
    <w:pPr>
      <w:shd w:val="clear" w:color="696969" w:fill="696969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025CDE"/>
    <w:pPr>
      <w:shd w:val="clear" w:color="696969" w:fill="696969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025CDE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025CDE"/>
    <w:pPr>
      <w:shd w:val="clear" w:color="000080" w:fill="000080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2">
    <w:name w:val="xl72"/>
    <w:basedOn w:val="Normal"/>
    <w:rsid w:val="00025CDE"/>
    <w:pPr>
      <w:shd w:val="clear" w:color="000080" w:fill="000080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3">
    <w:name w:val="xl73"/>
    <w:basedOn w:val="Normal"/>
    <w:rsid w:val="00025CDE"/>
    <w:pPr>
      <w:shd w:val="clear" w:color="000080" w:fill="00008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4">
    <w:name w:val="xl74"/>
    <w:basedOn w:val="Normal"/>
    <w:rsid w:val="00025CDE"/>
    <w:pPr>
      <w:shd w:val="clear" w:color="0000CE" w:fill="0000CE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5">
    <w:name w:val="xl75"/>
    <w:basedOn w:val="Normal"/>
    <w:rsid w:val="00025CDE"/>
    <w:pPr>
      <w:shd w:val="clear" w:color="0000CE" w:fill="0000CE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025CDE"/>
    <w:pPr>
      <w:shd w:val="clear" w:color="0000CE" w:fill="0000CE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025CDE"/>
    <w:pPr>
      <w:shd w:val="clear" w:color="A3C9B9" w:fill="A3C9B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025CDE"/>
    <w:pPr>
      <w:shd w:val="clear" w:color="A3C9B9" w:fill="A3C9B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025CDE"/>
    <w:pPr>
      <w:shd w:val="clear" w:color="A3C9B9" w:fill="A3C9B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025CDE"/>
    <w:pPr>
      <w:shd w:val="clear" w:color="FEDE01" w:fill="FEDE01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025CDE"/>
    <w:pPr>
      <w:shd w:val="clear" w:color="FEDE01" w:fill="FEDE01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025CDE"/>
    <w:pPr>
      <w:shd w:val="clear" w:color="FEDE01" w:fill="FEDE01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025CDE"/>
    <w:pPr>
      <w:shd w:val="clear" w:color="FFEE75" w:fill="FFEE75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025CDE"/>
    <w:pPr>
      <w:shd w:val="clear" w:color="FFEE75" w:fill="FFEE75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025CDE"/>
    <w:pPr>
      <w:shd w:val="clear" w:color="FFEE75" w:fill="FFEE75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025CDE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025CDE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025CDE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025CDE"/>
    <w:pPr>
      <w:shd w:val="clear" w:color="3535FF" w:fill="3535FF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3">
    <w:name w:val="xl93"/>
    <w:basedOn w:val="Normal"/>
    <w:rsid w:val="00025CDE"/>
    <w:pPr>
      <w:shd w:val="clear" w:color="3535FF" w:fill="3535FF"/>
      <w:spacing w:before="100" w:beforeAutospacing="1" w:after="100" w:afterAutospacing="1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4">
    <w:name w:val="xl94"/>
    <w:basedOn w:val="Normal"/>
    <w:rsid w:val="00025CDE"/>
    <w:pPr>
      <w:shd w:val="clear" w:color="3535FF" w:fill="3535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FFFF"/>
      <w:sz w:val="18"/>
      <w:szCs w:val="18"/>
      <w:lang w:eastAsia="hr-HR"/>
    </w:rPr>
  </w:style>
  <w:style w:type="paragraph" w:customStyle="1" w:styleId="xl95">
    <w:name w:val="xl95"/>
    <w:basedOn w:val="Normal"/>
    <w:rsid w:val="00025CDE"/>
    <w:pPr>
      <w:shd w:val="clear" w:color="9CA9FE" w:fill="9CA9FE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025CDE"/>
    <w:pPr>
      <w:shd w:val="clear" w:color="9CA9FE" w:fill="9CA9FE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025CDE"/>
    <w:pPr>
      <w:shd w:val="clear" w:color="9CA9FE" w:fill="9CA9FE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025CDE"/>
    <w:pPr>
      <w:shd w:val="clear" w:color="C1C1FF" w:fill="C1C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025CDE"/>
    <w:pPr>
      <w:shd w:val="clear" w:color="C1C1FF" w:fill="C1C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025CDE"/>
    <w:pPr>
      <w:shd w:val="clear" w:color="C1C1FF" w:fill="C1C1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025CDE"/>
    <w:pPr>
      <w:shd w:val="clear" w:color="E1E1FF" w:fill="E1E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025CDE"/>
    <w:pPr>
      <w:shd w:val="clear" w:color="E1E1FF" w:fill="E1E1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  <w:style w:type="paragraph" w:customStyle="1" w:styleId="xl103">
    <w:name w:val="xl103"/>
    <w:basedOn w:val="Normal"/>
    <w:rsid w:val="00025CDE"/>
    <w:pPr>
      <w:shd w:val="clear" w:color="E1E1FF" w:fill="E1E1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C82E-528C-4D54-AF99-97E9DAE2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LO-RA 01</cp:lastModifiedBy>
  <cp:revision>35</cp:revision>
  <cp:lastPrinted>2023-03-28T05:11:00Z</cp:lastPrinted>
  <dcterms:created xsi:type="dcterms:W3CDTF">2020-12-23T08:30:00Z</dcterms:created>
  <dcterms:modified xsi:type="dcterms:W3CDTF">2025-01-03T11:17:00Z</dcterms:modified>
</cp:coreProperties>
</file>