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Times New Roman" w:hAnsi="Times New Roman" w:cs="Times New Roman"/>
          <w:szCs w:val="24"/>
        </w:rPr>
        <w:id w:val="1083106570"/>
        <w:docPartObj>
          <w:docPartGallery w:val="Cover Pages"/>
          <w:docPartUnique/>
        </w:docPartObj>
      </w:sdtPr>
      <w:sdtEndPr/>
      <w:sdtContent>
        <w:p w14:paraId="6CB9FA4F" w14:textId="77777777" w:rsidR="00A77B8C" w:rsidRDefault="00A77B8C">
          <w:pPr>
            <w:rPr>
              <w:rFonts w:ascii="Times New Roman" w:hAnsi="Times New Roman" w:cs="Times New Roman"/>
              <w:szCs w:val="24"/>
            </w:rPr>
          </w:pPr>
          <w:r w:rsidRPr="00A77B8C">
            <w:rPr>
              <w:rFonts w:ascii="Times New Roman" w:hAnsi="Times New Roman" w:cs="Times New Roman"/>
              <w:noProof/>
              <w:szCs w:val="24"/>
            </w:rPr>
            <mc:AlternateContent>
              <mc:Choice Requires="wps">
                <w:drawing>
                  <wp:anchor distT="0" distB="0" distL="114300" distR="114300" simplePos="0" relativeHeight="251659264" behindDoc="0" locked="0" layoutInCell="1" allowOverlap="1" wp14:anchorId="26F785DE" wp14:editId="00D75305">
                    <wp:simplePos x="0" y="0"/>
                    <wp:positionH relativeFrom="page">
                      <wp:align>center</wp:align>
                    </wp:positionH>
                    <wp:positionV relativeFrom="page">
                      <wp:align>center</wp:align>
                    </wp:positionV>
                    <wp:extent cx="1712890" cy="3840480"/>
                    <wp:effectExtent l="0" t="0" r="8255" b="1905"/>
                    <wp:wrapNone/>
                    <wp:docPr id="138" name="Tekstni okvir 138"/>
                    <wp:cNvGraphicFramePr/>
                    <a:graphic xmlns:a="http://schemas.openxmlformats.org/drawingml/2006/main">
                      <a:graphicData uri="http://schemas.microsoft.com/office/word/2010/wordprocessingShape">
                        <wps:wsp>
                          <wps:cNvSpPr txBox="1"/>
                          <wps:spPr>
                            <a:xfrm>
                              <a:off x="0" y="0"/>
                              <a:ext cx="1712890" cy="38404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100" w:type="pct"/>
                                  <w:jc w:val="center"/>
                                  <w:tblBorders>
                                    <w:insideV w:val="single" w:sz="12" w:space="0" w:color="B2A1C7" w:themeColor="accent2"/>
                                  </w:tblBorders>
                                  <w:tblCellMar>
                                    <w:top w:w="1296" w:type="dxa"/>
                                    <w:left w:w="360" w:type="dxa"/>
                                    <w:bottom w:w="1296" w:type="dxa"/>
                                    <w:right w:w="360" w:type="dxa"/>
                                  </w:tblCellMar>
                                  <w:tblLook w:val="04A0" w:firstRow="1" w:lastRow="0" w:firstColumn="1" w:lastColumn="0" w:noHBand="0" w:noVBand="1"/>
                                </w:tblPr>
                                <w:tblGrid>
                                  <w:gridCol w:w="8449"/>
                                  <w:gridCol w:w="2959"/>
                                </w:tblGrid>
                                <w:tr w:rsidR="001D7172" w14:paraId="40360FC9" w14:textId="77777777" w:rsidTr="00212194">
                                  <w:trPr>
                                    <w:jc w:val="center"/>
                                  </w:trPr>
                                  <w:tc>
                                    <w:tcPr>
                                      <w:tcW w:w="3703" w:type="pct"/>
                                      <w:vAlign w:val="center"/>
                                    </w:tcPr>
                                    <w:p w14:paraId="2D06960E" w14:textId="77777777" w:rsidR="001D7172" w:rsidRDefault="001D7172" w:rsidP="00212194">
                                      <w:pPr>
                                        <w:jc w:val="center"/>
                                      </w:pPr>
                                      <w:r>
                                        <w:rPr>
                                          <w:noProof/>
                                        </w:rPr>
                                        <w:drawing>
                                          <wp:inline distT="0" distB="0" distL="0" distR="0" wp14:anchorId="090C9113" wp14:editId="422646B7">
                                            <wp:extent cx="3098635" cy="2055610"/>
                                            <wp:effectExtent l="0" t="0" r="6985" b="1905"/>
                                            <wp:docPr id="3" name="Slika 3" descr="Slika na kojoj se prikazuje stol, sjedenje, računalo, lopt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mo logo.png"/>
                                                    <pic:cNvPicPr/>
                                                  </pic:nvPicPr>
                                                  <pic:blipFill>
                                                    <a:blip r:embed="rId8">
                                                      <a:extLst>
                                                        <a:ext uri="{28A0092B-C50C-407E-A947-70E740481C1C}">
                                                          <a14:useLocalDpi xmlns:a14="http://schemas.microsoft.com/office/drawing/2010/main" val="0"/>
                                                        </a:ext>
                                                      </a:extLst>
                                                    </a:blip>
                                                    <a:stretch>
                                                      <a:fillRect/>
                                                    </a:stretch>
                                                  </pic:blipFill>
                                                  <pic:spPr>
                                                    <a:xfrm>
                                                      <a:off x="0" y="0"/>
                                                      <a:ext cx="3111556" cy="2064182"/>
                                                    </a:xfrm>
                                                    <a:prstGeom prst="rect">
                                                      <a:avLst/>
                                                    </a:prstGeom>
                                                  </pic:spPr>
                                                </pic:pic>
                                              </a:graphicData>
                                            </a:graphic>
                                          </wp:inline>
                                        </w:drawing>
                                      </w:r>
                                    </w:p>
                                    <w:sdt>
                                      <w:sdtPr>
                                        <w:rPr>
                                          <w:rFonts w:ascii="Times New Roman" w:hAnsi="Times New Roman" w:cs="Times New Roman"/>
                                          <w:caps/>
                                          <w:color w:val="191919" w:themeColor="text1" w:themeTint="E6"/>
                                          <w:sz w:val="40"/>
                                          <w:szCs w:val="40"/>
                                        </w:rPr>
                                        <w:alias w:val="Naslov"/>
                                        <w:tag w:val=""/>
                                        <w:id w:val="-438379639"/>
                                        <w:dataBinding w:prefixMappings="xmlns:ns0='http://purl.org/dc/elements/1.1/' xmlns:ns1='http://schemas.openxmlformats.org/package/2006/metadata/core-properties' " w:xpath="/ns1:coreProperties[1]/ns0:title[1]" w:storeItemID="{6C3C8BC8-F283-45AE-878A-BAB7291924A1}"/>
                                        <w:text/>
                                      </w:sdtPr>
                                      <w:sdtEndPr/>
                                      <w:sdtContent>
                                        <w:p w14:paraId="70B76C94" w14:textId="10FC0722" w:rsidR="001D7172" w:rsidRPr="0046300E" w:rsidRDefault="001139F5" w:rsidP="00A77B8C">
                                          <w:pPr>
                                            <w:pStyle w:val="Bezproreda"/>
                                            <w:spacing w:line="312" w:lineRule="auto"/>
                                            <w:jc w:val="center"/>
                                            <w:rPr>
                                              <w:rFonts w:ascii="Times New Roman" w:hAnsi="Times New Roman" w:cs="Times New Roman"/>
                                              <w:caps/>
                                              <w:color w:val="191919" w:themeColor="text1" w:themeTint="E6"/>
                                              <w:sz w:val="40"/>
                                              <w:szCs w:val="40"/>
                                            </w:rPr>
                                          </w:pPr>
                                          <w:r>
                                            <w:rPr>
                                              <w:rFonts w:ascii="Times New Roman" w:hAnsi="Times New Roman" w:cs="Times New Roman"/>
                                              <w:caps/>
                                              <w:color w:val="191919" w:themeColor="text1" w:themeTint="E6"/>
                                              <w:sz w:val="40"/>
                                              <w:szCs w:val="40"/>
                                            </w:rPr>
                                            <w:t>IZVJEŠĆE O RADU</w:t>
                                          </w:r>
                                        </w:p>
                                      </w:sdtContent>
                                    </w:sdt>
                                    <w:sdt>
                                      <w:sdtPr>
                                        <w:rPr>
                                          <w:rFonts w:ascii="Times New Roman" w:hAnsi="Times New Roman" w:cs="Times New Roman"/>
                                          <w:color w:val="000000" w:themeColor="text1"/>
                                          <w:sz w:val="48"/>
                                          <w:szCs w:val="48"/>
                                        </w:rPr>
                                        <w:alias w:val="Podnaslov"/>
                                        <w:tag w:val=""/>
                                        <w:id w:val="1354072561"/>
                                        <w:dataBinding w:prefixMappings="xmlns:ns0='http://purl.org/dc/elements/1.1/' xmlns:ns1='http://schemas.openxmlformats.org/package/2006/metadata/core-properties' " w:xpath="/ns1:coreProperties[1]/ns0:subject[1]" w:storeItemID="{6C3C8BC8-F283-45AE-878A-BAB7291924A1}"/>
                                        <w:text/>
                                      </w:sdtPr>
                                      <w:sdtEndPr/>
                                      <w:sdtContent>
                                        <w:p w14:paraId="47CD4D45" w14:textId="39548B9D" w:rsidR="001D7172" w:rsidRDefault="001139F5" w:rsidP="00A77B8C">
                                          <w:pPr>
                                            <w:jc w:val="center"/>
                                            <w:rPr>
                                              <w:sz w:val="24"/>
                                              <w:szCs w:val="24"/>
                                            </w:rPr>
                                          </w:pPr>
                                          <w:r>
                                            <w:rPr>
                                              <w:rFonts w:ascii="Times New Roman" w:hAnsi="Times New Roman" w:cs="Times New Roman"/>
                                              <w:color w:val="000000" w:themeColor="text1"/>
                                              <w:sz w:val="48"/>
                                              <w:szCs w:val="48"/>
                                            </w:rPr>
                                            <w:t>za 202</w:t>
                                          </w:r>
                                          <w:r w:rsidR="002628BB">
                                            <w:rPr>
                                              <w:rFonts w:ascii="Times New Roman" w:hAnsi="Times New Roman" w:cs="Times New Roman"/>
                                              <w:color w:val="000000" w:themeColor="text1"/>
                                              <w:sz w:val="48"/>
                                              <w:szCs w:val="48"/>
                                            </w:rPr>
                                            <w:t>4</w:t>
                                          </w:r>
                                          <w:r>
                                            <w:rPr>
                                              <w:rFonts w:ascii="Times New Roman" w:hAnsi="Times New Roman" w:cs="Times New Roman"/>
                                              <w:color w:val="000000" w:themeColor="text1"/>
                                              <w:sz w:val="48"/>
                                              <w:szCs w:val="48"/>
                                            </w:rPr>
                                            <w:t>. godinu</w:t>
                                          </w:r>
                                        </w:p>
                                      </w:sdtContent>
                                    </w:sdt>
                                  </w:tc>
                                  <w:tc>
                                    <w:tcPr>
                                      <w:tcW w:w="1297" w:type="pct"/>
                                      <w:vAlign w:val="center"/>
                                    </w:tcPr>
                                    <w:p w14:paraId="2A1A324D" w14:textId="77777777" w:rsidR="001D7172" w:rsidRPr="0046300E" w:rsidRDefault="001D7172" w:rsidP="00A77B8C">
                                      <w:pPr>
                                        <w:pStyle w:val="Bezproreda"/>
                                        <w:spacing w:line="276" w:lineRule="auto"/>
                                        <w:jc w:val="center"/>
                                        <w:rPr>
                                          <w:rFonts w:ascii="Times New Roman" w:hAnsi="Times New Roman" w:cs="Times New Roman"/>
                                          <w:b/>
                                          <w:bCs/>
                                          <w:caps/>
                                          <w:color w:val="5F497A" w:themeColor="accent4" w:themeShade="BF"/>
                                          <w:sz w:val="36"/>
                                          <w:szCs w:val="36"/>
                                        </w:rPr>
                                      </w:pPr>
                                      <w:r w:rsidRPr="0046300E">
                                        <w:rPr>
                                          <w:rFonts w:ascii="Times New Roman" w:hAnsi="Times New Roman" w:cs="Times New Roman"/>
                                          <w:b/>
                                          <w:bCs/>
                                          <w:caps/>
                                          <w:color w:val="5F497A" w:themeColor="accent4" w:themeShade="BF"/>
                                          <w:sz w:val="36"/>
                                          <w:szCs w:val="36"/>
                                        </w:rPr>
                                        <w:t>Javna ustanova</w:t>
                                      </w:r>
                                    </w:p>
                                    <w:p w14:paraId="4A086C78" w14:textId="77777777" w:rsidR="001D7172" w:rsidRDefault="001D7172" w:rsidP="00A77B8C">
                                      <w:pPr>
                                        <w:pStyle w:val="Bezproreda"/>
                                        <w:spacing w:line="276" w:lineRule="auto"/>
                                        <w:jc w:val="center"/>
                                      </w:pPr>
                                      <w:r w:rsidRPr="0046300E">
                                        <w:rPr>
                                          <w:rFonts w:ascii="Times New Roman" w:hAnsi="Times New Roman" w:cs="Times New Roman"/>
                                          <w:b/>
                                          <w:bCs/>
                                          <w:color w:val="5F497A" w:themeColor="accent4" w:themeShade="BF"/>
                                          <w:sz w:val="36"/>
                                          <w:szCs w:val="36"/>
                                        </w:rPr>
                                        <w:t>LOKALNA RAZVOJNA AGENCIJA POŽEGA</w:t>
                                      </w:r>
                                    </w:p>
                                  </w:tc>
                                </w:tr>
                              </w:tbl>
                              <w:p w14:paraId="750863D7" w14:textId="77777777" w:rsidR="001D7172" w:rsidRDefault="001D7172"/>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page">
                      <wp14:pctHeight>77300</wp14:pctHeight>
                    </wp14:sizeRelV>
                  </wp:anchor>
                </w:drawing>
              </mc:Choice>
              <mc:Fallback>
                <w:pict>
                  <v:shapetype w14:anchorId="26F785DE" id="_x0000_t202" coordsize="21600,21600" o:spt="202" path="m,l,21600r21600,l21600,xe">
                    <v:stroke joinstyle="miter"/>
                    <v:path gradientshapeok="t" o:connecttype="rect"/>
                  </v:shapetype>
                  <v:shape id="Tekstni okvir 138" o:spid="_x0000_s1026" type="#_x0000_t202" style="position:absolute;margin-left:0;margin-top:0;width:134.85pt;height:302.4pt;z-index:251659264;visibility:visible;mso-wrap-style:square;mso-width-percent:941;mso-height-percent:773;mso-wrap-distance-left:9pt;mso-wrap-distance-top:0;mso-wrap-distance-right:9pt;mso-wrap-distance-bottom:0;mso-position-horizontal:center;mso-position-horizontal-relative:page;mso-position-vertical:center;mso-position-vertical-relative:page;mso-width-percent:941;mso-height-percent:7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" fillcolor="white [3201]" stroked="f" strokeweight=".5pt">
                    <v:textbox inset="0,0,0,0">
                      <w:txbxContent>
                        <w:tbl>
                          <w:tblPr>
                            <w:tblW w:w="5100" w:type="pct"/>
                            <w:jc w:val="center"/>
                            <w:tblBorders>
                              <w:insideV w:val="single" w:sz="12" w:space="0" w:color="B2A1C7" w:themeColor="accent2"/>
                            </w:tblBorders>
                            <w:tblCellMar>
                              <w:top w:w="1296" w:type="dxa"/>
                              <w:left w:w="360" w:type="dxa"/>
                              <w:bottom w:w="1296" w:type="dxa"/>
                              <w:right w:w="360" w:type="dxa"/>
                            </w:tblCellMar>
                            <w:tblLook w:val="04A0" w:firstRow="1" w:lastRow="0" w:firstColumn="1" w:lastColumn="0" w:noHBand="0" w:noVBand="1"/>
                          </w:tblPr>
                          <w:tblGrid>
                            <w:gridCol w:w="8449"/>
                            <w:gridCol w:w="2959"/>
                          </w:tblGrid>
                          <w:tr w:rsidR="001D7172" w14:paraId="40360FC9" w14:textId="77777777" w:rsidTr="00212194">
                            <w:trPr>
                              <w:jc w:val="center"/>
                            </w:trPr>
                            <w:tc>
                              <w:tcPr>
                                <w:tcW w:w="3703" w:type="pct"/>
                                <w:vAlign w:val="center"/>
                              </w:tcPr>
                              <w:p w14:paraId="2D06960E" w14:textId="77777777" w:rsidR="001D7172" w:rsidRDefault="001D7172" w:rsidP="00212194">
                                <w:pPr>
                                  <w:jc w:val="center"/>
                                </w:pPr>
                                <w:r>
                                  <w:rPr>
                                    <w:noProof/>
                                  </w:rPr>
                                  <w:drawing>
                                    <wp:inline distT="0" distB="0" distL="0" distR="0" wp14:anchorId="090C9113" wp14:editId="422646B7">
                                      <wp:extent cx="3098635" cy="2055610"/>
                                      <wp:effectExtent l="0" t="0" r="6985" b="1905"/>
                                      <wp:docPr id="3" name="Slika 3" descr="Slika na kojoj se prikazuje stol, sjedenje, računalo, lopt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mo logo.png"/>
                                              <pic:cNvPicPr/>
                                            </pic:nvPicPr>
                                            <pic:blipFill>
                                              <a:blip r:embed="rId8">
                                                <a:extLst>
                                                  <a:ext uri="{28A0092B-C50C-407E-A947-70E740481C1C}">
                                                    <a14:useLocalDpi xmlns:a14="http://schemas.microsoft.com/office/drawing/2010/main" val="0"/>
                                                  </a:ext>
                                                </a:extLst>
                                              </a:blip>
                                              <a:stretch>
                                                <a:fillRect/>
                                              </a:stretch>
                                            </pic:blipFill>
                                            <pic:spPr>
                                              <a:xfrm>
                                                <a:off x="0" y="0"/>
                                                <a:ext cx="3111556" cy="2064182"/>
                                              </a:xfrm>
                                              <a:prstGeom prst="rect">
                                                <a:avLst/>
                                              </a:prstGeom>
                                            </pic:spPr>
                                          </pic:pic>
                                        </a:graphicData>
                                      </a:graphic>
                                    </wp:inline>
                                  </w:drawing>
                                </w:r>
                              </w:p>
                              <w:sdt>
                                <w:sdtPr>
                                  <w:rPr>
                                    <w:rFonts w:ascii="Times New Roman" w:hAnsi="Times New Roman" w:cs="Times New Roman"/>
                                    <w:caps/>
                                    <w:color w:val="191919" w:themeColor="text1" w:themeTint="E6"/>
                                    <w:sz w:val="40"/>
                                    <w:szCs w:val="40"/>
                                  </w:rPr>
                                  <w:alias w:val="Naslov"/>
                                  <w:tag w:val=""/>
                                  <w:id w:val="-438379639"/>
                                  <w:dataBinding w:prefixMappings="xmlns:ns0='http://purl.org/dc/elements/1.1/' xmlns:ns1='http://schemas.openxmlformats.org/package/2006/metadata/core-properties' " w:xpath="/ns1:coreProperties[1]/ns0:title[1]" w:storeItemID="{6C3C8BC8-F283-45AE-878A-BAB7291924A1}"/>
                                  <w:text/>
                                </w:sdtPr>
                                <w:sdtEndPr/>
                                <w:sdtContent>
                                  <w:p w14:paraId="70B76C94" w14:textId="10FC0722" w:rsidR="001D7172" w:rsidRPr="0046300E" w:rsidRDefault="001139F5" w:rsidP="00A77B8C">
                                    <w:pPr>
                                      <w:pStyle w:val="Bezproreda"/>
                                      <w:spacing w:line="312" w:lineRule="auto"/>
                                      <w:jc w:val="center"/>
                                      <w:rPr>
                                        <w:rFonts w:ascii="Times New Roman" w:hAnsi="Times New Roman" w:cs="Times New Roman"/>
                                        <w:caps/>
                                        <w:color w:val="191919" w:themeColor="text1" w:themeTint="E6"/>
                                        <w:sz w:val="40"/>
                                        <w:szCs w:val="40"/>
                                      </w:rPr>
                                    </w:pPr>
                                    <w:r>
                                      <w:rPr>
                                        <w:rFonts w:ascii="Times New Roman" w:hAnsi="Times New Roman" w:cs="Times New Roman"/>
                                        <w:caps/>
                                        <w:color w:val="191919" w:themeColor="text1" w:themeTint="E6"/>
                                        <w:sz w:val="40"/>
                                        <w:szCs w:val="40"/>
                                      </w:rPr>
                                      <w:t>IZVJEŠĆE O RADU</w:t>
                                    </w:r>
                                  </w:p>
                                </w:sdtContent>
                              </w:sdt>
                              <w:sdt>
                                <w:sdtPr>
                                  <w:rPr>
                                    <w:rFonts w:ascii="Times New Roman" w:hAnsi="Times New Roman" w:cs="Times New Roman"/>
                                    <w:color w:val="000000" w:themeColor="text1"/>
                                    <w:sz w:val="48"/>
                                    <w:szCs w:val="48"/>
                                  </w:rPr>
                                  <w:alias w:val="Podnaslov"/>
                                  <w:tag w:val=""/>
                                  <w:id w:val="1354072561"/>
                                  <w:dataBinding w:prefixMappings="xmlns:ns0='http://purl.org/dc/elements/1.1/' xmlns:ns1='http://schemas.openxmlformats.org/package/2006/metadata/core-properties' " w:xpath="/ns1:coreProperties[1]/ns0:subject[1]" w:storeItemID="{6C3C8BC8-F283-45AE-878A-BAB7291924A1}"/>
                                  <w:text/>
                                </w:sdtPr>
                                <w:sdtEndPr/>
                                <w:sdtContent>
                                  <w:p w14:paraId="47CD4D45" w14:textId="39548B9D" w:rsidR="001D7172" w:rsidRDefault="001139F5" w:rsidP="00A77B8C">
                                    <w:pPr>
                                      <w:jc w:val="center"/>
                                      <w:rPr>
                                        <w:sz w:val="24"/>
                                        <w:szCs w:val="24"/>
                                      </w:rPr>
                                    </w:pPr>
                                    <w:r>
                                      <w:rPr>
                                        <w:rFonts w:ascii="Times New Roman" w:hAnsi="Times New Roman" w:cs="Times New Roman"/>
                                        <w:color w:val="000000" w:themeColor="text1"/>
                                        <w:sz w:val="48"/>
                                        <w:szCs w:val="48"/>
                                      </w:rPr>
                                      <w:t>za 202</w:t>
                                    </w:r>
                                    <w:r w:rsidR="002628BB">
                                      <w:rPr>
                                        <w:rFonts w:ascii="Times New Roman" w:hAnsi="Times New Roman" w:cs="Times New Roman"/>
                                        <w:color w:val="000000" w:themeColor="text1"/>
                                        <w:sz w:val="48"/>
                                        <w:szCs w:val="48"/>
                                      </w:rPr>
                                      <w:t>4</w:t>
                                    </w:r>
                                    <w:r>
                                      <w:rPr>
                                        <w:rFonts w:ascii="Times New Roman" w:hAnsi="Times New Roman" w:cs="Times New Roman"/>
                                        <w:color w:val="000000" w:themeColor="text1"/>
                                        <w:sz w:val="48"/>
                                        <w:szCs w:val="48"/>
                                      </w:rPr>
                                      <w:t>. godinu</w:t>
                                    </w:r>
                                  </w:p>
                                </w:sdtContent>
                              </w:sdt>
                            </w:tc>
                            <w:tc>
                              <w:tcPr>
                                <w:tcW w:w="1297" w:type="pct"/>
                                <w:vAlign w:val="center"/>
                              </w:tcPr>
                              <w:p w14:paraId="2A1A324D" w14:textId="77777777" w:rsidR="001D7172" w:rsidRPr="0046300E" w:rsidRDefault="001D7172" w:rsidP="00A77B8C">
                                <w:pPr>
                                  <w:pStyle w:val="Bezproreda"/>
                                  <w:spacing w:line="276" w:lineRule="auto"/>
                                  <w:jc w:val="center"/>
                                  <w:rPr>
                                    <w:rFonts w:ascii="Times New Roman" w:hAnsi="Times New Roman" w:cs="Times New Roman"/>
                                    <w:b/>
                                    <w:bCs/>
                                    <w:caps/>
                                    <w:color w:val="5F497A" w:themeColor="accent4" w:themeShade="BF"/>
                                    <w:sz w:val="36"/>
                                    <w:szCs w:val="36"/>
                                  </w:rPr>
                                </w:pPr>
                                <w:r w:rsidRPr="0046300E">
                                  <w:rPr>
                                    <w:rFonts w:ascii="Times New Roman" w:hAnsi="Times New Roman" w:cs="Times New Roman"/>
                                    <w:b/>
                                    <w:bCs/>
                                    <w:caps/>
                                    <w:color w:val="5F497A" w:themeColor="accent4" w:themeShade="BF"/>
                                    <w:sz w:val="36"/>
                                    <w:szCs w:val="36"/>
                                  </w:rPr>
                                  <w:t>Javna ustanova</w:t>
                                </w:r>
                              </w:p>
                              <w:p w14:paraId="4A086C78" w14:textId="77777777" w:rsidR="001D7172" w:rsidRDefault="001D7172" w:rsidP="00A77B8C">
                                <w:pPr>
                                  <w:pStyle w:val="Bezproreda"/>
                                  <w:spacing w:line="276" w:lineRule="auto"/>
                                  <w:jc w:val="center"/>
                                </w:pPr>
                                <w:r w:rsidRPr="0046300E">
                                  <w:rPr>
                                    <w:rFonts w:ascii="Times New Roman" w:hAnsi="Times New Roman" w:cs="Times New Roman"/>
                                    <w:b/>
                                    <w:bCs/>
                                    <w:color w:val="5F497A" w:themeColor="accent4" w:themeShade="BF"/>
                                    <w:sz w:val="36"/>
                                    <w:szCs w:val="36"/>
                                  </w:rPr>
                                  <w:t>LOKALNA RAZVOJNA AGENCIJA POŽEGA</w:t>
                                </w:r>
                              </w:p>
                            </w:tc>
                          </w:tr>
                        </w:tbl>
                        <w:p w14:paraId="750863D7" w14:textId="77777777" w:rsidR="001D7172" w:rsidRDefault="001D7172"/>
                      </w:txbxContent>
                    </v:textbox>
                    <w10:wrap anchorx="page" anchory="page"/>
                  </v:shape>
                </w:pict>
              </mc:Fallback>
            </mc:AlternateContent>
          </w:r>
          <w:r>
            <w:rPr>
              <w:rFonts w:ascii="Times New Roman" w:hAnsi="Times New Roman" w:cs="Times New Roman"/>
              <w:szCs w:val="24"/>
            </w:rPr>
            <w:br w:type="page"/>
          </w:r>
        </w:p>
      </w:sdtContent>
    </w:sdt>
    <w:p w14:paraId="35C4A72E" w14:textId="77777777" w:rsidR="00954344" w:rsidRPr="008331F1" w:rsidRDefault="00954344" w:rsidP="00954344">
      <w:pPr>
        <w:pStyle w:val="Naslov1"/>
        <w:spacing w:before="0"/>
        <w:jc w:val="center"/>
        <w:rPr>
          <w:rFonts w:cs="Times New Roman"/>
          <w:bCs w:val="0"/>
          <w:szCs w:val="24"/>
        </w:rPr>
      </w:pPr>
      <w:bookmarkStart w:id="0" w:name="_Toc6504158"/>
      <w:r w:rsidRPr="008331F1">
        <w:rPr>
          <w:rFonts w:cs="Times New Roman"/>
          <w:bCs w:val="0"/>
          <w:szCs w:val="24"/>
        </w:rPr>
        <w:lastRenderedPageBreak/>
        <w:t>SAŽETAK DJELOKRUGA RADA</w:t>
      </w:r>
    </w:p>
    <w:p w14:paraId="544E5A90" w14:textId="77777777" w:rsidR="00DA4F80" w:rsidRPr="00217D30" w:rsidRDefault="00DA4F80" w:rsidP="00A77B8C">
      <w:pPr>
        <w:spacing w:line="276" w:lineRule="auto"/>
        <w:jc w:val="both"/>
        <w:rPr>
          <w:rFonts w:ascii="Times New Roman" w:hAnsi="Times New Roman" w:cs="Times New Roman"/>
          <w:sz w:val="24"/>
          <w:szCs w:val="24"/>
        </w:rPr>
      </w:pPr>
    </w:p>
    <w:p w14:paraId="4582CB73" w14:textId="76FBFAF1" w:rsidR="00A77B8C" w:rsidRPr="0077731C" w:rsidRDefault="00DA4F80" w:rsidP="0065332D">
      <w:pPr>
        <w:spacing w:line="276" w:lineRule="auto"/>
        <w:ind w:firstLine="567"/>
        <w:jc w:val="both"/>
        <w:rPr>
          <w:rFonts w:ascii="Times New Roman" w:hAnsi="Times New Roman" w:cs="Times New Roman"/>
        </w:rPr>
      </w:pPr>
      <w:r w:rsidRPr="0077731C">
        <w:rPr>
          <w:rFonts w:ascii="Times New Roman" w:hAnsi="Times New Roman" w:cs="Times New Roman"/>
        </w:rPr>
        <w:t>Javn</w:t>
      </w:r>
      <w:r w:rsidR="00A77B8C" w:rsidRPr="0077731C">
        <w:rPr>
          <w:rFonts w:ascii="Times New Roman" w:hAnsi="Times New Roman" w:cs="Times New Roman"/>
        </w:rPr>
        <w:t>a</w:t>
      </w:r>
      <w:r w:rsidRPr="0077731C">
        <w:rPr>
          <w:rFonts w:ascii="Times New Roman" w:hAnsi="Times New Roman" w:cs="Times New Roman"/>
        </w:rPr>
        <w:t xml:space="preserve"> ustanov</w:t>
      </w:r>
      <w:r w:rsidR="00A77B8C" w:rsidRPr="0077731C">
        <w:rPr>
          <w:rFonts w:ascii="Times New Roman" w:hAnsi="Times New Roman" w:cs="Times New Roman"/>
        </w:rPr>
        <w:t>a</w:t>
      </w:r>
      <w:r w:rsidRPr="0077731C">
        <w:rPr>
          <w:rFonts w:ascii="Times New Roman" w:hAnsi="Times New Roman" w:cs="Times New Roman"/>
        </w:rPr>
        <w:t xml:space="preserve"> Lokalna razvojna agencija Požega (u nastavku Agencija) osnova</w:t>
      </w:r>
      <w:r w:rsidR="00A77B8C" w:rsidRPr="0077731C">
        <w:rPr>
          <w:rFonts w:ascii="Times New Roman" w:hAnsi="Times New Roman" w:cs="Times New Roman"/>
        </w:rPr>
        <w:t>na je od strane</w:t>
      </w:r>
      <w:r w:rsidRPr="0077731C">
        <w:rPr>
          <w:rFonts w:ascii="Times New Roman" w:hAnsi="Times New Roman" w:cs="Times New Roman"/>
        </w:rPr>
        <w:t xml:space="preserve"> Gradsko</w:t>
      </w:r>
      <w:r w:rsidR="00A77B8C" w:rsidRPr="0077731C">
        <w:rPr>
          <w:rFonts w:ascii="Times New Roman" w:hAnsi="Times New Roman" w:cs="Times New Roman"/>
        </w:rPr>
        <w:t>g</w:t>
      </w:r>
      <w:r w:rsidRPr="0077731C">
        <w:rPr>
          <w:rFonts w:ascii="Times New Roman" w:hAnsi="Times New Roman" w:cs="Times New Roman"/>
        </w:rPr>
        <w:t xml:space="preserve"> vijeć</w:t>
      </w:r>
      <w:r w:rsidR="00A77B8C" w:rsidRPr="0077731C">
        <w:rPr>
          <w:rFonts w:ascii="Times New Roman" w:hAnsi="Times New Roman" w:cs="Times New Roman"/>
        </w:rPr>
        <w:t>a</w:t>
      </w:r>
      <w:r w:rsidRPr="0077731C">
        <w:rPr>
          <w:rFonts w:ascii="Times New Roman" w:hAnsi="Times New Roman" w:cs="Times New Roman"/>
        </w:rPr>
        <w:t xml:space="preserve"> Grada Požege Odlukom o osnivanju Javne ustanove Lokalna razvojna agencija Požega (Službene novine Grada Požege, broj: 19/18.</w:t>
      </w:r>
      <w:r w:rsidR="00F86A70" w:rsidRPr="0077731C">
        <w:rPr>
          <w:rFonts w:ascii="Times New Roman" w:hAnsi="Times New Roman" w:cs="Times New Roman"/>
        </w:rPr>
        <w:t>,</w:t>
      </w:r>
      <w:r w:rsidRPr="0077731C">
        <w:rPr>
          <w:rFonts w:ascii="Times New Roman" w:hAnsi="Times New Roman" w:cs="Times New Roman"/>
        </w:rPr>
        <w:t xml:space="preserve"> 2/19.</w:t>
      </w:r>
      <w:r w:rsidR="00F86A70" w:rsidRPr="0077731C">
        <w:rPr>
          <w:rFonts w:ascii="Times New Roman" w:hAnsi="Times New Roman" w:cs="Times New Roman"/>
        </w:rPr>
        <w:t xml:space="preserve"> i 16/19.</w:t>
      </w:r>
      <w:r w:rsidRPr="0077731C">
        <w:rPr>
          <w:rFonts w:ascii="Times New Roman" w:hAnsi="Times New Roman" w:cs="Times New Roman"/>
        </w:rPr>
        <w:t>) kao javn</w:t>
      </w:r>
      <w:r w:rsidR="00A77B8C" w:rsidRPr="0077731C">
        <w:rPr>
          <w:rFonts w:ascii="Times New Roman" w:hAnsi="Times New Roman" w:cs="Times New Roman"/>
        </w:rPr>
        <w:t>a</w:t>
      </w:r>
      <w:r w:rsidRPr="0077731C">
        <w:rPr>
          <w:rFonts w:ascii="Times New Roman" w:hAnsi="Times New Roman" w:cs="Times New Roman"/>
        </w:rPr>
        <w:t xml:space="preserve"> ustanov</w:t>
      </w:r>
      <w:r w:rsidR="00A77B8C" w:rsidRPr="0077731C">
        <w:rPr>
          <w:rFonts w:ascii="Times New Roman" w:hAnsi="Times New Roman" w:cs="Times New Roman"/>
        </w:rPr>
        <w:t>a</w:t>
      </w:r>
      <w:r w:rsidRPr="0077731C">
        <w:rPr>
          <w:rFonts w:ascii="Times New Roman" w:hAnsi="Times New Roman" w:cs="Times New Roman"/>
        </w:rPr>
        <w:t xml:space="preserve"> u svrhu učinkovite koordinacije i poticanja regionalnog razvoja. Agencija je upisana u sudski registar kod Trgovačkog suda u Osijeku, Stalna služba u Slavonskom Brodu na temelju Rješenja, pod poslovnim brojem: Tt-19/1122 od 22. veljače 2019. godine, MBS: 030215212. OIB Agencije je: 16539096480. </w:t>
      </w:r>
    </w:p>
    <w:p w14:paraId="3BD6E530" w14:textId="77777777" w:rsidR="0065332D" w:rsidRPr="0077731C" w:rsidRDefault="0065332D" w:rsidP="0065332D">
      <w:pPr>
        <w:spacing w:line="276" w:lineRule="auto"/>
        <w:ind w:firstLine="567"/>
        <w:jc w:val="both"/>
        <w:rPr>
          <w:rFonts w:ascii="Times New Roman" w:hAnsi="Times New Roman" w:cs="Times New Roman"/>
        </w:rPr>
      </w:pPr>
    </w:p>
    <w:p w14:paraId="45C3CACD" w14:textId="77777777" w:rsidR="00DA4F80" w:rsidRPr="0077731C" w:rsidRDefault="00DA4F80" w:rsidP="008331F1">
      <w:pPr>
        <w:spacing w:line="276" w:lineRule="auto"/>
        <w:ind w:firstLine="567"/>
        <w:jc w:val="both"/>
        <w:rPr>
          <w:rFonts w:ascii="Times New Roman" w:hAnsi="Times New Roman" w:cs="Times New Roman"/>
        </w:rPr>
      </w:pPr>
      <w:r w:rsidRPr="0077731C">
        <w:rPr>
          <w:rFonts w:ascii="Times New Roman" w:hAnsi="Times New Roman" w:cs="Times New Roman"/>
        </w:rPr>
        <w:t xml:space="preserve">Agencija obavlja sljedeće djelatnosti: </w:t>
      </w:r>
    </w:p>
    <w:p w14:paraId="0347F404" w14:textId="77777777"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xml:space="preserve">- poticanje razvoja gospodarstva, turizma, poljoprivrede i organizacija civilnog društva Grada Požege </w:t>
      </w:r>
    </w:p>
    <w:p w14:paraId="7A68F340"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xml:space="preserve">- koordiniranje izrade strategija razvoja jedinica lokalne samouprave </w:t>
      </w:r>
    </w:p>
    <w:p w14:paraId="2748C821" w14:textId="77777777"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koordiniranje izrade akcijskih planova za provedbu strategija razvoja jedinica lokalne samouprave</w:t>
      </w:r>
      <w:r w:rsidR="00A77B8C" w:rsidRPr="0077731C">
        <w:rPr>
          <w:rFonts w:ascii="Times New Roman" w:hAnsi="Times New Roman" w:cs="Times New Roman"/>
        </w:rPr>
        <w:t xml:space="preserve">, </w:t>
      </w:r>
      <w:r w:rsidRPr="0077731C">
        <w:rPr>
          <w:rFonts w:ascii="Times New Roman" w:hAnsi="Times New Roman" w:cs="Times New Roman"/>
        </w:rPr>
        <w:t xml:space="preserve">praćenje provedbe strategija razvoja jedinica lokalne samouprave, poticanje pripreme razvojnih projekata na području jedinice lokalne samouprave </w:t>
      </w:r>
    </w:p>
    <w:p w14:paraId="2E32575B" w14:textId="77777777"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xml:space="preserve">- sudjelovanje u izradi razvojnih projekata i strateških projekata regionalnog razvoja statističke regije </w:t>
      </w:r>
    </w:p>
    <w:p w14:paraId="5C4E0ED4" w14:textId="77777777"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xml:space="preserve">- suradnja s drugim lokalnim razvojnim agencijama i regionalnim koordinatorima radi stvaranja </w:t>
      </w:r>
      <w:r w:rsidR="00A77B8C" w:rsidRPr="0077731C">
        <w:rPr>
          <w:rFonts w:ascii="Times New Roman" w:hAnsi="Times New Roman" w:cs="Times New Roman"/>
        </w:rPr>
        <w:t xml:space="preserve">i </w:t>
      </w:r>
      <w:r w:rsidRPr="0077731C">
        <w:rPr>
          <w:rFonts w:ascii="Times New Roman" w:hAnsi="Times New Roman" w:cs="Times New Roman"/>
        </w:rPr>
        <w:t>provedbe zajedničkih projekata</w:t>
      </w:r>
    </w:p>
    <w:p w14:paraId="399BD3E0"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xml:space="preserve">- sudjelovanje u provedbi programa Ministarstva i drugih središnjih tijela državne uprave </w:t>
      </w:r>
    </w:p>
    <w:p w14:paraId="2A1C11B1"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sudjelovanje u razvojnim projektima i programima, financiranih iz nacionalnih ili EU sredstava,</w:t>
      </w:r>
    </w:p>
    <w:p w14:paraId="11DF7A90" w14:textId="77777777"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xml:space="preserve">- priprema i provedba razvojnih programa i projekata Grada Požege financiranih iz sredstava EU fondova </w:t>
      </w:r>
    </w:p>
    <w:p w14:paraId="456D8FD3" w14:textId="77777777"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pružanje savjetodavne i tehničke pomoći u pripremi projekata gospodarskih subjekata s područja Grada Požege</w:t>
      </w:r>
    </w:p>
    <w:p w14:paraId="17335D42" w14:textId="77777777"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pružanje savjetodavne i tehničke pomoći u pripremi projekata organizacija civilnog društva s područja Grada Požege</w:t>
      </w:r>
    </w:p>
    <w:p w14:paraId="288D6B05" w14:textId="77777777"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xml:space="preserve">- poticanje javno-privatnih i javno-civilnih međusektorskih partnerstava razvoja poduzetničke infrastrukture razvoja malog i srednjeg poduzetništva </w:t>
      </w:r>
    </w:p>
    <w:p w14:paraId="544F6194"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izgrađivanje institucionalnih kapaciteta promocija gospodarstva i turizma Grada Požege</w:t>
      </w:r>
    </w:p>
    <w:p w14:paraId="045F3E8A" w14:textId="5969A982"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komunikacija i suradnja s ostalim jedinicama lokalne samouprave, županijom i razvojnim agencijama u poticanju zajedničkih razvojnih projekata</w:t>
      </w:r>
      <w:r w:rsidR="00DC69AA" w:rsidRPr="0077731C">
        <w:rPr>
          <w:rFonts w:ascii="Times New Roman" w:hAnsi="Times New Roman" w:cs="Times New Roman"/>
        </w:rPr>
        <w:t>,</w:t>
      </w:r>
      <w:r w:rsidRPr="0077731C">
        <w:rPr>
          <w:rFonts w:ascii="Times New Roman" w:hAnsi="Times New Roman" w:cs="Times New Roman"/>
        </w:rPr>
        <w:t xml:space="preserve"> organiziranje i provođenje edukativnih i obrazovnih programa za javni, civilni i gospodarski sektor</w:t>
      </w:r>
    </w:p>
    <w:p w14:paraId="54EEEA74"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xml:space="preserve">- informiranje i savjetovanje javnog, civilnog i gospodarskog sektora </w:t>
      </w:r>
    </w:p>
    <w:p w14:paraId="6CA5586D"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xml:space="preserve">- stvaranje lokalnih, prekograničnih i međunarodnih partnerstava </w:t>
      </w:r>
    </w:p>
    <w:p w14:paraId="1E3E4A35"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xml:space="preserve">- privlačenje direktnih domaćih i stranih investicija </w:t>
      </w:r>
    </w:p>
    <w:p w14:paraId="56B1896D" w14:textId="77777777" w:rsidR="00DA4F80" w:rsidRPr="0077731C" w:rsidRDefault="00DA4F80" w:rsidP="008331F1">
      <w:pPr>
        <w:spacing w:line="276" w:lineRule="auto"/>
        <w:ind w:left="142" w:hanging="142"/>
        <w:jc w:val="both"/>
        <w:rPr>
          <w:rFonts w:ascii="Times New Roman" w:hAnsi="Times New Roman" w:cs="Times New Roman"/>
        </w:rPr>
      </w:pPr>
      <w:r w:rsidRPr="0077731C">
        <w:rPr>
          <w:rFonts w:ascii="Times New Roman" w:hAnsi="Times New Roman" w:cs="Times New Roman"/>
        </w:rPr>
        <w:t xml:space="preserve">- pomoć Gradu Požegi i drugim partnerima u pripremi projekata u skladu s županijskom i nacionalnim razvojnim strategijama i pripremama prijava za financiranje iz nacionalnih i EU izvora financiranja </w:t>
      </w:r>
    </w:p>
    <w:p w14:paraId="73F200F2"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istraživanje tržišta i ispitivanje javnoga mnijenja</w:t>
      </w:r>
    </w:p>
    <w:p w14:paraId="261B48C4"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promidžba (reklama i propaganda)</w:t>
      </w:r>
    </w:p>
    <w:p w14:paraId="7FC33CA0"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oglašavanje preko medija</w:t>
      </w:r>
    </w:p>
    <w:p w14:paraId="7FF9B384"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organizacija sastanaka i poslovnih sajmova</w:t>
      </w:r>
    </w:p>
    <w:p w14:paraId="2968D6A6" w14:textId="77777777" w:rsidR="00DA4F80" w:rsidRPr="0077731C" w:rsidRDefault="00DA4F80" w:rsidP="008331F1">
      <w:pPr>
        <w:spacing w:line="276" w:lineRule="auto"/>
        <w:jc w:val="both"/>
        <w:rPr>
          <w:rFonts w:ascii="Times New Roman" w:hAnsi="Times New Roman" w:cs="Times New Roman"/>
        </w:rPr>
      </w:pPr>
      <w:r w:rsidRPr="0077731C">
        <w:rPr>
          <w:rFonts w:ascii="Times New Roman" w:hAnsi="Times New Roman" w:cs="Times New Roman"/>
        </w:rPr>
        <w:t>- ostale poslovne pomoćne uslužne djelatnosti.</w:t>
      </w:r>
    </w:p>
    <w:p w14:paraId="35FF7659" w14:textId="77777777" w:rsidR="00DA4F80" w:rsidRPr="0077731C" w:rsidRDefault="00DA4F80" w:rsidP="008331F1">
      <w:pPr>
        <w:spacing w:line="276" w:lineRule="auto"/>
        <w:jc w:val="both"/>
        <w:rPr>
          <w:rFonts w:ascii="Times New Roman" w:hAnsi="Times New Roman" w:cs="Times New Roman"/>
        </w:rPr>
      </w:pPr>
    </w:p>
    <w:p w14:paraId="246BF838" w14:textId="4BC3CA73" w:rsidR="00DA4F80" w:rsidRPr="008331F1" w:rsidRDefault="00DA4F80" w:rsidP="008331F1">
      <w:pPr>
        <w:spacing w:line="276" w:lineRule="auto"/>
        <w:ind w:firstLine="426"/>
        <w:jc w:val="both"/>
        <w:rPr>
          <w:rFonts w:ascii="Times New Roman" w:hAnsi="Times New Roman" w:cs="Times New Roman"/>
          <w:sz w:val="24"/>
          <w:szCs w:val="24"/>
        </w:rPr>
      </w:pPr>
      <w:r w:rsidRPr="0077731C">
        <w:rPr>
          <w:rFonts w:ascii="Times New Roman" w:hAnsi="Times New Roman" w:cs="Times New Roman"/>
        </w:rPr>
        <w:t>Pored navedenih djelatnosti obavlja i djelatnost upravljanja Poduzetničkim inkubatorom u Požegi, u Industrijskoj ulici broj 39</w:t>
      </w:r>
      <w:r w:rsidR="00DC69AA" w:rsidRPr="0077731C">
        <w:rPr>
          <w:rFonts w:ascii="Times New Roman" w:hAnsi="Times New Roman" w:cs="Times New Roman"/>
        </w:rPr>
        <w:t>,</w:t>
      </w:r>
      <w:r w:rsidRPr="0077731C">
        <w:rPr>
          <w:rFonts w:ascii="Times New Roman" w:hAnsi="Times New Roman" w:cs="Times New Roman"/>
        </w:rPr>
        <w:t xml:space="preserve"> kao i drugim gospodarstveno-poduzetničkim i poljoprivrednim objektima u vlasništvu Grada Požege</w:t>
      </w:r>
      <w:r w:rsidRPr="008331F1">
        <w:rPr>
          <w:rFonts w:ascii="Times New Roman" w:hAnsi="Times New Roman" w:cs="Times New Roman"/>
          <w:sz w:val="24"/>
          <w:szCs w:val="24"/>
        </w:rPr>
        <w:t>.</w:t>
      </w:r>
    </w:p>
    <w:p w14:paraId="2E88AF69" w14:textId="4CBE1A99" w:rsidR="004F6229" w:rsidRDefault="004F6229" w:rsidP="008331F1">
      <w:pPr>
        <w:spacing w:line="276" w:lineRule="auto"/>
        <w:ind w:firstLine="708"/>
        <w:jc w:val="both"/>
        <w:rPr>
          <w:rFonts w:ascii="Times New Roman" w:hAnsi="Times New Roman" w:cs="Times New Roman"/>
          <w:sz w:val="24"/>
          <w:szCs w:val="24"/>
        </w:rPr>
      </w:pPr>
    </w:p>
    <w:p w14:paraId="22DE2C5C" w14:textId="77777777" w:rsidR="0077731C" w:rsidRPr="008331F1" w:rsidRDefault="0077731C" w:rsidP="008331F1">
      <w:pPr>
        <w:spacing w:line="276" w:lineRule="auto"/>
        <w:ind w:firstLine="708"/>
        <w:jc w:val="both"/>
        <w:rPr>
          <w:rFonts w:ascii="Times New Roman" w:hAnsi="Times New Roman" w:cs="Times New Roman"/>
          <w:sz w:val="24"/>
          <w:szCs w:val="24"/>
        </w:rPr>
      </w:pPr>
    </w:p>
    <w:p w14:paraId="340F360D" w14:textId="46995BBA" w:rsidR="004F6229" w:rsidRPr="008331F1" w:rsidRDefault="004F6229" w:rsidP="008331F1">
      <w:pPr>
        <w:spacing w:line="276" w:lineRule="auto"/>
        <w:ind w:firstLine="708"/>
        <w:jc w:val="both"/>
        <w:rPr>
          <w:rFonts w:ascii="Times New Roman" w:hAnsi="Times New Roman" w:cs="Times New Roman"/>
          <w:sz w:val="24"/>
          <w:szCs w:val="24"/>
        </w:rPr>
      </w:pPr>
    </w:p>
    <w:p w14:paraId="0460C198" w14:textId="77777777" w:rsidR="004F6229" w:rsidRPr="008331F1" w:rsidRDefault="004F6229" w:rsidP="00AA2FA7">
      <w:pPr>
        <w:spacing w:line="276" w:lineRule="auto"/>
        <w:jc w:val="both"/>
        <w:rPr>
          <w:rFonts w:ascii="Times New Roman" w:hAnsi="Times New Roman" w:cs="Times New Roman"/>
          <w:sz w:val="24"/>
          <w:szCs w:val="24"/>
        </w:rPr>
      </w:pPr>
    </w:p>
    <w:p w14:paraId="5D1E458C" w14:textId="77777777" w:rsidR="00DA4F80" w:rsidRPr="008331F1" w:rsidRDefault="00954344" w:rsidP="008331F1">
      <w:pPr>
        <w:pStyle w:val="Naslov1"/>
        <w:spacing w:before="0" w:line="276" w:lineRule="auto"/>
        <w:jc w:val="center"/>
        <w:rPr>
          <w:rFonts w:cs="Times New Roman"/>
          <w:bCs w:val="0"/>
        </w:rPr>
      </w:pPr>
      <w:r w:rsidRPr="008331F1">
        <w:rPr>
          <w:rFonts w:cs="Times New Roman"/>
          <w:bCs w:val="0"/>
        </w:rPr>
        <w:lastRenderedPageBreak/>
        <w:t>ORGANIZACIJA I USTROJSTVO</w:t>
      </w:r>
    </w:p>
    <w:p w14:paraId="6D5EF774" w14:textId="77777777" w:rsidR="00DA4F80" w:rsidRPr="008331F1" w:rsidRDefault="00DA4F80" w:rsidP="008331F1">
      <w:pPr>
        <w:spacing w:line="276" w:lineRule="auto"/>
        <w:jc w:val="both"/>
        <w:rPr>
          <w:rFonts w:ascii="Times New Roman" w:hAnsi="Times New Roman" w:cs="Times New Roman"/>
          <w:sz w:val="24"/>
          <w:szCs w:val="24"/>
        </w:rPr>
      </w:pPr>
    </w:p>
    <w:p w14:paraId="6F48170C" w14:textId="47C54158" w:rsidR="00DA4F80" w:rsidRPr="0077731C" w:rsidRDefault="00DA4F80" w:rsidP="008331F1">
      <w:pPr>
        <w:spacing w:line="276" w:lineRule="auto"/>
        <w:ind w:firstLine="426"/>
        <w:jc w:val="both"/>
        <w:rPr>
          <w:rFonts w:ascii="Times New Roman" w:hAnsi="Times New Roman" w:cs="Times New Roman"/>
        </w:rPr>
      </w:pPr>
      <w:r w:rsidRPr="0077731C">
        <w:rPr>
          <w:rFonts w:ascii="Times New Roman" w:hAnsi="Times New Roman" w:cs="Times New Roman"/>
        </w:rPr>
        <w:t xml:space="preserve">Sukladno Statutu, tijela Agencije su Upravno vijeće i Ravnatelj. Upravno vijeće upravlja Agencijom te ima predsjednika i četiri člana kojeg imenuje i razrješava Gradonačelnik Grada Požege. Ravnatelj vodi poslovanje Agencije, zastupa i predstavlja Agenciju, te odgovora za zakonitost rada Agencije. Ravnatelj za svoj rad odgovara Upravnom vijeću i Gradonačelniku, te ga imenuje i razrješava Upravno vijeće. </w:t>
      </w:r>
    </w:p>
    <w:p w14:paraId="3BA91594" w14:textId="77777777" w:rsidR="00DA4F80" w:rsidRPr="0077731C" w:rsidRDefault="00DA4F80" w:rsidP="008331F1">
      <w:pPr>
        <w:spacing w:line="276" w:lineRule="auto"/>
        <w:ind w:firstLine="708"/>
        <w:jc w:val="both"/>
        <w:rPr>
          <w:rFonts w:ascii="Times New Roman" w:hAnsi="Times New Roman" w:cs="Times New Roman"/>
        </w:rPr>
      </w:pPr>
    </w:p>
    <w:p w14:paraId="1E20EB0C" w14:textId="64254336" w:rsidR="00F82AB6" w:rsidRPr="00F82AB6" w:rsidRDefault="00010F9C" w:rsidP="00F82AB6">
      <w:pPr>
        <w:spacing w:line="276" w:lineRule="auto"/>
        <w:ind w:firstLine="426"/>
        <w:jc w:val="both"/>
        <w:rPr>
          <w:rFonts w:ascii="Times New Roman" w:hAnsi="Times New Roman" w:cs="Times New Roman"/>
        </w:rPr>
      </w:pPr>
      <w:r w:rsidRPr="0077731C">
        <w:rPr>
          <w:rFonts w:ascii="Times New Roman" w:hAnsi="Times New Roman" w:cs="Times New Roman"/>
        </w:rPr>
        <w:t xml:space="preserve">Na sjednici Upravnog vijeća, </w:t>
      </w:r>
      <w:r w:rsidR="001462B9" w:rsidRPr="0077731C">
        <w:rPr>
          <w:rFonts w:ascii="Times New Roman" w:hAnsi="Times New Roman" w:cs="Times New Roman"/>
        </w:rPr>
        <w:t>7</w:t>
      </w:r>
      <w:r w:rsidRPr="0077731C">
        <w:rPr>
          <w:rFonts w:ascii="Times New Roman" w:hAnsi="Times New Roman" w:cs="Times New Roman"/>
        </w:rPr>
        <w:t xml:space="preserve">. </w:t>
      </w:r>
      <w:r w:rsidR="001462B9" w:rsidRPr="0077731C">
        <w:rPr>
          <w:rFonts w:ascii="Times New Roman" w:hAnsi="Times New Roman" w:cs="Times New Roman"/>
        </w:rPr>
        <w:t>ožujka</w:t>
      </w:r>
      <w:r w:rsidRPr="0077731C">
        <w:rPr>
          <w:rFonts w:ascii="Times New Roman" w:hAnsi="Times New Roman" w:cs="Times New Roman"/>
        </w:rPr>
        <w:t xml:space="preserve"> 202</w:t>
      </w:r>
      <w:r w:rsidR="001462B9" w:rsidRPr="0077731C">
        <w:rPr>
          <w:rFonts w:ascii="Times New Roman" w:hAnsi="Times New Roman" w:cs="Times New Roman"/>
        </w:rPr>
        <w:t>3</w:t>
      </w:r>
      <w:r w:rsidRPr="0077731C">
        <w:rPr>
          <w:rFonts w:ascii="Times New Roman" w:hAnsi="Times New Roman" w:cs="Times New Roman"/>
        </w:rPr>
        <w:t>. godine usvojen</w:t>
      </w:r>
      <w:r w:rsidR="0065332D" w:rsidRPr="0077731C">
        <w:rPr>
          <w:rFonts w:ascii="Times New Roman" w:hAnsi="Times New Roman" w:cs="Times New Roman"/>
        </w:rPr>
        <w:t xml:space="preserve"> je</w:t>
      </w:r>
      <w:r w:rsidRPr="0077731C">
        <w:rPr>
          <w:rFonts w:ascii="Times New Roman" w:hAnsi="Times New Roman" w:cs="Times New Roman"/>
        </w:rPr>
        <w:t xml:space="preserve"> Pravilnik o unutarnjem ustrojstvu Javne ustanove Lokalna razvojna agencija Požega, temeljem kojeg su ustrojene tri ustrojstvene jedinice: Ured ravnatelja, Odjel za strateško planiranje i razvojne programe te Odjel za pripremu i provedbu projekata.</w:t>
      </w:r>
      <w:r w:rsidR="001360DA" w:rsidRPr="0077731C">
        <w:rPr>
          <w:rFonts w:ascii="Times New Roman" w:hAnsi="Times New Roman" w:cs="Times New Roman"/>
        </w:rPr>
        <w:t xml:space="preserve"> U Agenciji radi ukupno </w:t>
      </w:r>
      <w:r w:rsidR="00ED1AF2">
        <w:rPr>
          <w:rFonts w:ascii="Times New Roman" w:hAnsi="Times New Roman" w:cs="Times New Roman"/>
        </w:rPr>
        <w:t>11</w:t>
      </w:r>
      <w:r w:rsidR="001360DA" w:rsidRPr="0077731C">
        <w:rPr>
          <w:rFonts w:ascii="Times New Roman" w:hAnsi="Times New Roman" w:cs="Times New Roman"/>
        </w:rPr>
        <w:t xml:space="preserve"> djelatnika.</w:t>
      </w:r>
      <w:r w:rsidRPr="0077731C">
        <w:rPr>
          <w:rFonts w:ascii="Times New Roman" w:hAnsi="Times New Roman" w:cs="Times New Roman"/>
        </w:rPr>
        <w:t xml:space="preserve"> U Uredu ravnatelja je zaposlena Ida Dumančić, na mjestu ravnateljice, koja upravlja Agencijom</w:t>
      </w:r>
      <w:r w:rsidR="00F82AB6">
        <w:rPr>
          <w:rFonts w:ascii="Times New Roman" w:hAnsi="Times New Roman" w:cs="Times New Roman"/>
        </w:rPr>
        <w:t>, pomoćnik ravnatelja Andreja Menđel te</w:t>
      </w:r>
      <w:r w:rsidR="00032C00">
        <w:rPr>
          <w:rFonts w:ascii="Times New Roman" w:hAnsi="Times New Roman" w:cs="Times New Roman"/>
        </w:rPr>
        <w:t xml:space="preserve"> Ivan Krpan na radnom mjestu stručnog suradnika za financije i proračun.</w:t>
      </w:r>
      <w:r w:rsidRPr="0077731C">
        <w:rPr>
          <w:rFonts w:ascii="Times New Roman" w:hAnsi="Times New Roman" w:cs="Times New Roman"/>
        </w:rPr>
        <w:t xml:space="preserve"> </w:t>
      </w:r>
      <w:r w:rsidR="00F70276" w:rsidRPr="0077731C">
        <w:rPr>
          <w:rFonts w:ascii="Times New Roman" w:hAnsi="Times New Roman" w:cs="Times New Roman"/>
        </w:rPr>
        <w:t>U Odjelu za strateško planiranje, razvojne programe</w:t>
      </w:r>
      <w:r w:rsidR="002D553A" w:rsidRPr="0077731C">
        <w:rPr>
          <w:rFonts w:ascii="Times New Roman" w:hAnsi="Times New Roman" w:cs="Times New Roman"/>
        </w:rPr>
        <w:t>, na mjestu Voditelja odjela za strateško planiranje, razvojne programe</w:t>
      </w:r>
      <w:r w:rsidRPr="0077731C">
        <w:rPr>
          <w:rFonts w:ascii="Times New Roman" w:hAnsi="Times New Roman" w:cs="Times New Roman"/>
        </w:rPr>
        <w:t xml:space="preserve"> je zaposlen </w:t>
      </w:r>
      <w:r w:rsidRPr="00F82AB6">
        <w:rPr>
          <w:rFonts w:ascii="Times New Roman" w:hAnsi="Times New Roman" w:cs="Times New Roman"/>
        </w:rPr>
        <w:t>Dario Colle</w:t>
      </w:r>
      <w:r w:rsidR="00F82AB6" w:rsidRPr="00F82AB6">
        <w:rPr>
          <w:rFonts w:ascii="Times New Roman" w:hAnsi="Times New Roman" w:cs="Times New Roman"/>
        </w:rPr>
        <w:t xml:space="preserve"> te djelatnica Ružica Jeleč na radnom mjestu stručnog suradnika za strateško planiranje i razvojne programe. U Odjelu za pripremu i provedbu projekata, na mjestu Voditelja Odjela za pripremu i provedbu projekata je zaposlen Darko Fridl. U navedenom odjelu rade djelatnici: Mirjana Gunčević, Dalibor Vranić, Josip Križanec i Marin Ćorluka na radn</w:t>
      </w:r>
      <w:r w:rsidR="00DD150D">
        <w:rPr>
          <w:rFonts w:ascii="Times New Roman" w:hAnsi="Times New Roman" w:cs="Times New Roman"/>
        </w:rPr>
        <w:t>im</w:t>
      </w:r>
      <w:r w:rsidR="00F82AB6" w:rsidRPr="00F82AB6">
        <w:rPr>
          <w:rFonts w:ascii="Times New Roman" w:hAnsi="Times New Roman" w:cs="Times New Roman"/>
        </w:rPr>
        <w:t xml:space="preserve"> mjest</w:t>
      </w:r>
      <w:r w:rsidR="00DD150D">
        <w:rPr>
          <w:rFonts w:ascii="Times New Roman" w:hAnsi="Times New Roman" w:cs="Times New Roman"/>
        </w:rPr>
        <w:t>ima</w:t>
      </w:r>
      <w:r w:rsidR="00F82AB6" w:rsidRPr="00F82AB6">
        <w:rPr>
          <w:rFonts w:ascii="Times New Roman" w:hAnsi="Times New Roman" w:cs="Times New Roman"/>
        </w:rPr>
        <w:t xml:space="preserve"> stručnog suradnika za provedbu projekata te Maja Petrović na radnom mjestu suradnik za provedbu projekata. </w:t>
      </w:r>
    </w:p>
    <w:p w14:paraId="6FE5E2A7" w14:textId="77777777" w:rsidR="00F82AB6" w:rsidRPr="00F82AB6" w:rsidRDefault="00F82AB6" w:rsidP="00F82AB6">
      <w:pPr>
        <w:pStyle w:val="Naslov1"/>
        <w:spacing w:before="0" w:line="276" w:lineRule="auto"/>
        <w:jc w:val="both"/>
        <w:rPr>
          <w:rFonts w:cs="Times New Roman"/>
          <w:b w:val="0"/>
          <w:sz w:val="22"/>
          <w:szCs w:val="22"/>
        </w:rPr>
      </w:pPr>
    </w:p>
    <w:p w14:paraId="02346C3C" w14:textId="613522D1" w:rsidR="00F82AB6" w:rsidRDefault="00F82AB6" w:rsidP="00D051CD">
      <w:pPr>
        <w:spacing w:line="276" w:lineRule="auto"/>
        <w:ind w:firstLine="426"/>
        <w:jc w:val="both"/>
        <w:rPr>
          <w:rFonts w:ascii="Times New Roman" w:hAnsi="Times New Roman" w:cs="Times New Roman"/>
        </w:rPr>
      </w:pPr>
    </w:p>
    <w:p w14:paraId="2C57514A" w14:textId="77777777" w:rsidR="00F82AB6" w:rsidRDefault="00F82AB6" w:rsidP="00D051CD">
      <w:pPr>
        <w:spacing w:line="276" w:lineRule="auto"/>
        <w:ind w:firstLine="426"/>
        <w:jc w:val="both"/>
        <w:rPr>
          <w:rFonts w:ascii="Times New Roman" w:hAnsi="Times New Roman" w:cs="Times New Roman"/>
        </w:rPr>
      </w:pPr>
    </w:p>
    <w:p w14:paraId="3252C7DE" w14:textId="77777777" w:rsidR="00F82AB6" w:rsidRDefault="00F82AB6" w:rsidP="00D051CD">
      <w:pPr>
        <w:spacing w:line="276" w:lineRule="auto"/>
        <w:ind w:firstLine="426"/>
        <w:jc w:val="both"/>
        <w:rPr>
          <w:rFonts w:ascii="Times New Roman" w:hAnsi="Times New Roman" w:cs="Times New Roman"/>
        </w:rPr>
      </w:pPr>
    </w:p>
    <w:p w14:paraId="6ADAF2E7" w14:textId="77777777" w:rsidR="00DA4F80" w:rsidRPr="008331F1" w:rsidRDefault="00DA4F80" w:rsidP="008331F1">
      <w:pPr>
        <w:pStyle w:val="Naslov1"/>
        <w:spacing w:before="0" w:line="276" w:lineRule="auto"/>
        <w:jc w:val="both"/>
        <w:rPr>
          <w:rFonts w:cs="Times New Roman"/>
          <w:b w:val="0"/>
          <w:sz w:val="24"/>
          <w:szCs w:val="24"/>
        </w:rPr>
      </w:pPr>
    </w:p>
    <w:p w14:paraId="6CA58A24" w14:textId="77777777" w:rsidR="00DA4F80" w:rsidRPr="008331F1" w:rsidRDefault="00DA4F80" w:rsidP="008331F1">
      <w:pPr>
        <w:pStyle w:val="Naslov1"/>
        <w:spacing w:before="0" w:line="276" w:lineRule="auto"/>
        <w:jc w:val="both"/>
        <w:rPr>
          <w:rFonts w:cs="Times New Roman"/>
          <w:b w:val="0"/>
          <w:sz w:val="24"/>
          <w:szCs w:val="24"/>
        </w:rPr>
      </w:pPr>
    </w:p>
    <w:p w14:paraId="25B17B98" w14:textId="77777777" w:rsidR="00DA4F80" w:rsidRPr="008331F1" w:rsidRDefault="00DA4F80" w:rsidP="008331F1">
      <w:pPr>
        <w:pStyle w:val="Naslov1"/>
        <w:spacing w:before="0" w:line="276" w:lineRule="auto"/>
        <w:jc w:val="both"/>
        <w:rPr>
          <w:rFonts w:cs="Times New Roman"/>
          <w:b w:val="0"/>
          <w:sz w:val="24"/>
          <w:szCs w:val="24"/>
        </w:rPr>
      </w:pPr>
    </w:p>
    <w:p w14:paraId="24DF3B14" w14:textId="77777777" w:rsidR="00DA4F80" w:rsidRPr="00217D30" w:rsidRDefault="00DA4F80" w:rsidP="00DA4F80">
      <w:pPr>
        <w:pStyle w:val="Naslov1"/>
        <w:spacing w:before="0"/>
        <w:jc w:val="both"/>
        <w:rPr>
          <w:rFonts w:cs="Times New Roman"/>
          <w:b w:val="0"/>
          <w:sz w:val="24"/>
          <w:szCs w:val="24"/>
        </w:rPr>
      </w:pPr>
    </w:p>
    <w:p w14:paraId="22EA4556" w14:textId="7F3E7B9A" w:rsidR="00DA4F80" w:rsidRDefault="00DA4F80" w:rsidP="00DA4F80">
      <w:pPr>
        <w:pStyle w:val="Naslov1"/>
        <w:spacing w:before="0"/>
        <w:jc w:val="both"/>
        <w:rPr>
          <w:rFonts w:cs="Times New Roman"/>
          <w:b w:val="0"/>
          <w:sz w:val="24"/>
          <w:szCs w:val="24"/>
        </w:rPr>
      </w:pPr>
    </w:p>
    <w:p w14:paraId="1B18C420" w14:textId="2028B8CC" w:rsidR="00673766" w:rsidRDefault="00673766" w:rsidP="00DA4F80">
      <w:pPr>
        <w:pStyle w:val="Naslov1"/>
        <w:spacing w:before="0"/>
        <w:jc w:val="both"/>
        <w:rPr>
          <w:rFonts w:cs="Times New Roman"/>
          <w:b w:val="0"/>
          <w:sz w:val="24"/>
          <w:szCs w:val="24"/>
        </w:rPr>
      </w:pPr>
    </w:p>
    <w:p w14:paraId="5546344A" w14:textId="0150CDFC" w:rsidR="00673766" w:rsidRDefault="00673766" w:rsidP="00DA4F80">
      <w:pPr>
        <w:pStyle w:val="Naslov1"/>
        <w:spacing w:before="0"/>
        <w:jc w:val="both"/>
        <w:rPr>
          <w:rFonts w:cs="Times New Roman"/>
          <w:b w:val="0"/>
          <w:sz w:val="24"/>
          <w:szCs w:val="24"/>
        </w:rPr>
      </w:pPr>
    </w:p>
    <w:p w14:paraId="13FADA85" w14:textId="199DECF9" w:rsidR="00673766" w:rsidRDefault="00673766" w:rsidP="00DA4F80">
      <w:pPr>
        <w:pStyle w:val="Naslov1"/>
        <w:spacing w:before="0"/>
        <w:jc w:val="both"/>
        <w:rPr>
          <w:rFonts w:cs="Times New Roman"/>
          <w:b w:val="0"/>
          <w:sz w:val="24"/>
          <w:szCs w:val="24"/>
        </w:rPr>
      </w:pPr>
    </w:p>
    <w:p w14:paraId="5A98C477" w14:textId="31B5EDAC" w:rsidR="00673766" w:rsidRDefault="00673766" w:rsidP="00DA4F80">
      <w:pPr>
        <w:pStyle w:val="Naslov1"/>
        <w:spacing w:before="0"/>
        <w:jc w:val="both"/>
        <w:rPr>
          <w:rFonts w:cs="Times New Roman"/>
          <w:b w:val="0"/>
          <w:sz w:val="24"/>
          <w:szCs w:val="24"/>
        </w:rPr>
      </w:pPr>
    </w:p>
    <w:p w14:paraId="209DF923" w14:textId="77777777" w:rsidR="0077731C" w:rsidRDefault="0077731C" w:rsidP="00DA4F80">
      <w:pPr>
        <w:pStyle w:val="Naslov1"/>
        <w:spacing w:before="0"/>
        <w:jc w:val="both"/>
        <w:rPr>
          <w:rFonts w:cs="Times New Roman"/>
          <w:b w:val="0"/>
          <w:sz w:val="24"/>
          <w:szCs w:val="24"/>
        </w:rPr>
      </w:pPr>
    </w:p>
    <w:p w14:paraId="225666F4" w14:textId="77777777" w:rsidR="0077731C" w:rsidRDefault="0077731C" w:rsidP="00DA4F80">
      <w:pPr>
        <w:pStyle w:val="Naslov1"/>
        <w:spacing w:before="0"/>
        <w:jc w:val="both"/>
        <w:rPr>
          <w:rFonts w:cs="Times New Roman"/>
          <w:b w:val="0"/>
          <w:sz w:val="24"/>
          <w:szCs w:val="24"/>
        </w:rPr>
      </w:pPr>
    </w:p>
    <w:p w14:paraId="2635CEEF" w14:textId="77777777" w:rsidR="0077731C" w:rsidRDefault="0077731C" w:rsidP="00DA4F80">
      <w:pPr>
        <w:pStyle w:val="Naslov1"/>
        <w:spacing w:before="0"/>
        <w:jc w:val="both"/>
        <w:rPr>
          <w:rFonts w:cs="Times New Roman"/>
          <w:b w:val="0"/>
          <w:sz w:val="24"/>
          <w:szCs w:val="24"/>
        </w:rPr>
      </w:pPr>
    </w:p>
    <w:p w14:paraId="1C7C7870" w14:textId="77777777" w:rsidR="0077731C" w:rsidRDefault="0077731C" w:rsidP="00DA4F80">
      <w:pPr>
        <w:pStyle w:val="Naslov1"/>
        <w:spacing w:before="0"/>
        <w:jc w:val="both"/>
        <w:rPr>
          <w:rFonts w:cs="Times New Roman"/>
          <w:b w:val="0"/>
          <w:sz w:val="24"/>
          <w:szCs w:val="24"/>
        </w:rPr>
      </w:pPr>
    </w:p>
    <w:p w14:paraId="21AB481A" w14:textId="77777777" w:rsidR="0077731C" w:rsidRDefault="0077731C" w:rsidP="00DA4F80">
      <w:pPr>
        <w:pStyle w:val="Naslov1"/>
        <w:spacing w:before="0"/>
        <w:jc w:val="both"/>
        <w:rPr>
          <w:rFonts w:cs="Times New Roman"/>
          <w:b w:val="0"/>
          <w:sz w:val="24"/>
          <w:szCs w:val="24"/>
        </w:rPr>
      </w:pPr>
    </w:p>
    <w:p w14:paraId="04875719" w14:textId="77777777" w:rsidR="0077731C" w:rsidRDefault="0077731C" w:rsidP="00DA4F80">
      <w:pPr>
        <w:pStyle w:val="Naslov1"/>
        <w:spacing w:before="0"/>
        <w:jc w:val="both"/>
        <w:rPr>
          <w:rFonts w:cs="Times New Roman"/>
          <w:b w:val="0"/>
          <w:sz w:val="24"/>
          <w:szCs w:val="24"/>
        </w:rPr>
      </w:pPr>
    </w:p>
    <w:p w14:paraId="42554654" w14:textId="77777777" w:rsidR="0077731C" w:rsidRDefault="0077731C" w:rsidP="00DA4F80">
      <w:pPr>
        <w:pStyle w:val="Naslov1"/>
        <w:spacing w:before="0"/>
        <w:jc w:val="both"/>
        <w:rPr>
          <w:rFonts w:cs="Times New Roman"/>
          <w:b w:val="0"/>
          <w:sz w:val="24"/>
          <w:szCs w:val="24"/>
        </w:rPr>
      </w:pPr>
    </w:p>
    <w:p w14:paraId="7FC201E5" w14:textId="77777777" w:rsidR="0077731C" w:rsidRDefault="0077731C" w:rsidP="00DA4F80">
      <w:pPr>
        <w:pStyle w:val="Naslov1"/>
        <w:spacing w:before="0"/>
        <w:jc w:val="both"/>
        <w:rPr>
          <w:rFonts w:cs="Times New Roman"/>
          <w:b w:val="0"/>
          <w:sz w:val="24"/>
          <w:szCs w:val="24"/>
        </w:rPr>
      </w:pPr>
    </w:p>
    <w:p w14:paraId="4C78D262" w14:textId="77777777" w:rsidR="0077731C" w:rsidRDefault="0077731C" w:rsidP="00DA4F80">
      <w:pPr>
        <w:pStyle w:val="Naslov1"/>
        <w:spacing w:before="0"/>
        <w:jc w:val="both"/>
        <w:rPr>
          <w:rFonts w:cs="Times New Roman"/>
          <w:b w:val="0"/>
          <w:sz w:val="24"/>
          <w:szCs w:val="24"/>
        </w:rPr>
      </w:pPr>
    </w:p>
    <w:p w14:paraId="77723B2D" w14:textId="77777777" w:rsidR="0077731C" w:rsidRDefault="0077731C" w:rsidP="00DA4F80">
      <w:pPr>
        <w:pStyle w:val="Naslov1"/>
        <w:spacing w:before="0"/>
        <w:jc w:val="both"/>
        <w:rPr>
          <w:rFonts w:cs="Times New Roman"/>
          <w:b w:val="0"/>
          <w:sz w:val="24"/>
          <w:szCs w:val="24"/>
        </w:rPr>
      </w:pPr>
    </w:p>
    <w:p w14:paraId="004608A1" w14:textId="77777777" w:rsidR="0077731C" w:rsidRDefault="0077731C" w:rsidP="00DA4F80">
      <w:pPr>
        <w:pStyle w:val="Naslov1"/>
        <w:spacing w:before="0"/>
        <w:jc w:val="both"/>
        <w:rPr>
          <w:rFonts w:cs="Times New Roman"/>
          <w:b w:val="0"/>
          <w:sz w:val="24"/>
          <w:szCs w:val="24"/>
        </w:rPr>
      </w:pPr>
    </w:p>
    <w:p w14:paraId="5252BE32" w14:textId="77777777" w:rsidR="0077731C" w:rsidRDefault="0077731C" w:rsidP="00DA4F80">
      <w:pPr>
        <w:pStyle w:val="Naslov1"/>
        <w:spacing w:before="0"/>
        <w:jc w:val="both"/>
        <w:rPr>
          <w:rFonts w:cs="Times New Roman"/>
          <w:b w:val="0"/>
          <w:sz w:val="24"/>
          <w:szCs w:val="24"/>
        </w:rPr>
      </w:pPr>
    </w:p>
    <w:p w14:paraId="2B6BB8F3" w14:textId="5EA31778" w:rsidR="00673766" w:rsidRDefault="00673766" w:rsidP="00DA4F80">
      <w:pPr>
        <w:pStyle w:val="Naslov1"/>
        <w:spacing w:before="0"/>
        <w:jc w:val="both"/>
        <w:rPr>
          <w:rFonts w:cs="Times New Roman"/>
          <w:b w:val="0"/>
          <w:sz w:val="24"/>
          <w:szCs w:val="24"/>
        </w:rPr>
      </w:pPr>
    </w:p>
    <w:p w14:paraId="31C84497" w14:textId="6AFC2135" w:rsidR="00673766" w:rsidRDefault="00673766" w:rsidP="00DA4F80">
      <w:pPr>
        <w:pStyle w:val="Naslov1"/>
        <w:spacing w:before="0"/>
        <w:jc w:val="both"/>
        <w:rPr>
          <w:rFonts w:cs="Times New Roman"/>
          <w:b w:val="0"/>
          <w:sz w:val="24"/>
          <w:szCs w:val="24"/>
        </w:rPr>
      </w:pPr>
    </w:p>
    <w:p w14:paraId="6592CB9D" w14:textId="4B9A2C76" w:rsidR="00673766" w:rsidRDefault="00673766" w:rsidP="00DA4F80">
      <w:pPr>
        <w:pStyle w:val="Naslov1"/>
        <w:spacing w:before="0"/>
        <w:jc w:val="both"/>
        <w:rPr>
          <w:rFonts w:cs="Times New Roman"/>
          <w:b w:val="0"/>
          <w:sz w:val="24"/>
          <w:szCs w:val="24"/>
        </w:rPr>
      </w:pPr>
    </w:p>
    <w:p w14:paraId="74A89051" w14:textId="01B57162" w:rsidR="00673766" w:rsidRDefault="00673766" w:rsidP="00DA4F80">
      <w:pPr>
        <w:pStyle w:val="Naslov1"/>
        <w:spacing w:before="0"/>
        <w:jc w:val="both"/>
        <w:rPr>
          <w:rFonts w:cs="Times New Roman"/>
          <w:b w:val="0"/>
          <w:sz w:val="24"/>
          <w:szCs w:val="24"/>
        </w:rPr>
      </w:pPr>
    </w:p>
    <w:p w14:paraId="28CB7D1E" w14:textId="77777777" w:rsidR="00673766" w:rsidRPr="00217D30" w:rsidRDefault="00673766" w:rsidP="00DA4F80">
      <w:pPr>
        <w:pStyle w:val="Naslov1"/>
        <w:spacing w:before="0"/>
        <w:jc w:val="both"/>
        <w:rPr>
          <w:rFonts w:cs="Times New Roman"/>
          <w:b w:val="0"/>
          <w:sz w:val="24"/>
          <w:szCs w:val="24"/>
        </w:rPr>
      </w:pPr>
    </w:p>
    <w:p w14:paraId="01433E45" w14:textId="0BB88276" w:rsidR="00830595" w:rsidRDefault="00830595" w:rsidP="00E33E23">
      <w:pPr>
        <w:pStyle w:val="Naslov1"/>
        <w:spacing w:before="0"/>
        <w:ind w:left="0" w:firstLine="0"/>
        <w:jc w:val="both"/>
        <w:rPr>
          <w:rFonts w:cs="Times New Roman"/>
          <w:b w:val="0"/>
          <w:sz w:val="24"/>
          <w:szCs w:val="24"/>
        </w:rPr>
      </w:pPr>
    </w:p>
    <w:p w14:paraId="3091A52A" w14:textId="77777777" w:rsidR="00DA4F80" w:rsidRPr="00217D30" w:rsidRDefault="00DA4F80" w:rsidP="008331F1">
      <w:pPr>
        <w:pStyle w:val="Naslov1"/>
        <w:spacing w:before="0"/>
        <w:ind w:left="0" w:firstLine="0"/>
        <w:jc w:val="both"/>
        <w:rPr>
          <w:rFonts w:cs="Times New Roman"/>
          <w:b w:val="0"/>
          <w:sz w:val="24"/>
          <w:szCs w:val="24"/>
        </w:rPr>
      </w:pPr>
    </w:p>
    <w:p w14:paraId="33171A19" w14:textId="63F54127" w:rsidR="00DA4F80" w:rsidRPr="008331F1" w:rsidRDefault="00673766" w:rsidP="00954344">
      <w:pPr>
        <w:pStyle w:val="Naslov1"/>
        <w:spacing w:before="0"/>
        <w:jc w:val="center"/>
        <w:rPr>
          <w:rFonts w:cs="Times New Roman"/>
          <w:bCs w:val="0"/>
        </w:rPr>
      </w:pPr>
      <w:r w:rsidRPr="008331F1">
        <w:rPr>
          <w:rFonts w:cs="Times New Roman"/>
          <w:bCs w:val="0"/>
        </w:rPr>
        <w:t xml:space="preserve">GODIŠNJE </w:t>
      </w:r>
      <w:r w:rsidR="00DA4F80" w:rsidRPr="008331F1">
        <w:rPr>
          <w:rFonts w:cs="Times New Roman"/>
          <w:bCs w:val="0"/>
        </w:rPr>
        <w:t>IZVJEŠĆE O RADU ZA 20</w:t>
      </w:r>
      <w:r w:rsidR="0010206F" w:rsidRPr="008331F1">
        <w:rPr>
          <w:rFonts w:cs="Times New Roman"/>
          <w:bCs w:val="0"/>
        </w:rPr>
        <w:t>2</w:t>
      </w:r>
      <w:r w:rsidR="00D60509">
        <w:rPr>
          <w:rFonts w:cs="Times New Roman"/>
          <w:bCs w:val="0"/>
        </w:rPr>
        <w:t>4</w:t>
      </w:r>
      <w:r w:rsidR="00DA4F80" w:rsidRPr="008331F1">
        <w:rPr>
          <w:rFonts w:cs="Times New Roman"/>
          <w:bCs w:val="0"/>
        </w:rPr>
        <w:t>. GODINU</w:t>
      </w:r>
    </w:p>
    <w:p w14:paraId="1850EF6D" w14:textId="77777777" w:rsidR="00DA4F80" w:rsidRPr="00217D30" w:rsidRDefault="00DA4F80" w:rsidP="00DA4F80">
      <w:pPr>
        <w:rPr>
          <w:rFonts w:ascii="Times New Roman" w:hAnsi="Times New Roman" w:cs="Times New Roman"/>
          <w:sz w:val="24"/>
          <w:szCs w:val="24"/>
        </w:rPr>
      </w:pPr>
    </w:p>
    <w:p w14:paraId="73FDE0DE" w14:textId="77777777" w:rsidR="00DA4F80" w:rsidRPr="0077731C" w:rsidRDefault="00DA4F80" w:rsidP="00954344">
      <w:pPr>
        <w:pStyle w:val="Odlomakpopisa"/>
        <w:numPr>
          <w:ilvl w:val="0"/>
          <w:numId w:val="12"/>
        </w:numPr>
        <w:tabs>
          <w:tab w:val="left" w:pos="0"/>
        </w:tabs>
        <w:autoSpaceDE/>
        <w:autoSpaceDN/>
        <w:spacing w:line="276" w:lineRule="auto"/>
        <w:contextualSpacing/>
        <w:jc w:val="both"/>
        <w:rPr>
          <w:rFonts w:ascii="Times New Roman" w:hAnsi="Times New Roman" w:cs="Times New Roman"/>
          <w:b/>
          <w:bCs/>
          <w:u w:val="single"/>
          <w:lang w:eastAsia="hr-HR"/>
        </w:rPr>
      </w:pPr>
      <w:r w:rsidRPr="0077731C">
        <w:rPr>
          <w:rFonts w:ascii="Times New Roman" w:hAnsi="Times New Roman" w:cs="Times New Roman"/>
          <w:b/>
          <w:bCs/>
          <w:u w:val="single"/>
        </w:rPr>
        <w:t>Praćenje provedbe Strategije razvoja jedinice lokalne samouprave i poticanje pripreme razvojnih projekata na području jedinica lokalne samouprave</w:t>
      </w:r>
    </w:p>
    <w:p w14:paraId="4D7C96D6" w14:textId="77777777" w:rsidR="00E46C4A" w:rsidRDefault="00E46C4A" w:rsidP="00B178BB">
      <w:pPr>
        <w:spacing w:after="120"/>
        <w:jc w:val="both"/>
        <w:rPr>
          <w:rFonts w:ascii="Times New Roman" w:hAnsi="Times New Roman" w:cs="Times New Roman"/>
        </w:rPr>
      </w:pPr>
    </w:p>
    <w:p w14:paraId="463C7BD8" w14:textId="1967F3D3" w:rsidR="00B178BB" w:rsidRDefault="007B5DF9" w:rsidP="00B178BB">
      <w:pPr>
        <w:spacing w:after="120"/>
        <w:ind w:firstLine="708"/>
        <w:jc w:val="both"/>
        <w:rPr>
          <w:rFonts w:ascii="Times New Roman" w:hAnsi="Times New Roman" w:cs="Times New Roman"/>
        </w:rPr>
      </w:pPr>
      <w:r>
        <w:rPr>
          <w:rFonts w:ascii="Times New Roman" w:hAnsi="Times New Roman" w:cs="Times New Roman"/>
        </w:rPr>
        <w:t>Agencija je tijekom 2024. godine s</w:t>
      </w:r>
      <w:r w:rsidR="00E46C4A" w:rsidRPr="00E46C4A">
        <w:rPr>
          <w:rFonts w:ascii="Times New Roman" w:hAnsi="Times New Roman" w:cs="Times New Roman"/>
        </w:rPr>
        <w:t xml:space="preserve">udjelovala u koordinaciji izrade i usvajanja Strategije razvoja urbanog područja grada Požege za financijsko razdoblje od 2021. do 2027. godine koja je preduvjet za korištenje </w:t>
      </w:r>
      <w:r>
        <w:rPr>
          <w:rFonts w:ascii="Times New Roman" w:hAnsi="Times New Roman" w:cs="Times New Roman"/>
        </w:rPr>
        <w:t xml:space="preserve">sredstava iz </w:t>
      </w:r>
      <w:r w:rsidR="00E46C4A" w:rsidRPr="00E46C4A">
        <w:rPr>
          <w:rFonts w:ascii="Times New Roman" w:hAnsi="Times New Roman" w:cs="Times New Roman"/>
        </w:rPr>
        <w:t>mehanizma Integriranih teritorijalnih ulaganja (ITU) koji za cilj imaju stavljanje naglaska na urbana područja kao pokretače razvoja, jačanje teritorijalne suradnje u ujednačavanje regionalnog razvoja te je ista usvojena od strane Gradskog vijeća Grada Požege u siječnju 2024. godine</w:t>
      </w:r>
      <w:r>
        <w:rPr>
          <w:rFonts w:ascii="Times New Roman" w:hAnsi="Times New Roman" w:cs="Times New Roman"/>
        </w:rPr>
        <w:t>. Također, u promatranom razdoblju Agencija je</w:t>
      </w:r>
      <w:r w:rsidR="00E46C4A" w:rsidRPr="00E46C4A">
        <w:rPr>
          <w:rFonts w:ascii="Times New Roman" w:hAnsi="Times New Roman" w:cs="Times New Roman"/>
        </w:rPr>
        <w:t xml:space="preserve"> pratila provedbu Provedbenog programa Grada Požege te je pripremljeno godišnje izvješće o provedbi Provedbenog programa</w:t>
      </w:r>
      <w:r>
        <w:rPr>
          <w:rFonts w:ascii="Times New Roman" w:hAnsi="Times New Roman" w:cs="Times New Roman"/>
        </w:rPr>
        <w:t xml:space="preserve">. Agencija je aktivno sudjelovala u </w:t>
      </w:r>
      <w:r w:rsidR="00E46C4A" w:rsidRPr="00E46C4A">
        <w:rPr>
          <w:rFonts w:ascii="Times New Roman" w:hAnsi="Times New Roman" w:cs="Times New Roman"/>
        </w:rPr>
        <w:t xml:space="preserve"> priprem</w:t>
      </w:r>
      <w:r>
        <w:rPr>
          <w:rFonts w:ascii="Times New Roman" w:hAnsi="Times New Roman" w:cs="Times New Roman"/>
        </w:rPr>
        <w:t>i</w:t>
      </w:r>
      <w:r w:rsidR="00E46C4A" w:rsidRPr="00E46C4A">
        <w:rPr>
          <w:rFonts w:ascii="Times New Roman" w:hAnsi="Times New Roman" w:cs="Times New Roman"/>
        </w:rPr>
        <w:t xml:space="preserve"> projekt</w:t>
      </w:r>
      <w:r>
        <w:rPr>
          <w:rFonts w:ascii="Times New Roman" w:hAnsi="Times New Roman" w:cs="Times New Roman"/>
        </w:rPr>
        <w:t>a</w:t>
      </w:r>
      <w:r w:rsidR="00E46C4A" w:rsidRPr="00E46C4A">
        <w:rPr>
          <w:rFonts w:ascii="Times New Roman" w:hAnsi="Times New Roman" w:cs="Times New Roman"/>
        </w:rPr>
        <w:t xml:space="preserve"> sukladno raspoloživim natječajim</w:t>
      </w:r>
      <w:r>
        <w:rPr>
          <w:rFonts w:ascii="Times New Roman" w:hAnsi="Times New Roman" w:cs="Times New Roman"/>
        </w:rPr>
        <w:t>a kao i u</w:t>
      </w:r>
      <w:r w:rsidR="00E46C4A" w:rsidRPr="00E46C4A">
        <w:rPr>
          <w:rFonts w:ascii="Times New Roman" w:hAnsi="Times New Roman" w:cs="Times New Roman"/>
        </w:rPr>
        <w:t xml:space="preserve"> prov</w:t>
      </w:r>
      <w:r>
        <w:rPr>
          <w:rFonts w:ascii="Times New Roman" w:hAnsi="Times New Roman" w:cs="Times New Roman"/>
        </w:rPr>
        <w:t>edbi</w:t>
      </w:r>
      <w:r w:rsidR="00E46C4A" w:rsidRPr="00E46C4A">
        <w:rPr>
          <w:rFonts w:ascii="Times New Roman" w:hAnsi="Times New Roman" w:cs="Times New Roman"/>
        </w:rPr>
        <w:t xml:space="preserve"> projek</w:t>
      </w:r>
      <w:r>
        <w:rPr>
          <w:rFonts w:ascii="Times New Roman" w:hAnsi="Times New Roman" w:cs="Times New Roman"/>
        </w:rPr>
        <w:t>ata</w:t>
      </w:r>
      <w:r w:rsidR="00E46C4A" w:rsidRPr="00E46C4A">
        <w:rPr>
          <w:rFonts w:ascii="Times New Roman" w:hAnsi="Times New Roman" w:cs="Times New Roman"/>
        </w:rPr>
        <w:t xml:space="preserve"> sukladno raspoloživim sredstvima, poticala zajedničke razvojne projekte s drugim jedinicama lokalne i područne (regionalne) samouprave.</w:t>
      </w:r>
    </w:p>
    <w:p w14:paraId="0D0E90A5" w14:textId="77777777" w:rsidR="00B178BB" w:rsidRPr="00B178BB" w:rsidRDefault="00B178BB" w:rsidP="00B178BB">
      <w:pPr>
        <w:spacing w:after="120"/>
        <w:ind w:firstLine="708"/>
        <w:jc w:val="both"/>
        <w:rPr>
          <w:rFonts w:ascii="Times New Roman" w:hAnsi="Times New Roman" w:cs="Times New Roman"/>
        </w:rPr>
      </w:pPr>
    </w:p>
    <w:p w14:paraId="4EC62A8D" w14:textId="77777777" w:rsidR="00DA4F80" w:rsidRDefault="00DA4F80" w:rsidP="00F604C0">
      <w:pPr>
        <w:pStyle w:val="Odlomakpopisa"/>
        <w:numPr>
          <w:ilvl w:val="0"/>
          <w:numId w:val="12"/>
        </w:numPr>
        <w:autoSpaceDE/>
        <w:autoSpaceDN/>
        <w:spacing w:line="276" w:lineRule="auto"/>
        <w:contextualSpacing/>
        <w:jc w:val="both"/>
        <w:rPr>
          <w:rFonts w:ascii="Times New Roman" w:hAnsi="Times New Roman" w:cs="Times New Roman"/>
          <w:b/>
          <w:bCs/>
          <w:u w:val="single"/>
        </w:rPr>
      </w:pPr>
      <w:r w:rsidRPr="0077731C">
        <w:rPr>
          <w:rFonts w:ascii="Times New Roman" w:hAnsi="Times New Roman" w:cs="Times New Roman"/>
          <w:b/>
          <w:bCs/>
          <w:u w:val="single"/>
        </w:rPr>
        <w:t>Sudjelovanje u izradi razvojnih projekata i strateških projekata regionalnog razvoja statističke regije te suradnja s drugim lokalnim razvojnim agencijama radi stvaranja i provedbe zajedničkih projekata</w:t>
      </w:r>
    </w:p>
    <w:p w14:paraId="5EC000B7" w14:textId="77777777" w:rsidR="00E46C4A" w:rsidRDefault="00E46C4A" w:rsidP="00E46C4A">
      <w:pPr>
        <w:autoSpaceDE/>
        <w:autoSpaceDN/>
        <w:spacing w:line="276" w:lineRule="auto"/>
        <w:contextualSpacing/>
        <w:jc w:val="both"/>
        <w:rPr>
          <w:rFonts w:ascii="Times New Roman" w:hAnsi="Times New Roman" w:cs="Times New Roman"/>
          <w:b/>
          <w:bCs/>
          <w:u w:val="single"/>
        </w:rPr>
      </w:pPr>
    </w:p>
    <w:p w14:paraId="73A8870A" w14:textId="71C841F9" w:rsidR="00E46C4A" w:rsidRPr="00E46C4A" w:rsidRDefault="007B5DF9" w:rsidP="00E46C4A">
      <w:pPr>
        <w:ind w:firstLine="708"/>
        <w:jc w:val="both"/>
        <w:rPr>
          <w:rFonts w:ascii="Times New Roman" w:hAnsi="Times New Roman" w:cs="Times New Roman"/>
        </w:rPr>
      </w:pPr>
      <w:r>
        <w:rPr>
          <w:rFonts w:ascii="Times New Roman" w:hAnsi="Times New Roman" w:cs="Times New Roman"/>
        </w:rPr>
        <w:t>Agencija je s</w:t>
      </w:r>
      <w:r w:rsidR="00E46C4A" w:rsidRPr="00E46C4A">
        <w:rPr>
          <w:rFonts w:ascii="Times New Roman" w:hAnsi="Times New Roman" w:cs="Times New Roman"/>
        </w:rPr>
        <w:t>udjelovala  u predlaganju i pripremi razvojnih i strateških projekata regionalnog razvoja statističke regije. Također, aktivno je surađivala s drugim lokalnim razvojnim agencijama i regionalnim koordinatorima radi stvaranja i provedbe zajedničkih projekata, tako je održan jedan sastanak s projektnim konzorcijem s područja Republike Hrvatske i 5 međunarodn</w:t>
      </w:r>
      <w:r w:rsidR="00610F99">
        <w:rPr>
          <w:rFonts w:ascii="Times New Roman" w:hAnsi="Times New Roman" w:cs="Times New Roman"/>
        </w:rPr>
        <w:t>ih</w:t>
      </w:r>
      <w:r w:rsidR="00E46C4A" w:rsidRPr="00E46C4A">
        <w:rPr>
          <w:rFonts w:ascii="Times New Roman" w:hAnsi="Times New Roman" w:cs="Times New Roman"/>
        </w:rPr>
        <w:t xml:space="preserve"> sastan</w:t>
      </w:r>
      <w:r w:rsidR="00610F99">
        <w:rPr>
          <w:rFonts w:ascii="Times New Roman" w:hAnsi="Times New Roman" w:cs="Times New Roman"/>
        </w:rPr>
        <w:t>a</w:t>
      </w:r>
      <w:r w:rsidR="00E46C4A" w:rsidRPr="00E46C4A">
        <w:rPr>
          <w:rFonts w:ascii="Times New Roman" w:hAnsi="Times New Roman" w:cs="Times New Roman"/>
        </w:rPr>
        <w:t xml:space="preserve">ka s projektnim konzorcijem koji uključuje partnere iz Srbije kao i 2 sastanka sa projektnim konzorcijem iz Mađarske i Slovenije. Agencija sudjeluje u pripremi </w:t>
      </w:r>
      <w:r w:rsidR="0003073C">
        <w:rPr>
          <w:rFonts w:ascii="Times New Roman" w:hAnsi="Times New Roman" w:cs="Times New Roman"/>
        </w:rPr>
        <w:t xml:space="preserve">i provedbi </w:t>
      </w:r>
      <w:r w:rsidR="00E46C4A" w:rsidRPr="00E46C4A">
        <w:rPr>
          <w:rFonts w:ascii="Times New Roman" w:hAnsi="Times New Roman" w:cs="Times New Roman"/>
        </w:rPr>
        <w:t>strateškog projekta Izgradnja i opremanje Atletskog stadiona u Požegi</w:t>
      </w:r>
      <w:r>
        <w:rPr>
          <w:rFonts w:ascii="Times New Roman" w:hAnsi="Times New Roman" w:cs="Times New Roman"/>
        </w:rPr>
        <w:t xml:space="preserve"> te Izgradnja i opremanje osnovne škole u naselju Babin vir u Požeg</w:t>
      </w:r>
      <w:r w:rsidR="0003073C">
        <w:rPr>
          <w:rFonts w:ascii="Times New Roman" w:hAnsi="Times New Roman" w:cs="Times New Roman"/>
        </w:rPr>
        <w:t>i</w:t>
      </w:r>
      <w:r w:rsidR="00CF4AC1">
        <w:rPr>
          <w:rFonts w:ascii="Times New Roman" w:hAnsi="Times New Roman" w:cs="Times New Roman"/>
        </w:rPr>
        <w:t>.</w:t>
      </w:r>
    </w:p>
    <w:p w14:paraId="27D2006E" w14:textId="0F854AEC" w:rsidR="00DA4F80" w:rsidRPr="0077731C" w:rsidRDefault="00DA4F80" w:rsidP="007B5DF9">
      <w:pPr>
        <w:jc w:val="both"/>
        <w:rPr>
          <w:rFonts w:ascii="Roboto" w:hAnsi="Roboto"/>
          <w:shd w:val="clear" w:color="auto" w:fill="FFFFFF"/>
        </w:rPr>
      </w:pPr>
    </w:p>
    <w:p w14:paraId="09B5E5B4" w14:textId="77777777" w:rsidR="00A01344" w:rsidRDefault="00DA4F80" w:rsidP="00F604C0">
      <w:pPr>
        <w:pStyle w:val="Odlomakpopisa"/>
        <w:numPr>
          <w:ilvl w:val="0"/>
          <w:numId w:val="12"/>
        </w:numPr>
        <w:autoSpaceDE/>
        <w:autoSpaceDN/>
        <w:spacing w:line="276" w:lineRule="auto"/>
        <w:contextualSpacing/>
        <w:jc w:val="both"/>
        <w:rPr>
          <w:rFonts w:ascii="Times New Roman" w:hAnsi="Times New Roman" w:cs="Times New Roman"/>
          <w:b/>
          <w:bCs/>
          <w:u w:val="single"/>
        </w:rPr>
      </w:pPr>
      <w:r w:rsidRPr="0077731C">
        <w:rPr>
          <w:rFonts w:ascii="Times New Roman" w:hAnsi="Times New Roman" w:cs="Times New Roman"/>
          <w:b/>
          <w:bCs/>
          <w:u w:val="single"/>
        </w:rPr>
        <w:t xml:space="preserve">Priprema i provedba razvojnih programa i projekata Grada Požege financiranih sredstvima </w:t>
      </w:r>
    </w:p>
    <w:p w14:paraId="3E674205" w14:textId="41523487" w:rsidR="00DA4F80" w:rsidRPr="0077731C" w:rsidRDefault="00DA4F80" w:rsidP="00F604C0">
      <w:pPr>
        <w:pStyle w:val="Odlomakpopisa"/>
        <w:numPr>
          <w:ilvl w:val="0"/>
          <w:numId w:val="12"/>
        </w:numPr>
        <w:autoSpaceDE/>
        <w:autoSpaceDN/>
        <w:spacing w:line="276" w:lineRule="auto"/>
        <w:contextualSpacing/>
        <w:jc w:val="both"/>
        <w:rPr>
          <w:rFonts w:ascii="Times New Roman" w:hAnsi="Times New Roman" w:cs="Times New Roman"/>
          <w:b/>
          <w:bCs/>
          <w:u w:val="single"/>
        </w:rPr>
      </w:pPr>
      <w:r w:rsidRPr="0077731C">
        <w:rPr>
          <w:rFonts w:ascii="Times New Roman" w:hAnsi="Times New Roman" w:cs="Times New Roman"/>
          <w:b/>
          <w:bCs/>
          <w:u w:val="single"/>
        </w:rPr>
        <w:t>EU fondova</w:t>
      </w:r>
      <w:r w:rsidR="003D1E7B" w:rsidRPr="0077731C">
        <w:rPr>
          <w:rFonts w:ascii="Times New Roman" w:hAnsi="Times New Roman" w:cs="Times New Roman"/>
          <w:b/>
          <w:bCs/>
          <w:u w:val="single"/>
        </w:rPr>
        <w:t xml:space="preserve"> i nacionalnih sredstava</w:t>
      </w:r>
    </w:p>
    <w:p w14:paraId="1A5C9BAD" w14:textId="77777777" w:rsidR="00DA4F80" w:rsidRPr="0077731C" w:rsidRDefault="00DA4F80" w:rsidP="00DA4F80">
      <w:pPr>
        <w:pStyle w:val="Odlomakpopisa"/>
        <w:rPr>
          <w:rFonts w:ascii="Times New Roman" w:hAnsi="Times New Roman" w:cs="Times New Roman"/>
          <w:u w:val="single"/>
        </w:rPr>
      </w:pPr>
    </w:p>
    <w:p w14:paraId="21F78F02" w14:textId="0E846343" w:rsidR="00E20C5D" w:rsidRPr="00185313" w:rsidRDefault="00DA4F80" w:rsidP="00691F11">
      <w:pPr>
        <w:jc w:val="both"/>
        <w:rPr>
          <w:rFonts w:ascii="Times New Roman" w:eastAsia="Times New Roman" w:hAnsi="Times New Roman" w:cs="Times New Roman"/>
          <w:b/>
          <w:bCs/>
        </w:rPr>
      </w:pPr>
      <w:r w:rsidRPr="0077731C">
        <w:rPr>
          <w:rFonts w:ascii="Times New Roman" w:hAnsi="Times New Roman" w:cs="Times New Roman"/>
        </w:rPr>
        <w:t xml:space="preserve">Agencija </w:t>
      </w:r>
      <w:r w:rsidR="000C4952" w:rsidRPr="0077731C">
        <w:rPr>
          <w:rFonts w:ascii="Times New Roman" w:hAnsi="Times New Roman" w:cs="Times New Roman"/>
        </w:rPr>
        <w:t xml:space="preserve">je </w:t>
      </w:r>
      <w:r w:rsidRPr="0077731C">
        <w:rPr>
          <w:rFonts w:ascii="Times New Roman" w:hAnsi="Times New Roman" w:cs="Times New Roman"/>
        </w:rPr>
        <w:t>za Grad Požegu</w:t>
      </w:r>
      <w:r w:rsidR="00F604C0" w:rsidRPr="0077731C">
        <w:rPr>
          <w:rFonts w:ascii="Times New Roman" w:hAnsi="Times New Roman" w:cs="Times New Roman"/>
        </w:rPr>
        <w:t xml:space="preserve"> </w:t>
      </w:r>
      <w:r w:rsidR="002405F2" w:rsidRPr="0077731C">
        <w:rPr>
          <w:rFonts w:ascii="Times New Roman" w:hAnsi="Times New Roman" w:cs="Times New Roman"/>
        </w:rPr>
        <w:t xml:space="preserve">u </w:t>
      </w:r>
      <w:r w:rsidRPr="0077731C">
        <w:rPr>
          <w:rFonts w:ascii="Times New Roman" w:hAnsi="Times New Roman" w:cs="Times New Roman"/>
        </w:rPr>
        <w:t>20</w:t>
      </w:r>
      <w:r w:rsidR="00393A6E" w:rsidRPr="0077731C">
        <w:rPr>
          <w:rFonts w:ascii="Times New Roman" w:hAnsi="Times New Roman" w:cs="Times New Roman"/>
        </w:rPr>
        <w:t>2</w:t>
      </w:r>
      <w:r w:rsidR="00AD7D33">
        <w:rPr>
          <w:rFonts w:ascii="Times New Roman" w:hAnsi="Times New Roman" w:cs="Times New Roman"/>
        </w:rPr>
        <w:t>4</w:t>
      </w:r>
      <w:r w:rsidRPr="0077731C">
        <w:rPr>
          <w:rFonts w:ascii="Times New Roman" w:hAnsi="Times New Roman" w:cs="Times New Roman"/>
        </w:rPr>
        <w:t>. godini priprem</w:t>
      </w:r>
      <w:r w:rsidR="002405F2" w:rsidRPr="0077731C">
        <w:rPr>
          <w:rFonts w:ascii="Times New Roman" w:hAnsi="Times New Roman" w:cs="Times New Roman"/>
        </w:rPr>
        <w:t xml:space="preserve">ala </w:t>
      </w:r>
      <w:r w:rsidRPr="0077731C">
        <w:rPr>
          <w:rFonts w:ascii="Times New Roman" w:hAnsi="Times New Roman" w:cs="Times New Roman"/>
        </w:rPr>
        <w:t>projek</w:t>
      </w:r>
      <w:r w:rsidR="005A2B16" w:rsidRPr="0077731C">
        <w:rPr>
          <w:rFonts w:ascii="Times New Roman" w:hAnsi="Times New Roman" w:cs="Times New Roman"/>
        </w:rPr>
        <w:t>te</w:t>
      </w:r>
      <w:r w:rsidRPr="0077731C">
        <w:rPr>
          <w:rFonts w:ascii="Times New Roman" w:hAnsi="Times New Roman" w:cs="Times New Roman"/>
        </w:rPr>
        <w:t xml:space="preserve"> sukladno dostupnim </w:t>
      </w:r>
      <w:r w:rsidR="001F2EC7" w:rsidRPr="0077731C">
        <w:rPr>
          <w:rFonts w:ascii="Times New Roman" w:hAnsi="Times New Roman" w:cs="Times New Roman"/>
        </w:rPr>
        <w:t>pozivima</w:t>
      </w:r>
      <w:r w:rsidR="002405F2" w:rsidRPr="0077731C">
        <w:rPr>
          <w:rFonts w:ascii="Times New Roman" w:hAnsi="Times New Roman" w:cs="Times New Roman"/>
        </w:rPr>
        <w:t xml:space="preserve"> iz </w:t>
      </w:r>
      <w:r w:rsidR="001F2EC7" w:rsidRPr="0077731C">
        <w:rPr>
          <w:rFonts w:ascii="Times New Roman" w:hAnsi="Times New Roman" w:cs="Times New Roman"/>
        </w:rPr>
        <w:t>Nacionaln</w:t>
      </w:r>
      <w:r w:rsidR="00EA3AC5" w:rsidRPr="0077731C">
        <w:rPr>
          <w:rFonts w:ascii="Times New Roman" w:hAnsi="Times New Roman" w:cs="Times New Roman"/>
        </w:rPr>
        <w:t>og</w:t>
      </w:r>
      <w:r w:rsidR="001F2EC7" w:rsidRPr="0077731C">
        <w:rPr>
          <w:rFonts w:ascii="Times New Roman" w:hAnsi="Times New Roman" w:cs="Times New Roman"/>
        </w:rPr>
        <w:t xml:space="preserve"> plan</w:t>
      </w:r>
      <w:r w:rsidR="00EA3AC5" w:rsidRPr="0077731C">
        <w:rPr>
          <w:rFonts w:ascii="Times New Roman" w:hAnsi="Times New Roman" w:cs="Times New Roman"/>
        </w:rPr>
        <w:t>a</w:t>
      </w:r>
      <w:r w:rsidR="001F2EC7" w:rsidRPr="0077731C">
        <w:rPr>
          <w:rFonts w:ascii="Times New Roman" w:hAnsi="Times New Roman" w:cs="Times New Roman"/>
        </w:rPr>
        <w:t xml:space="preserve"> oporavka i otpornosti 2021.-2026</w:t>
      </w:r>
      <w:r w:rsidR="002405F2" w:rsidRPr="0077731C">
        <w:rPr>
          <w:rFonts w:ascii="Times New Roman" w:hAnsi="Times New Roman" w:cs="Times New Roman"/>
        </w:rPr>
        <w:t>. te drugih Poziva i Natječaja koji su</w:t>
      </w:r>
      <w:r w:rsidR="00DD5D1A" w:rsidRPr="0077731C">
        <w:rPr>
          <w:rFonts w:ascii="Times New Roman" w:hAnsi="Times New Roman" w:cs="Times New Roman"/>
        </w:rPr>
        <w:t xml:space="preserve"> bili</w:t>
      </w:r>
      <w:r w:rsidR="002405F2" w:rsidRPr="0077731C">
        <w:rPr>
          <w:rFonts w:ascii="Times New Roman" w:hAnsi="Times New Roman" w:cs="Times New Roman"/>
        </w:rPr>
        <w:t xml:space="preserve"> dostupni za jedinice lokalne samouprave </w:t>
      </w:r>
      <w:r w:rsidR="000D724C" w:rsidRPr="0077731C">
        <w:rPr>
          <w:rFonts w:ascii="Times New Roman" w:hAnsi="Times New Roman" w:cs="Times New Roman"/>
        </w:rPr>
        <w:t>i</w:t>
      </w:r>
      <w:r w:rsidR="00EB7CFC" w:rsidRPr="0077731C">
        <w:rPr>
          <w:rFonts w:ascii="Times New Roman" w:hAnsi="Times New Roman" w:cs="Times New Roman"/>
        </w:rPr>
        <w:t xml:space="preserve"> javne institucije, proračunske korisni</w:t>
      </w:r>
      <w:r w:rsidR="00A843A8" w:rsidRPr="0077731C">
        <w:rPr>
          <w:rFonts w:ascii="Times New Roman" w:hAnsi="Times New Roman" w:cs="Times New Roman"/>
        </w:rPr>
        <w:t>ke</w:t>
      </w:r>
      <w:r w:rsidR="00EB7CFC" w:rsidRPr="0077731C">
        <w:rPr>
          <w:rFonts w:ascii="Times New Roman" w:hAnsi="Times New Roman" w:cs="Times New Roman"/>
        </w:rPr>
        <w:t xml:space="preserve"> Grada Požege </w:t>
      </w:r>
      <w:r w:rsidR="002405F2" w:rsidRPr="0077731C">
        <w:rPr>
          <w:rFonts w:ascii="Times New Roman" w:hAnsi="Times New Roman" w:cs="Times New Roman"/>
        </w:rPr>
        <w:t>u 202</w:t>
      </w:r>
      <w:r w:rsidR="00AD7D33">
        <w:rPr>
          <w:rFonts w:ascii="Times New Roman" w:hAnsi="Times New Roman" w:cs="Times New Roman"/>
        </w:rPr>
        <w:t>4</w:t>
      </w:r>
      <w:r w:rsidR="002405F2" w:rsidRPr="0077731C">
        <w:rPr>
          <w:rFonts w:ascii="Times New Roman" w:hAnsi="Times New Roman" w:cs="Times New Roman"/>
        </w:rPr>
        <w:t>. godini</w:t>
      </w:r>
      <w:r w:rsidR="00EB7CFC" w:rsidRPr="0077731C">
        <w:rPr>
          <w:rFonts w:ascii="Times New Roman" w:hAnsi="Times New Roman" w:cs="Times New Roman"/>
        </w:rPr>
        <w:t>.</w:t>
      </w:r>
      <w:r w:rsidR="002405F2" w:rsidRPr="0077731C">
        <w:rPr>
          <w:rFonts w:ascii="Times New Roman" w:hAnsi="Times New Roman" w:cs="Times New Roman"/>
        </w:rPr>
        <w:t xml:space="preserve"> Agencija je sudjelovala u pripremi i prijavi</w:t>
      </w:r>
      <w:r w:rsidR="00FA1B87" w:rsidRPr="0077731C">
        <w:rPr>
          <w:rFonts w:ascii="Times New Roman" w:hAnsi="Times New Roman" w:cs="Times New Roman"/>
        </w:rPr>
        <w:t xml:space="preserve"> </w:t>
      </w:r>
      <w:r w:rsidR="005F2624" w:rsidRPr="00EA0BF3">
        <w:rPr>
          <w:rFonts w:ascii="Times New Roman" w:hAnsi="Times New Roman" w:cs="Times New Roman"/>
        </w:rPr>
        <w:t>dvadeset i</w:t>
      </w:r>
      <w:r w:rsidR="00EA0BF3" w:rsidRPr="00EA0BF3">
        <w:rPr>
          <w:rFonts w:ascii="Times New Roman" w:hAnsi="Times New Roman" w:cs="Times New Roman"/>
        </w:rPr>
        <w:t xml:space="preserve"> </w:t>
      </w:r>
      <w:r w:rsidR="00DC1E2B">
        <w:rPr>
          <w:rFonts w:ascii="Times New Roman" w:hAnsi="Times New Roman" w:cs="Times New Roman"/>
        </w:rPr>
        <w:t>dva</w:t>
      </w:r>
      <w:r w:rsidR="00FA1B87" w:rsidRPr="00EA0BF3">
        <w:rPr>
          <w:rFonts w:ascii="Times New Roman" w:hAnsi="Times New Roman" w:cs="Times New Roman"/>
        </w:rPr>
        <w:t xml:space="preserve"> (</w:t>
      </w:r>
      <w:r w:rsidR="005F2624" w:rsidRPr="00EA0BF3">
        <w:rPr>
          <w:rFonts w:ascii="Times New Roman" w:hAnsi="Times New Roman" w:cs="Times New Roman"/>
        </w:rPr>
        <w:t>2</w:t>
      </w:r>
      <w:r w:rsidR="003D6306">
        <w:rPr>
          <w:rFonts w:ascii="Times New Roman" w:hAnsi="Times New Roman" w:cs="Times New Roman"/>
        </w:rPr>
        <w:t>2</w:t>
      </w:r>
      <w:r w:rsidR="00411794" w:rsidRPr="00EA0BF3">
        <w:rPr>
          <w:rFonts w:ascii="Times New Roman" w:hAnsi="Times New Roman" w:cs="Times New Roman"/>
        </w:rPr>
        <w:t>)</w:t>
      </w:r>
      <w:r w:rsidR="002405F2" w:rsidRPr="00EA0BF3">
        <w:rPr>
          <w:rFonts w:ascii="Times New Roman" w:hAnsi="Times New Roman" w:cs="Times New Roman"/>
        </w:rPr>
        <w:t xml:space="preserve"> pr</w:t>
      </w:r>
      <w:r w:rsidR="002405F2" w:rsidRPr="0077731C">
        <w:rPr>
          <w:rFonts w:ascii="Times New Roman" w:hAnsi="Times New Roman" w:cs="Times New Roman"/>
        </w:rPr>
        <w:t>ojekta iz EU natječaja i nacionalnih poziva nadležnih ministarstava i državnih tijela</w:t>
      </w:r>
      <w:r w:rsidR="00661B21" w:rsidRPr="0077731C">
        <w:rPr>
          <w:rFonts w:ascii="Times New Roman" w:hAnsi="Times New Roman" w:cs="Times New Roman"/>
        </w:rPr>
        <w:t>, ukupne vrijednosti</w:t>
      </w:r>
      <w:r w:rsidR="003D6306">
        <w:rPr>
          <w:rFonts w:ascii="Times New Roman" w:hAnsi="Times New Roman" w:cs="Times New Roman"/>
        </w:rPr>
        <w:t xml:space="preserve"> </w:t>
      </w:r>
      <w:r w:rsidR="003D6306" w:rsidRPr="00DC1E2B">
        <w:rPr>
          <w:rFonts w:ascii="Times New Roman" w:hAnsi="Times New Roman" w:cs="Times New Roman"/>
          <w:b/>
          <w:bCs/>
          <w:color w:val="000000"/>
        </w:rPr>
        <w:t>25.413.343,99 €</w:t>
      </w:r>
      <w:r w:rsidR="00DC1E2B" w:rsidRPr="00DC1E2B">
        <w:rPr>
          <w:rFonts w:ascii="Times New Roman" w:hAnsi="Times New Roman" w:cs="Times New Roman"/>
        </w:rPr>
        <w:t>.</w:t>
      </w:r>
    </w:p>
    <w:p w14:paraId="484754C1" w14:textId="77777777" w:rsidR="001F2EC7" w:rsidRPr="00A90D91" w:rsidRDefault="001F2EC7" w:rsidP="00E20C5D">
      <w:pPr>
        <w:jc w:val="both"/>
        <w:rPr>
          <w:rFonts w:ascii="Times New Roman" w:hAnsi="Times New Roman" w:cs="Times New Roman"/>
          <w:color w:val="FF0000"/>
          <w:sz w:val="24"/>
          <w:szCs w:val="24"/>
        </w:rPr>
      </w:pPr>
    </w:p>
    <w:p w14:paraId="6B4DC614" w14:textId="540CA8DE" w:rsidR="00DA4F80" w:rsidRPr="004842A9" w:rsidRDefault="008871C0" w:rsidP="004842A9">
      <w:pPr>
        <w:pStyle w:val="Odlomakpopisa"/>
        <w:spacing w:line="276" w:lineRule="auto"/>
        <w:ind w:left="0" w:right="-169" w:firstLine="426"/>
        <w:jc w:val="both"/>
        <w:rPr>
          <w:rFonts w:ascii="Times New Roman" w:hAnsi="Times New Roman" w:cs="Times New Roman"/>
        </w:rPr>
      </w:pPr>
      <w:r w:rsidRPr="008871C0">
        <w:rPr>
          <w:rFonts w:ascii="Times New Roman" w:hAnsi="Times New Roman" w:cs="Times New Roman"/>
        </w:rPr>
        <w:t>Tablica 1: Priprema projekata za Grad Požegu i proračunske korisnike Grada Po</w:t>
      </w:r>
      <w:r w:rsidR="00820DD3">
        <w:rPr>
          <w:rFonts w:ascii="Times New Roman" w:hAnsi="Times New Roman" w:cs="Times New Roman"/>
        </w:rPr>
        <w:t>žege u</w:t>
      </w:r>
      <w:r w:rsidR="000F289F">
        <w:rPr>
          <w:rFonts w:ascii="Times New Roman" w:hAnsi="Times New Roman" w:cs="Times New Roman"/>
        </w:rPr>
        <w:t xml:space="preserve"> </w:t>
      </w:r>
      <w:r w:rsidR="00820DD3">
        <w:rPr>
          <w:rFonts w:ascii="Times New Roman" w:hAnsi="Times New Roman" w:cs="Times New Roman"/>
        </w:rPr>
        <w:t>202</w:t>
      </w:r>
      <w:r w:rsidR="00AD7D33">
        <w:rPr>
          <w:rFonts w:ascii="Times New Roman" w:hAnsi="Times New Roman" w:cs="Times New Roman"/>
        </w:rPr>
        <w:t>4</w:t>
      </w:r>
      <w:r w:rsidR="00820DD3">
        <w:rPr>
          <w:rFonts w:ascii="Times New Roman" w:hAnsi="Times New Roman" w:cs="Times New Roman"/>
        </w:rPr>
        <w:t>. godin</w:t>
      </w:r>
      <w:r w:rsidR="00AD7D33">
        <w:rPr>
          <w:rFonts w:ascii="Times New Roman" w:hAnsi="Times New Roman" w:cs="Times New Roman"/>
        </w:rPr>
        <w:t>i</w:t>
      </w:r>
      <w:r w:rsidR="008729E3">
        <w:rPr>
          <w:rFonts w:ascii="Times New Roman" w:hAnsi="Times New Roman" w:cs="Times New Roman"/>
        </w:rPr>
        <w:t>:</w:t>
      </w:r>
    </w:p>
    <w:tbl>
      <w:tblPr>
        <w:tblStyle w:val="Reetkatablice"/>
        <w:tblW w:w="9498" w:type="dxa"/>
        <w:jc w:val="center"/>
        <w:tblLayout w:type="fixed"/>
        <w:tblLook w:val="04A0" w:firstRow="1" w:lastRow="0" w:firstColumn="1" w:lastColumn="0" w:noHBand="0" w:noVBand="1"/>
      </w:tblPr>
      <w:tblGrid>
        <w:gridCol w:w="1418"/>
        <w:gridCol w:w="1554"/>
        <w:gridCol w:w="2145"/>
        <w:gridCol w:w="1438"/>
        <w:gridCol w:w="1520"/>
        <w:gridCol w:w="1423"/>
      </w:tblGrid>
      <w:tr w:rsidR="00C5380E" w:rsidRPr="00E6479F" w14:paraId="487AE77B" w14:textId="77777777" w:rsidTr="001462B9">
        <w:trPr>
          <w:jc w:val="center"/>
        </w:trPr>
        <w:tc>
          <w:tcPr>
            <w:tcW w:w="1418" w:type="dxa"/>
            <w:shd w:val="clear" w:color="auto" w:fill="CCC0D9" w:themeFill="accent4" w:themeFillTint="66"/>
            <w:vAlign w:val="center"/>
          </w:tcPr>
          <w:p w14:paraId="21B4E394" w14:textId="77777777" w:rsidR="00DA4F80" w:rsidRPr="00E6479F" w:rsidRDefault="00DA4F80" w:rsidP="001C6FCC">
            <w:pPr>
              <w:pStyle w:val="Odlomakpopisa"/>
              <w:ind w:left="0" w:firstLine="0"/>
              <w:jc w:val="center"/>
              <w:rPr>
                <w:rFonts w:ascii="Times New Roman" w:hAnsi="Times New Roman" w:cs="Times New Roman"/>
                <w:b/>
                <w:bCs/>
                <w:sz w:val="20"/>
                <w:szCs w:val="20"/>
              </w:rPr>
            </w:pPr>
            <w:bookmarkStart w:id="1" w:name="_Hlk41390554"/>
            <w:bookmarkStart w:id="2" w:name="_Hlk63149427"/>
            <w:r w:rsidRPr="00E6479F">
              <w:rPr>
                <w:rFonts w:ascii="Times New Roman" w:hAnsi="Times New Roman" w:cs="Times New Roman"/>
                <w:b/>
                <w:bCs/>
                <w:sz w:val="20"/>
                <w:szCs w:val="20"/>
              </w:rPr>
              <w:t>PRIJAVI</w:t>
            </w:r>
            <w:r w:rsidR="00E97AB7" w:rsidRPr="00E6479F">
              <w:rPr>
                <w:rFonts w:ascii="Times New Roman" w:hAnsi="Times New Roman" w:cs="Times New Roman"/>
                <w:b/>
                <w:bCs/>
                <w:sz w:val="20"/>
                <w:szCs w:val="20"/>
              </w:rPr>
              <w:t>-</w:t>
            </w:r>
            <w:r w:rsidRPr="00E6479F">
              <w:rPr>
                <w:rFonts w:ascii="Times New Roman" w:hAnsi="Times New Roman" w:cs="Times New Roman"/>
                <w:b/>
                <w:bCs/>
                <w:sz w:val="20"/>
                <w:szCs w:val="20"/>
              </w:rPr>
              <w:t>TELJ</w:t>
            </w:r>
            <w:r w:rsidR="00F604C0" w:rsidRPr="00E6479F">
              <w:rPr>
                <w:rFonts w:ascii="Times New Roman" w:hAnsi="Times New Roman" w:cs="Times New Roman"/>
                <w:b/>
                <w:bCs/>
                <w:sz w:val="20"/>
                <w:szCs w:val="20"/>
              </w:rPr>
              <w:t>:</w:t>
            </w:r>
          </w:p>
        </w:tc>
        <w:tc>
          <w:tcPr>
            <w:tcW w:w="1554" w:type="dxa"/>
            <w:shd w:val="clear" w:color="auto" w:fill="CCC0D9" w:themeFill="accent4" w:themeFillTint="66"/>
            <w:vAlign w:val="center"/>
          </w:tcPr>
          <w:p w14:paraId="338B776A" w14:textId="77777777" w:rsidR="00DA4F80" w:rsidRPr="00E6479F" w:rsidRDefault="00DA4F80" w:rsidP="001C6FCC">
            <w:pPr>
              <w:pStyle w:val="Odlomakpopisa"/>
              <w:ind w:left="0" w:firstLine="0"/>
              <w:jc w:val="center"/>
              <w:rPr>
                <w:rFonts w:ascii="Times New Roman" w:hAnsi="Times New Roman" w:cs="Times New Roman"/>
                <w:b/>
                <w:bCs/>
                <w:sz w:val="20"/>
                <w:szCs w:val="20"/>
              </w:rPr>
            </w:pPr>
            <w:r w:rsidRPr="00E6479F">
              <w:rPr>
                <w:rFonts w:ascii="Times New Roman" w:hAnsi="Times New Roman" w:cs="Times New Roman"/>
                <w:b/>
                <w:bCs/>
                <w:sz w:val="20"/>
                <w:szCs w:val="20"/>
              </w:rPr>
              <w:t>NAZIV PROJEKTA</w:t>
            </w:r>
            <w:r w:rsidR="00F604C0" w:rsidRPr="00E6479F">
              <w:rPr>
                <w:rFonts w:ascii="Times New Roman" w:hAnsi="Times New Roman" w:cs="Times New Roman"/>
                <w:b/>
                <w:bCs/>
                <w:sz w:val="20"/>
                <w:szCs w:val="20"/>
              </w:rPr>
              <w:t>:</w:t>
            </w:r>
          </w:p>
        </w:tc>
        <w:tc>
          <w:tcPr>
            <w:tcW w:w="2145" w:type="dxa"/>
            <w:shd w:val="clear" w:color="auto" w:fill="CCC0D9" w:themeFill="accent4" w:themeFillTint="66"/>
            <w:vAlign w:val="center"/>
          </w:tcPr>
          <w:p w14:paraId="0870DE66" w14:textId="77777777" w:rsidR="00DA4F80" w:rsidRPr="00E6479F" w:rsidRDefault="00DA4F80" w:rsidP="001C6FCC">
            <w:pPr>
              <w:pStyle w:val="Odlomakpopisa"/>
              <w:ind w:left="0" w:firstLine="0"/>
              <w:jc w:val="center"/>
              <w:rPr>
                <w:rFonts w:ascii="Times New Roman" w:hAnsi="Times New Roman" w:cs="Times New Roman"/>
                <w:b/>
                <w:bCs/>
                <w:sz w:val="20"/>
                <w:szCs w:val="20"/>
              </w:rPr>
            </w:pPr>
            <w:r w:rsidRPr="00E6479F">
              <w:rPr>
                <w:rFonts w:ascii="Times New Roman" w:hAnsi="Times New Roman" w:cs="Times New Roman"/>
                <w:b/>
                <w:bCs/>
                <w:sz w:val="20"/>
                <w:szCs w:val="20"/>
              </w:rPr>
              <w:t>POZIV</w:t>
            </w:r>
            <w:r w:rsidR="00F604C0" w:rsidRPr="00E6479F">
              <w:rPr>
                <w:rFonts w:ascii="Times New Roman" w:hAnsi="Times New Roman" w:cs="Times New Roman"/>
                <w:b/>
                <w:bCs/>
                <w:sz w:val="20"/>
                <w:szCs w:val="20"/>
              </w:rPr>
              <w:t>:</w:t>
            </w:r>
          </w:p>
        </w:tc>
        <w:tc>
          <w:tcPr>
            <w:tcW w:w="1438" w:type="dxa"/>
            <w:shd w:val="clear" w:color="auto" w:fill="CCC0D9" w:themeFill="accent4" w:themeFillTint="66"/>
            <w:vAlign w:val="center"/>
          </w:tcPr>
          <w:p w14:paraId="6D10AE11" w14:textId="77777777" w:rsidR="00DA4F80" w:rsidRPr="00E6479F" w:rsidRDefault="00DA4F80" w:rsidP="001C6FCC">
            <w:pPr>
              <w:pStyle w:val="Odlomakpopisa"/>
              <w:ind w:left="0" w:firstLine="0"/>
              <w:jc w:val="center"/>
              <w:rPr>
                <w:rFonts w:ascii="Times New Roman" w:hAnsi="Times New Roman" w:cs="Times New Roman"/>
                <w:b/>
                <w:bCs/>
                <w:sz w:val="20"/>
                <w:szCs w:val="20"/>
              </w:rPr>
            </w:pPr>
            <w:r w:rsidRPr="00E6479F">
              <w:rPr>
                <w:rFonts w:ascii="Times New Roman" w:hAnsi="Times New Roman" w:cs="Times New Roman"/>
                <w:b/>
                <w:bCs/>
                <w:sz w:val="20"/>
                <w:szCs w:val="20"/>
              </w:rPr>
              <w:t>NADLEŽNO TIJELO</w:t>
            </w:r>
            <w:r w:rsidR="00F604C0" w:rsidRPr="00E6479F">
              <w:rPr>
                <w:rFonts w:ascii="Times New Roman" w:hAnsi="Times New Roman" w:cs="Times New Roman"/>
                <w:b/>
                <w:bCs/>
                <w:sz w:val="20"/>
                <w:szCs w:val="20"/>
              </w:rPr>
              <w:t>:</w:t>
            </w:r>
          </w:p>
        </w:tc>
        <w:tc>
          <w:tcPr>
            <w:tcW w:w="1520" w:type="dxa"/>
            <w:shd w:val="clear" w:color="auto" w:fill="CCC0D9" w:themeFill="accent4" w:themeFillTint="66"/>
            <w:vAlign w:val="center"/>
          </w:tcPr>
          <w:p w14:paraId="33F2B92A" w14:textId="3D18AD43" w:rsidR="00DA4F80" w:rsidRPr="00E6479F" w:rsidRDefault="00DA4F80" w:rsidP="001C6FCC">
            <w:pPr>
              <w:pStyle w:val="Odlomakpopisa"/>
              <w:ind w:left="0" w:firstLine="0"/>
              <w:jc w:val="center"/>
              <w:rPr>
                <w:rFonts w:ascii="Times New Roman" w:hAnsi="Times New Roman" w:cs="Times New Roman"/>
                <w:b/>
                <w:bCs/>
                <w:sz w:val="20"/>
                <w:szCs w:val="20"/>
              </w:rPr>
            </w:pPr>
            <w:r w:rsidRPr="00E6479F">
              <w:rPr>
                <w:rFonts w:ascii="Times New Roman" w:hAnsi="Times New Roman" w:cs="Times New Roman"/>
                <w:b/>
                <w:bCs/>
                <w:sz w:val="20"/>
                <w:szCs w:val="20"/>
              </w:rPr>
              <w:t>VRIJE</w:t>
            </w:r>
            <w:r w:rsidR="00E97AB7" w:rsidRPr="00E6479F">
              <w:rPr>
                <w:rFonts w:ascii="Times New Roman" w:hAnsi="Times New Roman" w:cs="Times New Roman"/>
                <w:b/>
                <w:bCs/>
                <w:sz w:val="20"/>
                <w:szCs w:val="20"/>
              </w:rPr>
              <w:t>-</w:t>
            </w:r>
            <w:r w:rsidRPr="00E6479F">
              <w:rPr>
                <w:rFonts w:ascii="Times New Roman" w:hAnsi="Times New Roman" w:cs="Times New Roman"/>
                <w:b/>
                <w:bCs/>
                <w:sz w:val="20"/>
                <w:szCs w:val="20"/>
              </w:rPr>
              <w:t>DNOST PROJEKTA</w:t>
            </w:r>
            <w:r w:rsidR="00F604C0" w:rsidRPr="00E6479F">
              <w:rPr>
                <w:rFonts w:ascii="Times New Roman" w:hAnsi="Times New Roman" w:cs="Times New Roman"/>
                <w:b/>
                <w:bCs/>
                <w:sz w:val="20"/>
                <w:szCs w:val="20"/>
              </w:rPr>
              <w:t>:</w:t>
            </w:r>
          </w:p>
        </w:tc>
        <w:tc>
          <w:tcPr>
            <w:tcW w:w="1423" w:type="dxa"/>
            <w:shd w:val="clear" w:color="auto" w:fill="CCC0D9" w:themeFill="accent4" w:themeFillTint="66"/>
            <w:vAlign w:val="center"/>
          </w:tcPr>
          <w:p w14:paraId="01B644D2" w14:textId="3AA3EFDA" w:rsidR="00DA4F80" w:rsidRPr="00E6479F" w:rsidRDefault="007860A1" w:rsidP="001C6FCC">
            <w:pPr>
              <w:pStyle w:val="Odlomakpopisa"/>
              <w:ind w:left="0" w:hanging="12"/>
              <w:jc w:val="center"/>
              <w:rPr>
                <w:rFonts w:ascii="Times New Roman" w:hAnsi="Times New Roman" w:cs="Times New Roman"/>
                <w:b/>
                <w:bCs/>
                <w:sz w:val="20"/>
                <w:szCs w:val="20"/>
              </w:rPr>
            </w:pPr>
            <w:r w:rsidRPr="00E6479F">
              <w:rPr>
                <w:rFonts w:ascii="Times New Roman" w:hAnsi="Times New Roman" w:cs="Times New Roman"/>
                <w:b/>
                <w:bCs/>
                <w:sz w:val="20"/>
                <w:szCs w:val="20"/>
              </w:rPr>
              <w:t>STATUS PROJEKTA:</w:t>
            </w:r>
          </w:p>
        </w:tc>
      </w:tr>
      <w:bookmarkEnd w:id="1"/>
      <w:bookmarkEnd w:id="2"/>
      <w:tr w:rsidR="00BB083F" w:rsidRPr="00E6479F" w14:paraId="0302D3D8" w14:textId="77777777" w:rsidTr="007B5DF9">
        <w:trPr>
          <w:jc w:val="center"/>
        </w:trPr>
        <w:tc>
          <w:tcPr>
            <w:tcW w:w="1418" w:type="dxa"/>
            <w:vAlign w:val="center"/>
          </w:tcPr>
          <w:p w14:paraId="2E0F468F" w14:textId="202A9819"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1B12A382" w14:textId="1D19CCBA"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Izrada SRUP-a</w:t>
            </w:r>
          </w:p>
        </w:tc>
        <w:tc>
          <w:tcPr>
            <w:tcW w:w="2145" w:type="dxa"/>
            <w:vAlign w:val="center"/>
          </w:tcPr>
          <w:p w14:paraId="3517779C" w14:textId="01CFC6A7"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ITU- Izrada strategija razvoja urbanih područja</w:t>
            </w:r>
          </w:p>
        </w:tc>
        <w:tc>
          <w:tcPr>
            <w:tcW w:w="1438" w:type="dxa"/>
            <w:vAlign w:val="center"/>
          </w:tcPr>
          <w:p w14:paraId="60547D27" w14:textId="1B04A84C"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MRRFEU</w:t>
            </w:r>
          </w:p>
        </w:tc>
        <w:tc>
          <w:tcPr>
            <w:tcW w:w="1520" w:type="dxa"/>
            <w:vAlign w:val="center"/>
          </w:tcPr>
          <w:p w14:paraId="24522713" w14:textId="1CB924DC"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10.421,33 €</w:t>
            </w:r>
          </w:p>
        </w:tc>
        <w:tc>
          <w:tcPr>
            <w:tcW w:w="1423" w:type="dxa"/>
            <w:vAlign w:val="center"/>
          </w:tcPr>
          <w:p w14:paraId="7EB1B893" w14:textId="05C7CDB6"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prijavljen</w:t>
            </w:r>
          </w:p>
        </w:tc>
      </w:tr>
      <w:tr w:rsidR="00BB083F" w:rsidRPr="00E6479F" w14:paraId="0F73D0F8" w14:textId="77777777" w:rsidTr="007B5DF9">
        <w:trPr>
          <w:jc w:val="center"/>
        </w:trPr>
        <w:tc>
          <w:tcPr>
            <w:tcW w:w="1418" w:type="dxa"/>
            <w:vAlign w:val="center"/>
          </w:tcPr>
          <w:p w14:paraId="56107510" w14:textId="5D2B8506" w:rsidR="00BB083F" w:rsidRPr="00E6479F" w:rsidRDefault="00BB083F" w:rsidP="00BB083F">
            <w:pPr>
              <w:pStyle w:val="Odlomakpopisa"/>
              <w:ind w:left="0" w:firstLine="0"/>
              <w:rPr>
                <w:rFonts w:ascii="Times New Roman" w:hAnsi="Times New Roman" w:cs="Times New Roman"/>
                <w:sz w:val="20"/>
                <w:szCs w:val="20"/>
              </w:rPr>
            </w:pPr>
            <w:r w:rsidRPr="00E6479F">
              <w:rPr>
                <w:rFonts w:ascii="Times New Roman" w:hAnsi="Times New Roman" w:cs="Times New Roman"/>
                <w:sz w:val="20"/>
                <w:szCs w:val="20"/>
              </w:rPr>
              <w:t>Grad Požega</w:t>
            </w:r>
          </w:p>
        </w:tc>
        <w:tc>
          <w:tcPr>
            <w:tcW w:w="1554" w:type="dxa"/>
            <w:vAlign w:val="center"/>
          </w:tcPr>
          <w:p w14:paraId="5067B928" w14:textId="699B2313"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Projekt ulaganja u objekt dječjeg vrtića „Cvjetna livada“</w:t>
            </w:r>
          </w:p>
        </w:tc>
        <w:tc>
          <w:tcPr>
            <w:tcW w:w="2145" w:type="dxa"/>
            <w:vAlign w:val="center"/>
          </w:tcPr>
          <w:p w14:paraId="36372546" w14:textId="7F9D7F51" w:rsidR="00BB083F" w:rsidRPr="00E6479F" w:rsidRDefault="00BB083F" w:rsidP="00BB083F">
            <w:pPr>
              <w:rPr>
                <w:rFonts w:ascii="Times New Roman" w:hAnsi="Times New Roman" w:cs="Times New Roman"/>
                <w:sz w:val="20"/>
                <w:szCs w:val="20"/>
              </w:rPr>
            </w:pPr>
            <w:r>
              <w:rPr>
                <w:rFonts w:ascii="Times New Roman" w:hAnsi="Times New Roman" w:cs="Times New Roman"/>
                <w:sz w:val="20"/>
                <w:szCs w:val="20"/>
              </w:rPr>
              <w:t>Poziv za prijavu projekata usmjerenih na poboljšanje materijalnih uvjeta u dječjim vrtićima u 2024. godini</w:t>
            </w:r>
          </w:p>
        </w:tc>
        <w:tc>
          <w:tcPr>
            <w:tcW w:w="1438" w:type="dxa"/>
            <w:vAlign w:val="center"/>
          </w:tcPr>
          <w:p w14:paraId="7C9DBDED" w14:textId="582A4A73"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Središnji državni ured za demografiju i mlade</w:t>
            </w:r>
          </w:p>
        </w:tc>
        <w:tc>
          <w:tcPr>
            <w:tcW w:w="1520" w:type="dxa"/>
            <w:vAlign w:val="center"/>
          </w:tcPr>
          <w:p w14:paraId="4A8C2296" w14:textId="209CAABC"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3</w:t>
            </w:r>
            <w:r w:rsidR="009B1DE1">
              <w:rPr>
                <w:rFonts w:ascii="Times New Roman" w:hAnsi="Times New Roman" w:cs="Times New Roman"/>
                <w:sz w:val="20"/>
                <w:szCs w:val="20"/>
              </w:rPr>
              <w:t>2.648,38</w:t>
            </w:r>
            <w:r>
              <w:rPr>
                <w:rFonts w:ascii="Times New Roman" w:hAnsi="Times New Roman" w:cs="Times New Roman"/>
                <w:sz w:val="20"/>
                <w:szCs w:val="20"/>
              </w:rPr>
              <w:t xml:space="preserve"> €</w:t>
            </w:r>
          </w:p>
        </w:tc>
        <w:tc>
          <w:tcPr>
            <w:tcW w:w="1423" w:type="dxa"/>
            <w:vAlign w:val="center"/>
          </w:tcPr>
          <w:p w14:paraId="7D17A722" w14:textId="1456B674"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odobren</w:t>
            </w:r>
          </w:p>
        </w:tc>
      </w:tr>
      <w:tr w:rsidR="00BB083F" w:rsidRPr="00E6479F" w14:paraId="4FB29DEA" w14:textId="77777777" w:rsidTr="007B5DF9">
        <w:trPr>
          <w:jc w:val="center"/>
        </w:trPr>
        <w:tc>
          <w:tcPr>
            <w:tcW w:w="1418" w:type="dxa"/>
            <w:vAlign w:val="center"/>
          </w:tcPr>
          <w:p w14:paraId="35C12566" w14:textId="5DA232DE" w:rsidR="00BB083F" w:rsidRPr="00E6479F" w:rsidRDefault="00BB083F" w:rsidP="00BB083F">
            <w:pPr>
              <w:pStyle w:val="Odlomakpopisa"/>
              <w:ind w:left="0" w:firstLine="0"/>
              <w:rPr>
                <w:rFonts w:ascii="Times New Roman" w:hAnsi="Times New Roman" w:cs="Times New Roman"/>
                <w:sz w:val="20"/>
                <w:szCs w:val="20"/>
              </w:rPr>
            </w:pPr>
            <w:r w:rsidRPr="00E6479F">
              <w:rPr>
                <w:rFonts w:ascii="Times New Roman" w:hAnsi="Times New Roman" w:cs="Times New Roman"/>
                <w:sz w:val="20"/>
                <w:szCs w:val="20"/>
              </w:rPr>
              <w:t>Grad Požega</w:t>
            </w:r>
          </w:p>
        </w:tc>
        <w:tc>
          <w:tcPr>
            <w:tcW w:w="1554" w:type="dxa"/>
            <w:vAlign w:val="center"/>
          </w:tcPr>
          <w:p w14:paraId="4DC48728" w14:textId="3286475D"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Prekogranična suradnja RH i BIH Brod</w:t>
            </w:r>
          </w:p>
        </w:tc>
        <w:tc>
          <w:tcPr>
            <w:tcW w:w="2145" w:type="dxa"/>
            <w:vAlign w:val="center"/>
          </w:tcPr>
          <w:p w14:paraId="0781DFDA" w14:textId="646C9705"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Program prekogranične suradnje između RH i BIH</w:t>
            </w:r>
          </w:p>
        </w:tc>
        <w:tc>
          <w:tcPr>
            <w:tcW w:w="1438" w:type="dxa"/>
            <w:vAlign w:val="center"/>
          </w:tcPr>
          <w:p w14:paraId="1C756B44" w14:textId="34EA8BA9"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MRRFEU</w:t>
            </w:r>
          </w:p>
        </w:tc>
        <w:tc>
          <w:tcPr>
            <w:tcW w:w="1520" w:type="dxa"/>
            <w:vAlign w:val="center"/>
          </w:tcPr>
          <w:p w14:paraId="5FA0C49A" w14:textId="24FC9B01" w:rsidR="00BB083F" w:rsidRPr="00E6479F" w:rsidRDefault="00BB083F"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50.000,00 €</w:t>
            </w:r>
          </w:p>
        </w:tc>
        <w:tc>
          <w:tcPr>
            <w:tcW w:w="1423" w:type="dxa"/>
            <w:vAlign w:val="center"/>
          </w:tcPr>
          <w:p w14:paraId="35A32AED" w14:textId="21743825" w:rsidR="00BB083F" w:rsidRPr="00E6479F" w:rsidRDefault="002834B3" w:rsidP="00BB083F">
            <w:pPr>
              <w:pStyle w:val="Odlomakpopisa"/>
              <w:ind w:left="0" w:firstLine="0"/>
              <w:rPr>
                <w:rFonts w:ascii="Times New Roman" w:hAnsi="Times New Roman" w:cs="Times New Roman"/>
                <w:sz w:val="20"/>
                <w:szCs w:val="20"/>
              </w:rPr>
            </w:pPr>
            <w:r>
              <w:rPr>
                <w:rFonts w:ascii="Times New Roman" w:hAnsi="Times New Roman" w:cs="Times New Roman"/>
                <w:sz w:val="20"/>
                <w:szCs w:val="20"/>
              </w:rPr>
              <w:t>odobren</w:t>
            </w:r>
          </w:p>
        </w:tc>
      </w:tr>
      <w:tr w:rsidR="009B1DE1" w:rsidRPr="00E6479F" w14:paraId="3ACDA133" w14:textId="77777777" w:rsidTr="007B5DF9">
        <w:trPr>
          <w:jc w:val="center"/>
        </w:trPr>
        <w:tc>
          <w:tcPr>
            <w:tcW w:w="1418" w:type="dxa"/>
            <w:vAlign w:val="center"/>
          </w:tcPr>
          <w:p w14:paraId="789BC2C6" w14:textId="163467C0" w:rsidR="009B1DE1" w:rsidRPr="00E6479F" w:rsidRDefault="009B1DE1" w:rsidP="009B1DE1">
            <w:pPr>
              <w:pStyle w:val="Odlomakpopisa"/>
              <w:ind w:left="0" w:firstLine="0"/>
              <w:rPr>
                <w:rFonts w:ascii="Times New Roman" w:hAnsi="Times New Roman" w:cs="Times New Roman"/>
                <w:sz w:val="20"/>
                <w:szCs w:val="20"/>
              </w:rPr>
            </w:pPr>
            <w:r w:rsidRPr="00E6479F">
              <w:rPr>
                <w:rFonts w:ascii="Times New Roman" w:hAnsi="Times New Roman" w:cs="Times New Roman"/>
                <w:sz w:val="20"/>
                <w:szCs w:val="20"/>
              </w:rPr>
              <w:lastRenderedPageBreak/>
              <w:t>Grad Požega</w:t>
            </w:r>
          </w:p>
        </w:tc>
        <w:tc>
          <w:tcPr>
            <w:tcW w:w="1554" w:type="dxa"/>
            <w:vAlign w:val="center"/>
          </w:tcPr>
          <w:p w14:paraId="0A8C0CBC" w14:textId="737CFB60"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Razvoj pametnih i održivih rješenja i usluga u Gradu Požegi</w:t>
            </w:r>
          </w:p>
        </w:tc>
        <w:tc>
          <w:tcPr>
            <w:tcW w:w="2145" w:type="dxa"/>
            <w:vAlign w:val="center"/>
          </w:tcPr>
          <w:p w14:paraId="39D143DE" w14:textId="1CC48EC8"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natječaj za poticanje razvoja pametnih i održivih rješenja i usluga (EnU-3/23)</w:t>
            </w:r>
          </w:p>
        </w:tc>
        <w:tc>
          <w:tcPr>
            <w:tcW w:w="1438" w:type="dxa"/>
            <w:vAlign w:val="center"/>
          </w:tcPr>
          <w:p w14:paraId="2C255EA3" w14:textId="3BA660B4"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FZOEU</w:t>
            </w:r>
          </w:p>
        </w:tc>
        <w:tc>
          <w:tcPr>
            <w:tcW w:w="1520" w:type="dxa"/>
            <w:vAlign w:val="center"/>
          </w:tcPr>
          <w:p w14:paraId="30AC5587" w14:textId="78D8AF41"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84.753,97 €</w:t>
            </w:r>
          </w:p>
        </w:tc>
        <w:tc>
          <w:tcPr>
            <w:tcW w:w="1423" w:type="dxa"/>
            <w:vAlign w:val="center"/>
          </w:tcPr>
          <w:p w14:paraId="5E59EC5D" w14:textId="2BC856F6"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odobren</w:t>
            </w:r>
          </w:p>
        </w:tc>
      </w:tr>
      <w:tr w:rsidR="009B1DE1" w:rsidRPr="00E6479F" w14:paraId="1399F2EA" w14:textId="77777777" w:rsidTr="007B5DF9">
        <w:trPr>
          <w:jc w:val="center"/>
        </w:trPr>
        <w:tc>
          <w:tcPr>
            <w:tcW w:w="1418" w:type="dxa"/>
            <w:vAlign w:val="center"/>
          </w:tcPr>
          <w:p w14:paraId="2ADC28F5" w14:textId="673D2017" w:rsidR="009B1DE1" w:rsidRPr="00E6479F" w:rsidRDefault="009B1DE1" w:rsidP="009B1DE1">
            <w:pPr>
              <w:pStyle w:val="Odlomakpopisa"/>
              <w:ind w:left="0" w:firstLine="0"/>
              <w:rPr>
                <w:rFonts w:ascii="Times New Roman" w:hAnsi="Times New Roman" w:cs="Times New Roman"/>
                <w:sz w:val="20"/>
                <w:szCs w:val="20"/>
              </w:rPr>
            </w:pPr>
            <w:r w:rsidRPr="00E6479F">
              <w:rPr>
                <w:rFonts w:ascii="Times New Roman" w:hAnsi="Times New Roman" w:cs="Times New Roman"/>
                <w:sz w:val="20"/>
                <w:szCs w:val="20"/>
              </w:rPr>
              <w:t>Grad Požega</w:t>
            </w:r>
          </w:p>
        </w:tc>
        <w:tc>
          <w:tcPr>
            <w:tcW w:w="1554" w:type="dxa"/>
            <w:vAlign w:val="center"/>
          </w:tcPr>
          <w:p w14:paraId="5B1C00DD" w14:textId="2F05078B"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Projekt uređenja i opremanja dječjeg igrališta -</w:t>
            </w:r>
            <w:proofErr w:type="spellStart"/>
            <w:r>
              <w:rPr>
                <w:rFonts w:ascii="Times New Roman" w:hAnsi="Times New Roman" w:cs="Times New Roman"/>
                <w:sz w:val="20"/>
                <w:szCs w:val="20"/>
              </w:rPr>
              <w:t>Šeovci</w:t>
            </w:r>
            <w:proofErr w:type="spellEnd"/>
          </w:p>
        </w:tc>
        <w:tc>
          <w:tcPr>
            <w:tcW w:w="2145" w:type="dxa"/>
            <w:vAlign w:val="center"/>
          </w:tcPr>
          <w:p w14:paraId="5C5A1186" w14:textId="6EFF3CA1"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Poziv JLS za prijavu projekata usmjerenih uređenju i opremanju dječjih igrališta na javnim površinama JLS</w:t>
            </w:r>
          </w:p>
        </w:tc>
        <w:tc>
          <w:tcPr>
            <w:tcW w:w="1438" w:type="dxa"/>
            <w:vAlign w:val="center"/>
          </w:tcPr>
          <w:p w14:paraId="065F2976" w14:textId="50C5E439"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Središnji državni ured za demografiju i mlade</w:t>
            </w:r>
          </w:p>
        </w:tc>
        <w:tc>
          <w:tcPr>
            <w:tcW w:w="1520" w:type="dxa"/>
            <w:vAlign w:val="center"/>
          </w:tcPr>
          <w:p w14:paraId="0BC636F0" w14:textId="52D142BC"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24.977,81 €</w:t>
            </w:r>
          </w:p>
        </w:tc>
        <w:tc>
          <w:tcPr>
            <w:tcW w:w="1423" w:type="dxa"/>
            <w:vAlign w:val="center"/>
          </w:tcPr>
          <w:p w14:paraId="4E3648F6" w14:textId="4BA26791"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nije odobren za financiranje</w:t>
            </w:r>
          </w:p>
        </w:tc>
      </w:tr>
      <w:tr w:rsidR="009B1DE1" w:rsidRPr="00E6479F" w14:paraId="08BFDF9F" w14:textId="77777777" w:rsidTr="007B5DF9">
        <w:trPr>
          <w:jc w:val="center"/>
        </w:trPr>
        <w:tc>
          <w:tcPr>
            <w:tcW w:w="1418" w:type="dxa"/>
            <w:vAlign w:val="center"/>
          </w:tcPr>
          <w:p w14:paraId="601C505B" w14:textId="6ED01324" w:rsidR="009B1DE1" w:rsidRPr="00E6479F" w:rsidRDefault="009B1DE1" w:rsidP="009B1DE1">
            <w:pPr>
              <w:pStyle w:val="Odlomakpopisa"/>
              <w:ind w:left="0" w:firstLine="0"/>
              <w:rPr>
                <w:rFonts w:ascii="Times New Roman" w:hAnsi="Times New Roman" w:cs="Times New Roman"/>
                <w:sz w:val="20"/>
                <w:szCs w:val="20"/>
              </w:rPr>
            </w:pPr>
            <w:r w:rsidRPr="00E6479F">
              <w:rPr>
                <w:rFonts w:ascii="Times New Roman" w:hAnsi="Times New Roman" w:cs="Times New Roman"/>
                <w:sz w:val="20"/>
                <w:szCs w:val="20"/>
              </w:rPr>
              <w:t>Grad Požega</w:t>
            </w:r>
          </w:p>
        </w:tc>
        <w:tc>
          <w:tcPr>
            <w:tcW w:w="1554" w:type="dxa"/>
            <w:vAlign w:val="center"/>
          </w:tcPr>
          <w:p w14:paraId="3943AB9E" w14:textId="3F7B4B6B"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Nerazvrstana cesta- Vinorodna-Novo Selo</w:t>
            </w:r>
          </w:p>
        </w:tc>
        <w:tc>
          <w:tcPr>
            <w:tcW w:w="2145" w:type="dxa"/>
            <w:vAlign w:val="center"/>
          </w:tcPr>
          <w:p w14:paraId="741BB033" w14:textId="7809295A"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Intervencija 73.13. Potpora javnoj infrastrukturi u ruralnim područjima </w:t>
            </w:r>
          </w:p>
        </w:tc>
        <w:tc>
          <w:tcPr>
            <w:tcW w:w="1438" w:type="dxa"/>
            <w:vAlign w:val="center"/>
          </w:tcPr>
          <w:p w14:paraId="654392A1" w14:textId="1284479A"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APPRR</w:t>
            </w:r>
          </w:p>
        </w:tc>
        <w:tc>
          <w:tcPr>
            <w:tcW w:w="1520" w:type="dxa"/>
            <w:vAlign w:val="center"/>
          </w:tcPr>
          <w:p w14:paraId="6C5D1F4D" w14:textId="77BB939E"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251.081,88 €</w:t>
            </w:r>
          </w:p>
        </w:tc>
        <w:tc>
          <w:tcPr>
            <w:tcW w:w="1423" w:type="dxa"/>
            <w:vAlign w:val="center"/>
          </w:tcPr>
          <w:p w14:paraId="4B86ADA1" w14:textId="55CDA276" w:rsidR="009B1DE1" w:rsidRPr="00E6479F" w:rsidRDefault="009B1DE1" w:rsidP="009B1DE1">
            <w:pPr>
              <w:pStyle w:val="Odlomakpopisa"/>
              <w:ind w:left="0" w:firstLine="0"/>
              <w:rPr>
                <w:rFonts w:ascii="Times New Roman" w:hAnsi="Times New Roman" w:cs="Times New Roman"/>
                <w:sz w:val="20"/>
                <w:szCs w:val="20"/>
              </w:rPr>
            </w:pPr>
            <w:r>
              <w:rPr>
                <w:rFonts w:ascii="Times New Roman" w:hAnsi="Times New Roman" w:cs="Times New Roman"/>
                <w:sz w:val="20"/>
                <w:szCs w:val="20"/>
              </w:rPr>
              <w:t>nije odobren za financiranje</w:t>
            </w:r>
          </w:p>
        </w:tc>
      </w:tr>
      <w:tr w:rsidR="002834B3" w:rsidRPr="00E6479F" w14:paraId="01D6A017" w14:textId="77777777" w:rsidTr="007B5DF9">
        <w:trPr>
          <w:jc w:val="center"/>
        </w:trPr>
        <w:tc>
          <w:tcPr>
            <w:tcW w:w="1418" w:type="dxa"/>
            <w:vAlign w:val="center"/>
          </w:tcPr>
          <w:p w14:paraId="528521F9" w14:textId="77DCFD37" w:rsidR="002834B3" w:rsidRPr="00E6479F" w:rsidRDefault="002834B3" w:rsidP="002834B3">
            <w:pPr>
              <w:pStyle w:val="Odlomakpopisa"/>
              <w:ind w:left="0" w:firstLine="0"/>
              <w:rPr>
                <w:rFonts w:ascii="Times New Roman" w:hAnsi="Times New Roman" w:cs="Times New Roman"/>
                <w:sz w:val="20"/>
                <w:szCs w:val="20"/>
              </w:rPr>
            </w:pPr>
            <w:r w:rsidRPr="00E6479F">
              <w:rPr>
                <w:rFonts w:ascii="Times New Roman" w:hAnsi="Times New Roman" w:cs="Times New Roman"/>
                <w:sz w:val="20"/>
                <w:szCs w:val="20"/>
              </w:rPr>
              <w:t>Grad Požega</w:t>
            </w:r>
          </w:p>
        </w:tc>
        <w:tc>
          <w:tcPr>
            <w:tcW w:w="1554" w:type="dxa"/>
            <w:vAlign w:val="center"/>
          </w:tcPr>
          <w:p w14:paraId="58753455" w14:textId="73EB1A5E"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MRRFEU – Javni poziv za sufinanciranje završetka provedbe EU projekta „Požeške bolte"</w:t>
            </w:r>
          </w:p>
        </w:tc>
        <w:tc>
          <w:tcPr>
            <w:tcW w:w="2145" w:type="dxa"/>
            <w:vAlign w:val="center"/>
          </w:tcPr>
          <w:p w14:paraId="236589C8" w14:textId="1D5F7DDD"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sufinanciranje završetka provedbe EU projekata na području (regionalnoj) lokalnoj razini</w:t>
            </w:r>
          </w:p>
        </w:tc>
        <w:tc>
          <w:tcPr>
            <w:tcW w:w="1438" w:type="dxa"/>
            <w:vAlign w:val="center"/>
          </w:tcPr>
          <w:p w14:paraId="09637C86" w14:textId="736C488B"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MRRFEU</w:t>
            </w:r>
          </w:p>
        </w:tc>
        <w:tc>
          <w:tcPr>
            <w:tcW w:w="1520" w:type="dxa"/>
            <w:vAlign w:val="center"/>
          </w:tcPr>
          <w:p w14:paraId="48ACE35E" w14:textId="1C2804B8"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209.569,44 €</w:t>
            </w:r>
          </w:p>
        </w:tc>
        <w:tc>
          <w:tcPr>
            <w:tcW w:w="1423" w:type="dxa"/>
            <w:vAlign w:val="center"/>
          </w:tcPr>
          <w:p w14:paraId="2B9B59F4" w14:textId="55A723ED"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odobren</w:t>
            </w:r>
          </w:p>
        </w:tc>
      </w:tr>
      <w:tr w:rsidR="002834B3" w:rsidRPr="00E6479F" w14:paraId="1F0BD988" w14:textId="77777777" w:rsidTr="007B5DF9">
        <w:trPr>
          <w:jc w:val="center"/>
        </w:trPr>
        <w:tc>
          <w:tcPr>
            <w:tcW w:w="1418" w:type="dxa"/>
            <w:vAlign w:val="center"/>
          </w:tcPr>
          <w:p w14:paraId="34ED3608" w14:textId="31769FC8" w:rsidR="002834B3" w:rsidRPr="00E6479F" w:rsidRDefault="002834B3" w:rsidP="002834B3">
            <w:pPr>
              <w:pStyle w:val="Odlomakpopisa"/>
              <w:ind w:left="0" w:firstLine="0"/>
              <w:rPr>
                <w:rFonts w:ascii="Times New Roman" w:hAnsi="Times New Roman" w:cs="Times New Roman"/>
                <w:sz w:val="20"/>
                <w:szCs w:val="20"/>
              </w:rPr>
            </w:pPr>
            <w:r w:rsidRPr="00E6479F">
              <w:rPr>
                <w:rFonts w:ascii="Times New Roman" w:hAnsi="Times New Roman" w:cs="Times New Roman"/>
                <w:sz w:val="20"/>
                <w:szCs w:val="20"/>
              </w:rPr>
              <w:t>Grad Požega</w:t>
            </w:r>
          </w:p>
        </w:tc>
        <w:tc>
          <w:tcPr>
            <w:tcW w:w="1554" w:type="dxa"/>
            <w:vAlign w:val="center"/>
          </w:tcPr>
          <w:p w14:paraId="0B3E9146" w14:textId="2EDC9113"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Sanacija potencijalno opasnih mjesta - </w:t>
            </w:r>
            <w:proofErr w:type="spellStart"/>
            <w:r>
              <w:rPr>
                <w:rFonts w:ascii="Times New Roman" w:hAnsi="Times New Roman" w:cs="Times New Roman"/>
                <w:sz w:val="20"/>
                <w:szCs w:val="20"/>
              </w:rPr>
              <w:t>Mihaljevci</w:t>
            </w:r>
            <w:proofErr w:type="spellEnd"/>
          </w:p>
        </w:tc>
        <w:tc>
          <w:tcPr>
            <w:tcW w:w="2145" w:type="dxa"/>
            <w:vAlign w:val="center"/>
          </w:tcPr>
          <w:p w14:paraId="7A57DF07" w14:textId="5EB66270"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Poziv za prijavu projekata iz područja sigurnosti cestovnog prometa na području RH za 2024.</w:t>
            </w:r>
          </w:p>
        </w:tc>
        <w:tc>
          <w:tcPr>
            <w:tcW w:w="1438" w:type="dxa"/>
            <w:vAlign w:val="center"/>
          </w:tcPr>
          <w:p w14:paraId="1813FD04" w14:textId="15EB490B"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MUP</w:t>
            </w:r>
          </w:p>
        </w:tc>
        <w:tc>
          <w:tcPr>
            <w:tcW w:w="1520" w:type="dxa"/>
            <w:vAlign w:val="center"/>
          </w:tcPr>
          <w:p w14:paraId="51DE4477" w14:textId="7E5DE31D"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222.919,38 €</w:t>
            </w:r>
          </w:p>
        </w:tc>
        <w:tc>
          <w:tcPr>
            <w:tcW w:w="1423" w:type="dxa"/>
            <w:vAlign w:val="center"/>
          </w:tcPr>
          <w:p w14:paraId="56F5640B" w14:textId="72DED19C" w:rsidR="002834B3" w:rsidRPr="00E6479F" w:rsidRDefault="002834B3" w:rsidP="002834B3">
            <w:pPr>
              <w:pStyle w:val="Odlomakpopisa"/>
              <w:ind w:left="0" w:firstLine="0"/>
              <w:rPr>
                <w:rFonts w:ascii="Times New Roman" w:hAnsi="Times New Roman" w:cs="Times New Roman"/>
                <w:sz w:val="20"/>
                <w:szCs w:val="20"/>
              </w:rPr>
            </w:pPr>
            <w:r>
              <w:rPr>
                <w:rFonts w:ascii="Times New Roman" w:hAnsi="Times New Roman" w:cs="Times New Roman"/>
                <w:sz w:val="20"/>
                <w:szCs w:val="20"/>
              </w:rPr>
              <w:t>nije odobren za financiranje</w:t>
            </w:r>
          </w:p>
        </w:tc>
      </w:tr>
      <w:tr w:rsidR="00BE2C6F" w:rsidRPr="00E6479F" w14:paraId="31A8EB76" w14:textId="77777777" w:rsidTr="007B5DF9">
        <w:trPr>
          <w:jc w:val="center"/>
        </w:trPr>
        <w:tc>
          <w:tcPr>
            <w:tcW w:w="1418" w:type="dxa"/>
            <w:vAlign w:val="center"/>
          </w:tcPr>
          <w:p w14:paraId="59A9573D" w14:textId="1B122772"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50849B19" w14:textId="08F4A89B"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Projekt izgradnje pješačke staze u Zagrebačkoj ulici u Požegi - sufinanciranje</w:t>
            </w:r>
          </w:p>
        </w:tc>
        <w:tc>
          <w:tcPr>
            <w:tcW w:w="2145" w:type="dxa"/>
            <w:vAlign w:val="center"/>
          </w:tcPr>
          <w:p w14:paraId="0A3EE30E" w14:textId="2C414FAA"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sufinanciranje projekata gradova i općina za poticanje razvoja komunalnog gospodarstva i ujednačavanje komunalnog standarda u 2024. godini</w:t>
            </w:r>
          </w:p>
        </w:tc>
        <w:tc>
          <w:tcPr>
            <w:tcW w:w="1438" w:type="dxa"/>
            <w:vAlign w:val="center"/>
          </w:tcPr>
          <w:p w14:paraId="299942D0" w14:textId="1BCAC2CE"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prostornog uređenja, graditeljstva i državne imovine</w:t>
            </w:r>
          </w:p>
        </w:tc>
        <w:tc>
          <w:tcPr>
            <w:tcW w:w="1520" w:type="dxa"/>
            <w:vAlign w:val="center"/>
          </w:tcPr>
          <w:p w14:paraId="77A4FE46" w14:textId="36B6D4CC"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176.100,00 €</w:t>
            </w:r>
          </w:p>
        </w:tc>
        <w:tc>
          <w:tcPr>
            <w:tcW w:w="1423" w:type="dxa"/>
            <w:vAlign w:val="center"/>
          </w:tcPr>
          <w:p w14:paraId="0FBBC608" w14:textId="2EAA6C92"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odobren</w:t>
            </w:r>
          </w:p>
        </w:tc>
      </w:tr>
      <w:tr w:rsidR="00BE2C6F" w:rsidRPr="00E6479F" w14:paraId="15E64D13" w14:textId="77777777" w:rsidTr="007B5DF9">
        <w:trPr>
          <w:jc w:val="center"/>
        </w:trPr>
        <w:tc>
          <w:tcPr>
            <w:tcW w:w="1418" w:type="dxa"/>
            <w:vAlign w:val="center"/>
          </w:tcPr>
          <w:p w14:paraId="718E895F" w14:textId="6477A49A"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0438F4AE" w14:textId="326596E8"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Rekonstrukcija sportsko-rekreacijske zgrade – teniski tereni</w:t>
            </w:r>
          </w:p>
        </w:tc>
        <w:tc>
          <w:tcPr>
            <w:tcW w:w="2145" w:type="dxa"/>
            <w:vAlign w:val="center"/>
          </w:tcPr>
          <w:p w14:paraId="180F71BC" w14:textId="1E412AC5"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iskaz interesa za sufinanciranje izgradnje, obnove, održavanje, opremanje i rekonstrukcije sportskih građevina za 2025. godinu</w:t>
            </w:r>
          </w:p>
        </w:tc>
        <w:tc>
          <w:tcPr>
            <w:tcW w:w="1438" w:type="dxa"/>
            <w:vAlign w:val="center"/>
          </w:tcPr>
          <w:p w14:paraId="238AE774" w14:textId="7214C907"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turizma i sporta</w:t>
            </w:r>
          </w:p>
        </w:tc>
        <w:tc>
          <w:tcPr>
            <w:tcW w:w="1520" w:type="dxa"/>
            <w:vAlign w:val="center"/>
          </w:tcPr>
          <w:p w14:paraId="22DE22C9" w14:textId="7EB6F21E"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269.918,90 €</w:t>
            </w:r>
          </w:p>
        </w:tc>
        <w:tc>
          <w:tcPr>
            <w:tcW w:w="1423" w:type="dxa"/>
            <w:vAlign w:val="center"/>
          </w:tcPr>
          <w:p w14:paraId="3EE94419" w14:textId="67A1736A"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prijavljen</w:t>
            </w:r>
          </w:p>
        </w:tc>
      </w:tr>
      <w:tr w:rsidR="00BE2C6F" w:rsidRPr="00E6479F" w14:paraId="1886C3C4" w14:textId="77777777" w:rsidTr="007B5DF9">
        <w:trPr>
          <w:jc w:val="center"/>
        </w:trPr>
        <w:tc>
          <w:tcPr>
            <w:tcW w:w="1418" w:type="dxa"/>
            <w:vAlign w:val="center"/>
          </w:tcPr>
          <w:p w14:paraId="678F81D8" w14:textId="277ABBF4"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07752CD7" w14:textId="633B2534"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Digitalna transformacija prostornog plana uređenja Grada Požege</w:t>
            </w:r>
          </w:p>
        </w:tc>
        <w:tc>
          <w:tcPr>
            <w:tcW w:w="2145" w:type="dxa"/>
            <w:vAlign w:val="center"/>
          </w:tcPr>
          <w:p w14:paraId="3545E0C4" w14:textId="636AED06"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Izrada prostornih planova nove generacije putem elektroničkog sustava „</w:t>
            </w:r>
            <w:proofErr w:type="spellStart"/>
            <w:r>
              <w:rPr>
                <w:rFonts w:ascii="Times New Roman" w:hAnsi="Times New Roman" w:cs="Times New Roman"/>
                <w:sz w:val="20"/>
                <w:szCs w:val="20"/>
              </w:rPr>
              <w:t>ePlanovi</w:t>
            </w:r>
            <w:proofErr w:type="spellEnd"/>
            <w:r>
              <w:rPr>
                <w:rFonts w:ascii="Times New Roman" w:hAnsi="Times New Roman" w:cs="Times New Roman"/>
                <w:sz w:val="20"/>
                <w:szCs w:val="20"/>
              </w:rPr>
              <w:t>“</w:t>
            </w:r>
          </w:p>
        </w:tc>
        <w:tc>
          <w:tcPr>
            <w:tcW w:w="1438" w:type="dxa"/>
            <w:vAlign w:val="center"/>
          </w:tcPr>
          <w:p w14:paraId="54CC7C92" w14:textId="4E8AEBC2"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prostornog uređenja, graditeljstva i državne imovine</w:t>
            </w:r>
          </w:p>
        </w:tc>
        <w:tc>
          <w:tcPr>
            <w:tcW w:w="1520" w:type="dxa"/>
            <w:vAlign w:val="center"/>
          </w:tcPr>
          <w:p w14:paraId="43D3BDD0" w14:textId="3D26A517"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25.000,00 €</w:t>
            </w:r>
          </w:p>
        </w:tc>
        <w:tc>
          <w:tcPr>
            <w:tcW w:w="1423" w:type="dxa"/>
            <w:vAlign w:val="center"/>
          </w:tcPr>
          <w:p w14:paraId="2D25A70F" w14:textId="3F4B5C04" w:rsidR="00BE2C6F" w:rsidRPr="00E6479F" w:rsidRDefault="00BE2C6F"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odobren</w:t>
            </w:r>
          </w:p>
        </w:tc>
      </w:tr>
      <w:tr w:rsidR="00BE2C6F" w:rsidRPr="00E6479F" w14:paraId="0BD372AC" w14:textId="77777777" w:rsidTr="007B5DF9">
        <w:trPr>
          <w:jc w:val="center"/>
        </w:trPr>
        <w:tc>
          <w:tcPr>
            <w:tcW w:w="1418" w:type="dxa"/>
            <w:vAlign w:val="center"/>
          </w:tcPr>
          <w:p w14:paraId="76F8FAB5" w14:textId="7408B503" w:rsidR="00BE2C6F" w:rsidRPr="00E6479F" w:rsidRDefault="006E577E"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48B6E990" w14:textId="1E679DE3" w:rsidR="00BE2C6F" w:rsidRPr="00E6479F" w:rsidRDefault="006E577E"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Školska shema</w:t>
            </w:r>
          </w:p>
        </w:tc>
        <w:tc>
          <w:tcPr>
            <w:tcW w:w="2145" w:type="dxa"/>
            <w:vAlign w:val="center"/>
          </w:tcPr>
          <w:p w14:paraId="2C2B243D" w14:textId="2968969F" w:rsidR="00BE2C6F" w:rsidRPr="00E6479F" w:rsidRDefault="006E577E"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iskaz interesa osnivača školskih ustanova za sudjelovanje u školskih ustanova za sudjelovanje u školskoj shemi 2024/2025.</w:t>
            </w:r>
          </w:p>
        </w:tc>
        <w:tc>
          <w:tcPr>
            <w:tcW w:w="1438" w:type="dxa"/>
            <w:vAlign w:val="center"/>
          </w:tcPr>
          <w:p w14:paraId="0E19F35B" w14:textId="6D3409CC" w:rsidR="00BE2C6F" w:rsidRPr="00E6479F" w:rsidRDefault="006E577E"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APPRR</w:t>
            </w:r>
          </w:p>
        </w:tc>
        <w:tc>
          <w:tcPr>
            <w:tcW w:w="1520" w:type="dxa"/>
            <w:vAlign w:val="center"/>
          </w:tcPr>
          <w:p w14:paraId="1499B092" w14:textId="22256399" w:rsidR="00BE2C6F" w:rsidRPr="00E6479F" w:rsidRDefault="00EA0BF3"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16.808,16 €</w:t>
            </w:r>
          </w:p>
        </w:tc>
        <w:tc>
          <w:tcPr>
            <w:tcW w:w="1423" w:type="dxa"/>
            <w:vAlign w:val="center"/>
          </w:tcPr>
          <w:p w14:paraId="67178197" w14:textId="02F06AB0" w:rsidR="00BE2C6F" w:rsidRPr="00E6479F" w:rsidRDefault="003D630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o</w:t>
            </w:r>
            <w:r w:rsidR="006E577E">
              <w:rPr>
                <w:rFonts w:ascii="Times New Roman" w:hAnsi="Times New Roman" w:cs="Times New Roman"/>
                <w:sz w:val="20"/>
                <w:szCs w:val="20"/>
              </w:rPr>
              <w:t>dobren</w:t>
            </w:r>
          </w:p>
        </w:tc>
      </w:tr>
      <w:tr w:rsidR="00BE2C6F" w:rsidRPr="00E6479F" w14:paraId="34ACD083" w14:textId="77777777" w:rsidTr="001462B9">
        <w:trPr>
          <w:jc w:val="center"/>
        </w:trPr>
        <w:tc>
          <w:tcPr>
            <w:tcW w:w="1418" w:type="dxa"/>
            <w:vAlign w:val="center"/>
          </w:tcPr>
          <w:p w14:paraId="3336CFD7" w14:textId="2F247E0A" w:rsidR="00BE2C6F" w:rsidRPr="00E6479F" w:rsidRDefault="006E577E"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58D02AF1" w14:textId="1AFDE6FD" w:rsidR="00BE2C6F" w:rsidRPr="00E6479F" w:rsidRDefault="006E577E"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Petica za dvoje – VIII. faza</w:t>
            </w:r>
          </w:p>
        </w:tc>
        <w:tc>
          <w:tcPr>
            <w:tcW w:w="2145" w:type="dxa"/>
            <w:vAlign w:val="center"/>
          </w:tcPr>
          <w:p w14:paraId="450C5676" w14:textId="0797EFEB" w:rsidR="00BE2C6F" w:rsidRPr="00E6479F" w:rsidRDefault="006E577E"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Osiguravanje pomoćnika u nastavi i stručnih komunikacijskih posrednika za učenike s teškoćama u razvoju u </w:t>
            </w:r>
            <w:r>
              <w:rPr>
                <w:rFonts w:ascii="Times New Roman" w:hAnsi="Times New Roman" w:cs="Times New Roman"/>
                <w:sz w:val="20"/>
                <w:szCs w:val="20"/>
              </w:rPr>
              <w:lastRenderedPageBreak/>
              <w:t>osnovnoškol</w:t>
            </w:r>
            <w:r w:rsidR="00171C5B">
              <w:rPr>
                <w:rFonts w:ascii="Times New Roman" w:hAnsi="Times New Roman" w:cs="Times New Roman"/>
                <w:sz w:val="20"/>
                <w:szCs w:val="20"/>
              </w:rPr>
              <w:t>skom i srednjoškolskom odgoj</w:t>
            </w:r>
            <w:r w:rsidR="007B5DF9">
              <w:rPr>
                <w:rFonts w:ascii="Times New Roman" w:hAnsi="Times New Roman" w:cs="Times New Roman"/>
                <w:sz w:val="20"/>
                <w:szCs w:val="20"/>
              </w:rPr>
              <w:t>n</w:t>
            </w:r>
            <w:r w:rsidR="00171C5B">
              <w:rPr>
                <w:rFonts w:ascii="Times New Roman" w:hAnsi="Times New Roman" w:cs="Times New Roman"/>
                <w:sz w:val="20"/>
                <w:szCs w:val="20"/>
              </w:rPr>
              <w:t>o-obrazovnim ustanovama, faza VII.</w:t>
            </w:r>
          </w:p>
        </w:tc>
        <w:tc>
          <w:tcPr>
            <w:tcW w:w="1438" w:type="dxa"/>
            <w:vAlign w:val="center"/>
          </w:tcPr>
          <w:p w14:paraId="055DD0D3" w14:textId="2903F93E"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lastRenderedPageBreak/>
              <w:t>Ministarstvo znanosti i obrazovanja</w:t>
            </w:r>
          </w:p>
        </w:tc>
        <w:tc>
          <w:tcPr>
            <w:tcW w:w="1520" w:type="dxa"/>
            <w:vAlign w:val="center"/>
          </w:tcPr>
          <w:p w14:paraId="7B20EDF7" w14:textId="0970F71E"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1.509.775,20 €</w:t>
            </w:r>
          </w:p>
        </w:tc>
        <w:tc>
          <w:tcPr>
            <w:tcW w:w="1423" w:type="dxa"/>
            <w:vAlign w:val="center"/>
          </w:tcPr>
          <w:p w14:paraId="3956093A" w14:textId="6AAAD7E2"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odobren</w:t>
            </w:r>
          </w:p>
        </w:tc>
      </w:tr>
      <w:tr w:rsidR="00BE2C6F" w:rsidRPr="00E6479F" w14:paraId="601B0938" w14:textId="77777777" w:rsidTr="001462B9">
        <w:trPr>
          <w:jc w:val="center"/>
        </w:trPr>
        <w:tc>
          <w:tcPr>
            <w:tcW w:w="1418" w:type="dxa"/>
            <w:vAlign w:val="center"/>
          </w:tcPr>
          <w:p w14:paraId="1E4389E8" w14:textId="612CE92E"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200E4C58" w14:textId="2CC2823B"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Folklorna riznica zlatnih žica Slavonije</w:t>
            </w:r>
          </w:p>
        </w:tc>
        <w:tc>
          <w:tcPr>
            <w:tcW w:w="2145" w:type="dxa"/>
            <w:vAlign w:val="center"/>
          </w:tcPr>
          <w:p w14:paraId="5F93953F" w14:textId="3E79EE28"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predlaganje potreba u kulturi RH u 2025. godini – Program kulturno-umjetničkog amaterizma (glazbeno folklornog)</w:t>
            </w:r>
          </w:p>
        </w:tc>
        <w:tc>
          <w:tcPr>
            <w:tcW w:w="1438" w:type="dxa"/>
            <w:vAlign w:val="center"/>
          </w:tcPr>
          <w:p w14:paraId="3BD18474" w14:textId="208B68A2"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kulture i medija</w:t>
            </w:r>
          </w:p>
        </w:tc>
        <w:tc>
          <w:tcPr>
            <w:tcW w:w="1520" w:type="dxa"/>
            <w:vAlign w:val="center"/>
          </w:tcPr>
          <w:p w14:paraId="6FD32590" w14:textId="25B75CFD"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53.680,00 €</w:t>
            </w:r>
          </w:p>
        </w:tc>
        <w:tc>
          <w:tcPr>
            <w:tcW w:w="1423" w:type="dxa"/>
            <w:vAlign w:val="center"/>
          </w:tcPr>
          <w:p w14:paraId="1254F3D6" w14:textId="59FB26BC"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odobren</w:t>
            </w:r>
          </w:p>
        </w:tc>
      </w:tr>
      <w:tr w:rsidR="00BE2C6F" w:rsidRPr="00E6479F" w14:paraId="7ED87825" w14:textId="77777777" w:rsidTr="001462B9">
        <w:trPr>
          <w:jc w:val="center"/>
        </w:trPr>
        <w:tc>
          <w:tcPr>
            <w:tcW w:w="1418" w:type="dxa"/>
            <w:vAlign w:val="center"/>
          </w:tcPr>
          <w:p w14:paraId="589CE048" w14:textId="1135EC36"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155518AE" w14:textId="2081E737" w:rsidR="00BE2C6F" w:rsidRPr="00E6479F" w:rsidRDefault="00171C5B"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Književna nagrada za putopis Matko Peić</w:t>
            </w:r>
          </w:p>
        </w:tc>
        <w:tc>
          <w:tcPr>
            <w:tcW w:w="2145" w:type="dxa"/>
            <w:vAlign w:val="center"/>
          </w:tcPr>
          <w:p w14:paraId="7CA07B9C" w14:textId="18264FD4"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predlaganje potreba u kulturi RH u 2025. godini – program književnih manifestacija</w:t>
            </w:r>
          </w:p>
        </w:tc>
        <w:tc>
          <w:tcPr>
            <w:tcW w:w="1438" w:type="dxa"/>
            <w:vAlign w:val="center"/>
          </w:tcPr>
          <w:p w14:paraId="33B31CEA" w14:textId="182E2906"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kulture i medija</w:t>
            </w:r>
          </w:p>
        </w:tc>
        <w:tc>
          <w:tcPr>
            <w:tcW w:w="1520" w:type="dxa"/>
            <w:vAlign w:val="center"/>
          </w:tcPr>
          <w:p w14:paraId="7968FF9E" w14:textId="1BF3A54D"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6.700,00 €</w:t>
            </w:r>
          </w:p>
        </w:tc>
        <w:tc>
          <w:tcPr>
            <w:tcW w:w="1423" w:type="dxa"/>
            <w:vAlign w:val="center"/>
          </w:tcPr>
          <w:p w14:paraId="4C233C98" w14:textId="1CE74B83"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Nije odobren za financiranje</w:t>
            </w:r>
          </w:p>
        </w:tc>
      </w:tr>
      <w:tr w:rsidR="00BE2C6F" w:rsidRPr="00E6479F" w14:paraId="5ECD0D49" w14:textId="77777777" w:rsidTr="001462B9">
        <w:trPr>
          <w:jc w:val="center"/>
        </w:trPr>
        <w:tc>
          <w:tcPr>
            <w:tcW w:w="1418" w:type="dxa"/>
            <w:vAlign w:val="center"/>
          </w:tcPr>
          <w:p w14:paraId="3835A381" w14:textId="4D3F49DC"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7CCE5391" w14:textId="171B3E1B"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Koncert ispred katedrale</w:t>
            </w:r>
          </w:p>
        </w:tc>
        <w:tc>
          <w:tcPr>
            <w:tcW w:w="2145" w:type="dxa"/>
            <w:vAlign w:val="center"/>
          </w:tcPr>
          <w:p w14:paraId="1268DB5D" w14:textId="3A35AB54"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predlaganje u kulturi RH u 2025. godini – program glazbene i glazbeno scenske umjetnosti za 2025.</w:t>
            </w:r>
          </w:p>
        </w:tc>
        <w:tc>
          <w:tcPr>
            <w:tcW w:w="1438" w:type="dxa"/>
            <w:vAlign w:val="center"/>
          </w:tcPr>
          <w:p w14:paraId="5BB431A9" w14:textId="54ED0545"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kulture i medija</w:t>
            </w:r>
          </w:p>
        </w:tc>
        <w:tc>
          <w:tcPr>
            <w:tcW w:w="1520" w:type="dxa"/>
            <w:vAlign w:val="center"/>
          </w:tcPr>
          <w:p w14:paraId="2AE2070C" w14:textId="071C8618"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18.000,00 €</w:t>
            </w:r>
          </w:p>
        </w:tc>
        <w:tc>
          <w:tcPr>
            <w:tcW w:w="1423" w:type="dxa"/>
            <w:vAlign w:val="center"/>
          </w:tcPr>
          <w:p w14:paraId="3C352B5B" w14:textId="42724ABB" w:rsidR="00BE2C6F" w:rsidRPr="00E6479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prijavljen</w:t>
            </w:r>
          </w:p>
        </w:tc>
      </w:tr>
      <w:tr w:rsidR="00BE2C6F" w:rsidRPr="00E6479F" w14:paraId="27FFE89B" w14:textId="77777777" w:rsidTr="001462B9">
        <w:trPr>
          <w:jc w:val="center"/>
        </w:trPr>
        <w:tc>
          <w:tcPr>
            <w:tcW w:w="1418" w:type="dxa"/>
            <w:vAlign w:val="center"/>
          </w:tcPr>
          <w:p w14:paraId="0D0DF010" w14:textId="2DBE3CF1" w:rsidR="00BE2C6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6ABF6070" w14:textId="030F23FA" w:rsidR="00BE2C6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Ulazna vrata Gradskog muzeja</w:t>
            </w:r>
          </w:p>
        </w:tc>
        <w:tc>
          <w:tcPr>
            <w:tcW w:w="2145" w:type="dxa"/>
            <w:vAlign w:val="center"/>
          </w:tcPr>
          <w:p w14:paraId="4AE3A598" w14:textId="686DDBD6" w:rsidR="00BE2C6F" w:rsidRDefault="00714C96"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Program zaštite i očuvanja nepokretnih kulturnih dobara za 2025. godinu</w:t>
            </w:r>
          </w:p>
        </w:tc>
        <w:tc>
          <w:tcPr>
            <w:tcW w:w="1438" w:type="dxa"/>
            <w:vAlign w:val="center"/>
          </w:tcPr>
          <w:p w14:paraId="1A548A31" w14:textId="559D6CE2" w:rsidR="00BE2C6F" w:rsidRPr="00E6479F" w:rsidRDefault="008B1675"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kulture i medija</w:t>
            </w:r>
          </w:p>
        </w:tc>
        <w:tc>
          <w:tcPr>
            <w:tcW w:w="1520" w:type="dxa"/>
            <w:vAlign w:val="center"/>
          </w:tcPr>
          <w:p w14:paraId="384648B3" w14:textId="64A1B78A" w:rsidR="00BE2C6F" w:rsidRPr="00E6479F" w:rsidRDefault="008B1675"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39.652,99 €</w:t>
            </w:r>
          </w:p>
        </w:tc>
        <w:tc>
          <w:tcPr>
            <w:tcW w:w="1423" w:type="dxa"/>
            <w:vAlign w:val="center"/>
          </w:tcPr>
          <w:p w14:paraId="7B5FDF21" w14:textId="669280D2" w:rsidR="00BE2C6F" w:rsidRPr="00E6479F" w:rsidRDefault="008B1675" w:rsidP="00BE2C6F">
            <w:pPr>
              <w:pStyle w:val="Odlomakpopisa"/>
              <w:ind w:left="0" w:firstLine="0"/>
              <w:rPr>
                <w:rFonts w:ascii="Times New Roman" w:hAnsi="Times New Roman" w:cs="Times New Roman"/>
                <w:sz w:val="20"/>
                <w:szCs w:val="20"/>
              </w:rPr>
            </w:pPr>
            <w:r>
              <w:rPr>
                <w:rFonts w:ascii="Times New Roman" w:hAnsi="Times New Roman" w:cs="Times New Roman"/>
                <w:sz w:val="20"/>
                <w:szCs w:val="20"/>
              </w:rPr>
              <w:t>prijavljen</w:t>
            </w:r>
          </w:p>
        </w:tc>
      </w:tr>
      <w:tr w:rsidR="008B1675" w:rsidRPr="00E6479F" w14:paraId="5A945E56" w14:textId="77777777" w:rsidTr="001462B9">
        <w:trPr>
          <w:jc w:val="center"/>
        </w:trPr>
        <w:tc>
          <w:tcPr>
            <w:tcW w:w="1418" w:type="dxa"/>
            <w:vAlign w:val="center"/>
          </w:tcPr>
          <w:p w14:paraId="407144D4" w14:textId="014B9BA7" w:rsidR="008B1675"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546A467E" w14:textId="3F440D4F" w:rsidR="008B1675"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Sanacija pročelja zgrade Arch</w:t>
            </w:r>
          </w:p>
        </w:tc>
        <w:tc>
          <w:tcPr>
            <w:tcW w:w="2145" w:type="dxa"/>
            <w:vAlign w:val="center"/>
          </w:tcPr>
          <w:p w14:paraId="0C1F2293" w14:textId="4D06BD4E" w:rsidR="008B1675"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Program zaštite i očuvanja nepokretnih kulturnih dobara za 2025. godinu</w:t>
            </w:r>
          </w:p>
        </w:tc>
        <w:tc>
          <w:tcPr>
            <w:tcW w:w="1438" w:type="dxa"/>
            <w:vAlign w:val="center"/>
          </w:tcPr>
          <w:p w14:paraId="217E09DE" w14:textId="0E97D3A9" w:rsidR="008B1675" w:rsidRPr="00E6479F"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kulture i medija</w:t>
            </w:r>
          </w:p>
        </w:tc>
        <w:tc>
          <w:tcPr>
            <w:tcW w:w="1520" w:type="dxa"/>
            <w:vAlign w:val="center"/>
          </w:tcPr>
          <w:p w14:paraId="7B4D406B" w14:textId="7B189968" w:rsidR="008B1675" w:rsidRPr="00E6479F"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106.545,00 €</w:t>
            </w:r>
          </w:p>
        </w:tc>
        <w:tc>
          <w:tcPr>
            <w:tcW w:w="1423" w:type="dxa"/>
            <w:vAlign w:val="center"/>
          </w:tcPr>
          <w:p w14:paraId="5DAD409B" w14:textId="7F6DCA76" w:rsidR="008B1675" w:rsidRPr="00E6479F"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prijavljen</w:t>
            </w:r>
          </w:p>
        </w:tc>
      </w:tr>
      <w:tr w:rsidR="008B1675" w:rsidRPr="00E6479F" w14:paraId="49AE4B88" w14:textId="77777777" w:rsidTr="001462B9">
        <w:trPr>
          <w:jc w:val="center"/>
        </w:trPr>
        <w:tc>
          <w:tcPr>
            <w:tcW w:w="1418" w:type="dxa"/>
            <w:vAlign w:val="center"/>
          </w:tcPr>
          <w:p w14:paraId="4A53A695" w14:textId="33D9DFFD" w:rsidR="008B1675"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062A7395" w14:textId="47B04494" w:rsidR="008B1675"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Izgradnja i opremanje atletskog stadiona u Požegi</w:t>
            </w:r>
          </w:p>
        </w:tc>
        <w:tc>
          <w:tcPr>
            <w:tcW w:w="2145" w:type="dxa"/>
            <w:vAlign w:val="center"/>
          </w:tcPr>
          <w:p w14:paraId="25A0C4B7" w14:textId="4A265DB6" w:rsidR="008B1675"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ITU-izgradnja i opremanje atletskog stadiona u Požegi</w:t>
            </w:r>
          </w:p>
        </w:tc>
        <w:tc>
          <w:tcPr>
            <w:tcW w:w="1438" w:type="dxa"/>
            <w:vAlign w:val="center"/>
          </w:tcPr>
          <w:p w14:paraId="23A7730E" w14:textId="752CC71B" w:rsidR="008B1675" w:rsidRPr="00E6479F"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regionalnog razvoja i fondova EU</w:t>
            </w:r>
          </w:p>
        </w:tc>
        <w:tc>
          <w:tcPr>
            <w:tcW w:w="1520" w:type="dxa"/>
            <w:vAlign w:val="center"/>
          </w:tcPr>
          <w:p w14:paraId="69F59A01" w14:textId="3A251F7E" w:rsidR="008B1675" w:rsidRPr="00E6479F"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3.181.285,07 €</w:t>
            </w:r>
          </w:p>
        </w:tc>
        <w:tc>
          <w:tcPr>
            <w:tcW w:w="1423" w:type="dxa"/>
            <w:vAlign w:val="center"/>
          </w:tcPr>
          <w:p w14:paraId="0E2201DE" w14:textId="7002D9C4" w:rsidR="008B1675" w:rsidRPr="00E6479F" w:rsidRDefault="00EA0BF3"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p</w:t>
            </w:r>
            <w:r w:rsidR="00414241">
              <w:rPr>
                <w:rFonts w:ascii="Times New Roman" w:hAnsi="Times New Roman" w:cs="Times New Roman"/>
                <w:sz w:val="20"/>
                <w:szCs w:val="20"/>
              </w:rPr>
              <w:t>rijavljen</w:t>
            </w:r>
          </w:p>
        </w:tc>
      </w:tr>
      <w:tr w:rsidR="008B1675" w:rsidRPr="00E6479F" w14:paraId="05B1ABF0" w14:textId="77777777" w:rsidTr="001462B9">
        <w:trPr>
          <w:jc w:val="center"/>
        </w:trPr>
        <w:tc>
          <w:tcPr>
            <w:tcW w:w="1418" w:type="dxa"/>
            <w:vAlign w:val="center"/>
          </w:tcPr>
          <w:p w14:paraId="47F1FCC4" w14:textId="4872C7F3" w:rsidR="008B1675"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297AB7A2" w14:textId="7DE79EA9" w:rsidR="008B1675" w:rsidRDefault="00414241"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Izgradnja i opremanje osnovne škole u naselju Babin vir u Požegi</w:t>
            </w:r>
          </w:p>
        </w:tc>
        <w:tc>
          <w:tcPr>
            <w:tcW w:w="2145" w:type="dxa"/>
            <w:vAlign w:val="center"/>
          </w:tcPr>
          <w:p w14:paraId="63E37FD1" w14:textId="38D4E086" w:rsidR="008B1675" w:rsidRDefault="00414241"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Izgradnja, rekonstrukcija i opremanje osnovnih škola  za potrebe </w:t>
            </w:r>
            <w:proofErr w:type="spellStart"/>
            <w:r>
              <w:rPr>
                <w:rFonts w:ascii="Times New Roman" w:hAnsi="Times New Roman" w:cs="Times New Roman"/>
                <w:sz w:val="20"/>
                <w:szCs w:val="20"/>
              </w:rPr>
              <w:t>jednosmjenskog</w:t>
            </w:r>
            <w:proofErr w:type="spellEnd"/>
            <w:r>
              <w:rPr>
                <w:rFonts w:ascii="Times New Roman" w:hAnsi="Times New Roman" w:cs="Times New Roman"/>
                <w:sz w:val="20"/>
                <w:szCs w:val="20"/>
              </w:rPr>
              <w:t xml:space="preserve"> rada i cjelodnevne škole  - Grupa 1</w:t>
            </w:r>
          </w:p>
        </w:tc>
        <w:tc>
          <w:tcPr>
            <w:tcW w:w="1438" w:type="dxa"/>
            <w:vAlign w:val="center"/>
          </w:tcPr>
          <w:p w14:paraId="29AB5715" w14:textId="4F7B41F6" w:rsidR="008B1675" w:rsidRPr="00E6479F" w:rsidRDefault="00866263"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znanosti, obrazovanja i m</w:t>
            </w:r>
            <w:r w:rsidR="008557F8">
              <w:rPr>
                <w:rFonts w:ascii="Times New Roman" w:hAnsi="Times New Roman" w:cs="Times New Roman"/>
                <w:sz w:val="20"/>
                <w:szCs w:val="20"/>
              </w:rPr>
              <w:t>ladih</w:t>
            </w:r>
          </w:p>
        </w:tc>
        <w:tc>
          <w:tcPr>
            <w:tcW w:w="1520" w:type="dxa"/>
            <w:vAlign w:val="center"/>
          </w:tcPr>
          <w:p w14:paraId="2D389885" w14:textId="169032C8" w:rsidR="008B1675" w:rsidRPr="00E6479F" w:rsidRDefault="008557F8"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18.888.983,08 €</w:t>
            </w:r>
          </w:p>
        </w:tc>
        <w:tc>
          <w:tcPr>
            <w:tcW w:w="1423" w:type="dxa"/>
            <w:vAlign w:val="center"/>
          </w:tcPr>
          <w:p w14:paraId="6F4002A0" w14:textId="4EF465D9" w:rsidR="008B1675" w:rsidRPr="00E6479F" w:rsidRDefault="008557F8"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prijavljen</w:t>
            </w:r>
          </w:p>
        </w:tc>
      </w:tr>
      <w:tr w:rsidR="008B1675" w:rsidRPr="00E6479F" w14:paraId="37D0959F" w14:textId="77777777" w:rsidTr="001462B9">
        <w:trPr>
          <w:jc w:val="center"/>
        </w:trPr>
        <w:tc>
          <w:tcPr>
            <w:tcW w:w="1418" w:type="dxa"/>
            <w:vAlign w:val="center"/>
          </w:tcPr>
          <w:p w14:paraId="5BABA069" w14:textId="766D835A" w:rsidR="008B1675" w:rsidRDefault="008B1675"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554" w:type="dxa"/>
            <w:vAlign w:val="center"/>
          </w:tcPr>
          <w:p w14:paraId="6235D0F5" w14:textId="7921377F" w:rsidR="008B1675" w:rsidRDefault="008557F8"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Sufinanciranje sufinanciranja – Petica VIII faza </w:t>
            </w:r>
          </w:p>
        </w:tc>
        <w:tc>
          <w:tcPr>
            <w:tcW w:w="2145" w:type="dxa"/>
            <w:vAlign w:val="center"/>
          </w:tcPr>
          <w:p w14:paraId="459E27A9" w14:textId="41FD7AAC" w:rsidR="008B1675" w:rsidRDefault="008557F8"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sufinanciranje provedbe EU projekata na regionalnoj i lokalnoj razini u 2024. godini</w:t>
            </w:r>
          </w:p>
        </w:tc>
        <w:tc>
          <w:tcPr>
            <w:tcW w:w="1438" w:type="dxa"/>
            <w:vAlign w:val="center"/>
          </w:tcPr>
          <w:p w14:paraId="5F64645F" w14:textId="3863F8D7" w:rsidR="008B1675" w:rsidRPr="00E6479F" w:rsidRDefault="008557F8"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regionalnog razvoja i fondova EU</w:t>
            </w:r>
          </w:p>
        </w:tc>
        <w:tc>
          <w:tcPr>
            <w:tcW w:w="1520" w:type="dxa"/>
            <w:vAlign w:val="center"/>
          </w:tcPr>
          <w:p w14:paraId="296B7285" w14:textId="0FA897BB" w:rsidR="008B1675" w:rsidRPr="00E6479F" w:rsidRDefault="008557F8"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83.876,40 €</w:t>
            </w:r>
          </w:p>
        </w:tc>
        <w:tc>
          <w:tcPr>
            <w:tcW w:w="1423" w:type="dxa"/>
            <w:vAlign w:val="center"/>
          </w:tcPr>
          <w:p w14:paraId="1A152246" w14:textId="2EF54F9F" w:rsidR="008B1675" w:rsidRPr="00E6479F" w:rsidRDefault="008557F8"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prijavljen</w:t>
            </w:r>
          </w:p>
        </w:tc>
      </w:tr>
      <w:tr w:rsidR="00B839D3" w:rsidRPr="00E6479F" w14:paraId="76C78354" w14:textId="77777777" w:rsidTr="001462B9">
        <w:trPr>
          <w:jc w:val="center"/>
        </w:trPr>
        <w:tc>
          <w:tcPr>
            <w:tcW w:w="1418" w:type="dxa"/>
            <w:vAlign w:val="center"/>
          </w:tcPr>
          <w:p w14:paraId="47C8A871" w14:textId="44C8906E" w:rsidR="00B839D3" w:rsidRDefault="00B839D3"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LO-RA</w:t>
            </w:r>
          </w:p>
        </w:tc>
        <w:tc>
          <w:tcPr>
            <w:tcW w:w="1554" w:type="dxa"/>
            <w:vAlign w:val="center"/>
          </w:tcPr>
          <w:p w14:paraId="77F2DA41" w14:textId="6546EB66" w:rsidR="00B839D3" w:rsidRDefault="003D6306"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SIMOPURE</w:t>
            </w:r>
          </w:p>
        </w:tc>
        <w:tc>
          <w:tcPr>
            <w:tcW w:w="2145" w:type="dxa"/>
            <w:vAlign w:val="center"/>
          </w:tcPr>
          <w:p w14:paraId="3AABDC56" w14:textId="71A87127" w:rsidR="00B839D3" w:rsidRDefault="003D6306"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INTERREG Central Europe</w:t>
            </w:r>
          </w:p>
        </w:tc>
        <w:tc>
          <w:tcPr>
            <w:tcW w:w="1438" w:type="dxa"/>
            <w:vAlign w:val="center"/>
          </w:tcPr>
          <w:p w14:paraId="6E30984B" w14:textId="77777777" w:rsidR="00B839D3" w:rsidRDefault="00B839D3" w:rsidP="008B1675">
            <w:pPr>
              <w:pStyle w:val="Odlomakpopisa"/>
              <w:ind w:left="0" w:firstLine="0"/>
              <w:rPr>
                <w:rFonts w:ascii="Times New Roman" w:hAnsi="Times New Roman" w:cs="Times New Roman"/>
                <w:sz w:val="20"/>
                <w:szCs w:val="20"/>
              </w:rPr>
            </w:pPr>
          </w:p>
        </w:tc>
        <w:tc>
          <w:tcPr>
            <w:tcW w:w="1520" w:type="dxa"/>
            <w:vAlign w:val="center"/>
          </w:tcPr>
          <w:p w14:paraId="594F7945" w14:textId="021C89C4" w:rsidR="00B839D3" w:rsidRDefault="003D6306"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150.740,00 €</w:t>
            </w:r>
          </w:p>
        </w:tc>
        <w:tc>
          <w:tcPr>
            <w:tcW w:w="1423" w:type="dxa"/>
            <w:vAlign w:val="center"/>
          </w:tcPr>
          <w:p w14:paraId="58EC2801" w14:textId="3F7867A0" w:rsidR="00B839D3" w:rsidRDefault="003D6306" w:rsidP="008B1675">
            <w:pPr>
              <w:pStyle w:val="Odlomakpopisa"/>
              <w:ind w:left="0" w:firstLine="0"/>
              <w:rPr>
                <w:rFonts w:ascii="Times New Roman" w:hAnsi="Times New Roman" w:cs="Times New Roman"/>
                <w:sz w:val="20"/>
                <w:szCs w:val="20"/>
              </w:rPr>
            </w:pPr>
            <w:r>
              <w:rPr>
                <w:rFonts w:ascii="Times New Roman" w:hAnsi="Times New Roman" w:cs="Times New Roman"/>
                <w:sz w:val="20"/>
                <w:szCs w:val="20"/>
              </w:rPr>
              <w:t>prijavljen</w:t>
            </w:r>
          </w:p>
        </w:tc>
      </w:tr>
      <w:tr w:rsidR="008B1675" w:rsidRPr="00E6479F" w14:paraId="2B6165D1" w14:textId="77777777" w:rsidTr="001462B9">
        <w:trPr>
          <w:trHeight w:val="469"/>
          <w:jc w:val="center"/>
        </w:trPr>
        <w:tc>
          <w:tcPr>
            <w:tcW w:w="6555" w:type="dxa"/>
            <w:gridSpan w:val="4"/>
            <w:tcBorders>
              <w:top w:val="single" w:sz="4" w:space="0" w:color="auto"/>
              <w:bottom w:val="single" w:sz="4" w:space="0" w:color="auto"/>
              <w:right w:val="single" w:sz="4" w:space="0" w:color="auto"/>
            </w:tcBorders>
            <w:shd w:val="clear" w:color="auto" w:fill="CCC0D9" w:themeFill="accent4" w:themeFillTint="66"/>
            <w:vAlign w:val="center"/>
          </w:tcPr>
          <w:p w14:paraId="1260EF5B" w14:textId="77777777" w:rsidR="008B1675" w:rsidRPr="00E6479F" w:rsidRDefault="008B1675" w:rsidP="008B1675">
            <w:pPr>
              <w:pStyle w:val="Odlomakpopisa"/>
              <w:ind w:left="0" w:firstLine="0"/>
              <w:jc w:val="center"/>
              <w:rPr>
                <w:rFonts w:ascii="Times New Roman" w:hAnsi="Times New Roman" w:cs="Times New Roman"/>
                <w:b/>
                <w:bCs/>
              </w:rPr>
            </w:pPr>
            <w:bookmarkStart w:id="3" w:name="_Hlk63157728"/>
            <w:r w:rsidRPr="00E6479F">
              <w:rPr>
                <w:rFonts w:ascii="Times New Roman" w:hAnsi="Times New Roman" w:cs="Times New Roman"/>
                <w:b/>
                <w:bCs/>
              </w:rPr>
              <w:t>UKUPNO:</w:t>
            </w:r>
          </w:p>
        </w:tc>
        <w:tc>
          <w:tcPr>
            <w:tcW w:w="2943" w:type="dxa"/>
            <w:gridSpan w:val="2"/>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46680A6B" w14:textId="77777777" w:rsidR="008B1675" w:rsidRPr="00A4140B" w:rsidRDefault="008B1675" w:rsidP="008B1675">
            <w:pPr>
              <w:rPr>
                <w:rFonts w:ascii="Times New Roman" w:hAnsi="Times New Roman" w:cs="Times New Roman"/>
                <w:b/>
                <w:bCs/>
                <w:sz w:val="24"/>
                <w:szCs w:val="24"/>
              </w:rPr>
            </w:pPr>
            <w:r w:rsidRPr="00A4140B">
              <w:rPr>
                <w:rFonts w:ascii="Times New Roman" w:hAnsi="Times New Roman" w:cs="Times New Roman"/>
                <w:b/>
                <w:bCs/>
                <w:sz w:val="24"/>
                <w:szCs w:val="24"/>
              </w:rPr>
              <w:t xml:space="preserve"> </w:t>
            </w:r>
          </w:p>
          <w:p w14:paraId="4D9EEFCD" w14:textId="77777777" w:rsidR="00EA0BF3" w:rsidRPr="00B7613F" w:rsidRDefault="008B1675" w:rsidP="008B1675">
            <w:pPr>
              <w:rPr>
                <w:rFonts w:ascii="Times New Roman" w:hAnsi="Times New Roman" w:cs="Times New Roman"/>
                <w:b/>
                <w:bCs/>
                <w:sz w:val="24"/>
                <w:szCs w:val="24"/>
              </w:rPr>
            </w:pPr>
            <w:r w:rsidRPr="00B7613F">
              <w:rPr>
                <w:rFonts w:ascii="Times New Roman" w:hAnsi="Times New Roman" w:cs="Times New Roman"/>
                <w:color w:val="000000"/>
              </w:rPr>
              <w:t xml:space="preserve"> </w:t>
            </w:r>
          </w:p>
          <w:p w14:paraId="5E01DC97" w14:textId="0C40EDD3" w:rsidR="0072592F" w:rsidRPr="00DC1E2B" w:rsidRDefault="0072592F" w:rsidP="0072592F">
            <w:pPr>
              <w:rPr>
                <w:rFonts w:ascii="Times New Roman" w:eastAsia="Times New Roman" w:hAnsi="Times New Roman" w:cs="Times New Roman"/>
                <w:b/>
                <w:bCs/>
                <w:color w:val="000000"/>
              </w:rPr>
            </w:pPr>
            <w:bookmarkStart w:id="4" w:name="_Hlk187310365"/>
            <w:r w:rsidRPr="00DC1E2B">
              <w:rPr>
                <w:rFonts w:ascii="Times New Roman" w:hAnsi="Times New Roman" w:cs="Times New Roman"/>
                <w:b/>
                <w:bCs/>
                <w:color w:val="000000"/>
              </w:rPr>
              <w:t>25.</w:t>
            </w:r>
            <w:r w:rsidR="003D6306" w:rsidRPr="00DC1E2B">
              <w:rPr>
                <w:rFonts w:ascii="Times New Roman" w:hAnsi="Times New Roman" w:cs="Times New Roman"/>
                <w:b/>
                <w:bCs/>
                <w:color w:val="000000"/>
              </w:rPr>
              <w:t>413.343,99</w:t>
            </w:r>
            <w:r w:rsidRPr="00DC1E2B">
              <w:rPr>
                <w:rFonts w:ascii="Times New Roman" w:hAnsi="Times New Roman" w:cs="Times New Roman"/>
                <w:b/>
                <w:bCs/>
                <w:color w:val="000000"/>
              </w:rPr>
              <w:t xml:space="preserve"> €</w:t>
            </w:r>
            <w:bookmarkEnd w:id="4"/>
          </w:p>
          <w:p w14:paraId="012164E8" w14:textId="4F718F27" w:rsidR="00EA0BF3" w:rsidRPr="008D4660" w:rsidRDefault="00EA0BF3" w:rsidP="00EA0BF3">
            <w:pPr>
              <w:rPr>
                <w:rFonts w:ascii="Aptos Narrow" w:eastAsia="Times New Roman" w:hAnsi="Aptos Narrow" w:cs="Times New Roman"/>
                <w:b/>
                <w:bCs/>
                <w:color w:val="000000"/>
              </w:rPr>
            </w:pPr>
          </w:p>
          <w:p w14:paraId="2BCB2544" w14:textId="76387BCB" w:rsidR="008B1675" w:rsidRPr="00B7613F" w:rsidRDefault="008B1675" w:rsidP="008B1675">
            <w:pPr>
              <w:rPr>
                <w:rFonts w:ascii="Times New Roman" w:hAnsi="Times New Roman" w:cs="Times New Roman"/>
                <w:b/>
                <w:bCs/>
              </w:rPr>
            </w:pPr>
          </w:p>
        </w:tc>
      </w:tr>
      <w:bookmarkEnd w:id="3"/>
    </w:tbl>
    <w:p w14:paraId="7B54464E" w14:textId="77777777" w:rsidR="00383407" w:rsidRPr="0077731C" w:rsidRDefault="00383407" w:rsidP="008331F1">
      <w:pPr>
        <w:jc w:val="both"/>
        <w:rPr>
          <w:rFonts w:ascii="Times New Roman" w:hAnsi="Times New Roman" w:cs="Times New Roman"/>
        </w:rPr>
      </w:pPr>
    </w:p>
    <w:p w14:paraId="5706EA9E" w14:textId="77EC0B6A" w:rsidR="00E66CA5" w:rsidRPr="00E33E23" w:rsidRDefault="008871C0" w:rsidP="00E33E23">
      <w:pPr>
        <w:spacing w:after="120"/>
        <w:ind w:firstLine="426"/>
        <w:jc w:val="both"/>
        <w:rPr>
          <w:rFonts w:ascii="Times New Roman" w:hAnsi="Times New Roman" w:cs="Times New Roman"/>
        </w:rPr>
      </w:pPr>
      <w:r w:rsidRPr="0077731C">
        <w:rPr>
          <w:rFonts w:ascii="Times New Roman" w:hAnsi="Times New Roman" w:cs="Times New Roman"/>
        </w:rPr>
        <w:t>Javna ustanova Lokalna razvojna agencija Požega je</w:t>
      </w:r>
      <w:r w:rsidR="00151223" w:rsidRPr="0077731C">
        <w:rPr>
          <w:rFonts w:ascii="Times New Roman" w:hAnsi="Times New Roman" w:cs="Times New Roman"/>
        </w:rPr>
        <w:t xml:space="preserve"> u</w:t>
      </w:r>
      <w:r w:rsidR="00E20B22" w:rsidRPr="0077731C">
        <w:rPr>
          <w:rFonts w:ascii="Times New Roman" w:hAnsi="Times New Roman" w:cs="Times New Roman"/>
        </w:rPr>
        <w:t xml:space="preserve"> </w:t>
      </w:r>
      <w:r w:rsidRPr="0077731C">
        <w:rPr>
          <w:rFonts w:ascii="Times New Roman" w:hAnsi="Times New Roman" w:cs="Times New Roman"/>
        </w:rPr>
        <w:t>202</w:t>
      </w:r>
      <w:r w:rsidR="008D4660">
        <w:rPr>
          <w:rFonts w:ascii="Times New Roman" w:hAnsi="Times New Roman" w:cs="Times New Roman"/>
        </w:rPr>
        <w:t>4</w:t>
      </w:r>
      <w:r w:rsidRPr="0077731C">
        <w:rPr>
          <w:rFonts w:ascii="Times New Roman" w:hAnsi="Times New Roman" w:cs="Times New Roman"/>
        </w:rPr>
        <w:t>. godin</w:t>
      </w:r>
      <w:r w:rsidR="00E20B22" w:rsidRPr="0077731C">
        <w:rPr>
          <w:rFonts w:ascii="Times New Roman" w:hAnsi="Times New Roman" w:cs="Times New Roman"/>
        </w:rPr>
        <w:t>e</w:t>
      </w:r>
      <w:r w:rsidRPr="0077731C">
        <w:rPr>
          <w:rFonts w:ascii="Times New Roman" w:hAnsi="Times New Roman" w:cs="Times New Roman"/>
        </w:rPr>
        <w:t xml:space="preserve"> </w:t>
      </w:r>
      <w:r w:rsidR="007860A1" w:rsidRPr="0077731C">
        <w:rPr>
          <w:rFonts w:ascii="Times New Roman" w:hAnsi="Times New Roman" w:cs="Times New Roman"/>
        </w:rPr>
        <w:t xml:space="preserve"> sudjelovala u p</w:t>
      </w:r>
      <w:r w:rsidR="00505B76">
        <w:rPr>
          <w:rFonts w:ascii="Times New Roman" w:hAnsi="Times New Roman" w:cs="Times New Roman"/>
        </w:rPr>
        <w:t>rovedbi</w:t>
      </w:r>
      <w:r w:rsidR="00151458">
        <w:rPr>
          <w:rFonts w:ascii="Times New Roman" w:hAnsi="Times New Roman" w:cs="Times New Roman"/>
        </w:rPr>
        <w:t xml:space="preserve"> </w:t>
      </w:r>
      <w:r w:rsidR="0032206E">
        <w:rPr>
          <w:rFonts w:ascii="Times New Roman" w:hAnsi="Times New Roman" w:cs="Times New Roman"/>
        </w:rPr>
        <w:t>devetnaest</w:t>
      </w:r>
      <w:r w:rsidR="00505B76">
        <w:rPr>
          <w:rFonts w:ascii="Times New Roman" w:hAnsi="Times New Roman" w:cs="Times New Roman"/>
        </w:rPr>
        <w:t xml:space="preserve"> </w:t>
      </w:r>
      <w:r w:rsidR="00F57AA9" w:rsidRPr="008D4660">
        <w:rPr>
          <w:rFonts w:ascii="Times New Roman" w:hAnsi="Times New Roman" w:cs="Times New Roman"/>
          <w:color w:val="FF0000"/>
        </w:rPr>
        <w:t xml:space="preserve"> </w:t>
      </w:r>
      <w:r w:rsidR="00F57AA9" w:rsidRPr="00505B76">
        <w:rPr>
          <w:rFonts w:ascii="Times New Roman" w:hAnsi="Times New Roman" w:cs="Times New Roman"/>
        </w:rPr>
        <w:t>(</w:t>
      </w:r>
      <w:r w:rsidR="00B7613F" w:rsidRPr="00505B76">
        <w:rPr>
          <w:rFonts w:ascii="Times New Roman" w:hAnsi="Times New Roman" w:cs="Times New Roman"/>
        </w:rPr>
        <w:t>1</w:t>
      </w:r>
      <w:r w:rsidR="0032206E">
        <w:rPr>
          <w:rFonts w:ascii="Times New Roman" w:hAnsi="Times New Roman" w:cs="Times New Roman"/>
        </w:rPr>
        <w:t>9</w:t>
      </w:r>
      <w:r w:rsidR="00F57AA9" w:rsidRPr="00505B76">
        <w:rPr>
          <w:rFonts w:ascii="Times New Roman" w:hAnsi="Times New Roman" w:cs="Times New Roman"/>
        </w:rPr>
        <w:t>)</w:t>
      </w:r>
      <w:r w:rsidR="007860A1" w:rsidRPr="00505B76">
        <w:rPr>
          <w:rFonts w:ascii="Times New Roman" w:hAnsi="Times New Roman" w:cs="Times New Roman"/>
        </w:rPr>
        <w:t xml:space="preserve"> projek</w:t>
      </w:r>
      <w:r w:rsidR="00F57AA9" w:rsidRPr="00505B76">
        <w:rPr>
          <w:rFonts w:ascii="Times New Roman" w:hAnsi="Times New Roman" w:cs="Times New Roman"/>
        </w:rPr>
        <w:t>a</w:t>
      </w:r>
      <w:r w:rsidR="007E57A8" w:rsidRPr="00505B76">
        <w:rPr>
          <w:rFonts w:ascii="Times New Roman" w:hAnsi="Times New Roman" w:cs="Times New Roman"/>
        </w:rPr>
        <w:t>ta</w:t>
      </w:r>
      <w:r w:rsidR="007860A1" w:rsidRPr="00505B76">
        <w:rPr>
          <w:rFonts w:ascii="Times New Roman" w:hAnsi="Times New Roman" w:cs="Times New Roman"/>
        </w:rPr>
        <w:t xml:space="preserve"> iz EU natječaja</w:t>
      </w:r>
      <w:r w:rsidR="007E57A8" w:rsidRPr="00505B76">
        <w:rPr>
          <w:rFonts w:ascii="Times New Roman" w:hAnsi="Times New Roman" w:cs="Times New Roman"/>
        </w:rPr>
        <w:t xml:space="preserve"> i u provedbi</w:t>
      </w:r>
      <w:r w:rsidR="00FA1B87" w:rsidRPr="00505B76">
        <w:rPr>
          <w:rFonts w:ascii="Times New Roman" w:hAnsi="Times New Roman" w:cs="Times New Roman"/>
        </w:rPr>
        <w:t xml:space="preserve"> </w:t>
      </w:r>
      <w:r w:rsidR="00F57AA9" w:rsidRPr="00505B76">
        <w:rPr>
          <w:rFonts w:ascii="Times New Roman" w:hAnsi="Times New Roman" w:cs="Times New Roman"/>
        </w:rPr>
        <w:t>jednog</w:t>
      </w:r>
      <w:r w:rsidR="00FA1B87" w:rsidRPr="00505B76">
        <w:rPr>
          <w:rFonts w:ascii="Times New Roman" w:hAnsi="Times New Roman" w:cs="Times New Roman"/>
        </w:rPr>
        <w:t xml:space="preserve"> (</w:t>
      </w:r>
      <w:r w:rsidR="007E57A8" w:rsidRPr="00505B76">
        <w:rPr>
          <w:rFonts w:ascii="Times New Roman" w:hAnsi="Times New Roman" w:cs="Times New Roman"/>
        </w:rPr>
        <w:t>1</w:t>
      </w:r>
      <w:r w:rsidR="00FA1B87" w:rsidRPr="00505B76">
        <w:rPr>
          <w:rFonts w:ascii="Times New Roman" w:hAnsi="Times New Roman" w:cs="Times New Roman"/>
        </w:rPr>
        <w:t>)</w:t>
      </w:r>
      <w:r w:rsidR="007E57A8" w:rsidRPr="00505B76">
        <w:rPr>
          <w:rFonts w:ascii="Times New Roman" w:hAnsi="Times New Roman" w:cs="Times New Roman"/>
        </w:rPr>
        <w:t xml:space="preserve"> međunarodnog projekta kao projektni partner</w:t>
      </w:r>
      <w:r w:rsidR="00DC1E2B">
        <w:rPr>
          <w:rFonts w:ascii="Times New Roman" w:hAnsi="Times New Roman" w:cs="Times New Roman"/>
        </w:rPr>
        <w:t>, ukupne vrijednosti</w:t>
      </w:r>
      <w:r w:rsidR="00DC1E2B" w:rsidRPr="00DC1E2B">
        <w:rPr>
          <w:rFonts w:ascii="Times New Roman" w:hAnsi="Times New Roman" w:cs="Times New Roman"/>
        </w:rPr>
        <w:t xml:space="preserve"> </w:t>
      </w:r>
      <w:r w:rsidR="00DC1E2B" w:rsidRPr="00DC1E2B">
        <w:rPr>
          <w:rFonts w:ascii="Times New Roman" w:hAnsi="Times New Roman" w:cs="Times New Roman"/>
          <w:b/>
          <w:bCs/>
          <w:color w:val="000000"/>
        </w:rPr>
        <w:t>12.454.159,43 €</w:t>
      </w:r>
      <w:r w:rsidR="00E33E23">
        <w:rPr>
          <w:rFonts w:ascii="Times New Roman" w:hAnsi="Times New Roman" w:cs="Times New Roman"/>
        </w:rPr>
        <w:t>.</w:t>
      </w:r>
    </w:p>
    <w:p w14:paraId="78856DD0" w14:textId="77777777" w:rsidR="00B178BB" w:rsidRDefault="00B178BB" w:rsidP="0077731C">
      <w:pPr>
        <w:ind w:firstLine="425"/>
        <w:jc w:val="both"/>
        <w:rPr>
          <w:rFonts w:ascii="Times New Roman" w:hAnsi="Times New Roman" w:cs="Times New Roman"/>
        </w:rPr>
      </w:pPr>
    </w:p>
    <w:p w14:paraId="6A81791E" w14:textId="02CFCA02" w:rsidR="00DD5D1A" w:rsidRDefault="008871C0" w:rsidP="0077731C">
      <w:pPr>
        <w:ind w:firstLine="425"/>
        <w:jc w:val="both"/>
        <w:rPr>
          <w:rFonts w:ascii="Times New Roman" w:hAnsi="Times New Roman" w:cs="Times New Roman"/>
        </w:rPr>
      </w:pPr>
      <w:r w:rsidRPr="000F289F">
        <w:rPr>
          <w:rFonts w:ascii="Times New Roman" w:hAnsi="Times New Roman" w:cs="Times New Roman"/>
        </w:rPr>
        <w:lastRenderedPageBreak/>
        <w:t>Tablica 2</w:t>
      </w:r>
      <w:r w:rsidR="000F289F" w:rsidRPr="000F289F">
        <w:rPr>
          <w:rFonts w:ascii="Times New Roman" w:hAnsi="Times New Roman" w:cs="Times New Roman"/>
        </w:rPr>
        <w:t>. Sudjelovanje u provedbi projekata u 202</w:t>
      </w:r>
      <w:r w:rsidR="008D4660">
        <w:rPr>
          <w:rFonts w:ascii="Times New Roman" w:hAnsi="Times New Roman" w:cs="Times New Roman"/>
        </w:rPr>
        <w:t>4</w:t>
      </w:r>
      <w:r w:rsidR="000F289F" w:rsidRPr="000F289F">
        <w:rPr>
          <w:rFonts w:ascii="Times New Roman" w:hAnsi="Times New Roman" w:cs="Times New Roman"/>
        </w:rPr>
        <w:t>. godin</w:t>
      </w:r>
      <w:r w:rsidR="00060061">
        <w:rPr>
          <w:rFonts w:ascii="Times New Roman" w:hAnsi="Times New Roman" w:cs="Times New Roman"/>
        </w:rPr>
        <w:t>e</w:t>
      </w:r>
    </w:p>
    <w:p w14:paraId="67B0CF48" w14:textId="77777777" w:rsidR="003F7EA8" w:rsidRDefault="003F7EA8" w:rsidP="00383407">
      <w:pPr>
        <w:rPr>
          <w:rFonts w:ascii="Times New Roman" w:hAnsi="Times New Roman" w:cs="Times New Roman"/>
          <w:szCs w:val="24"/>
        </w:rPr>
      </w:pPr>
    </w:p>
    <w:tbl>
      <w:tblPr>
        <w:tblStyle w:val="Reetkatablice"/>
        <w:tblW w:w="9653" w:type="dxa"/>
        <w:jc w:val="center"/>
        <w:tblLayout w:type="fixed"/>
        <w:tblLook w:val="04A0" w:firstRow="1" w:lastRow="0" w:firstColumn="1" w:lastColumn="0" w:noHBand="0" w:noVBand="1"/>
      </w:tblPr>
      <w:tblGrid>
        <w:gridCol w:w="1271"/>
        <w:gridCol w:w="1418"/>
        <w:gridCol w:w="1842"/>
        <w:gridCol w:w="1843"/>
        <w:gridCol w:w="1418"/>
        <w:gridCol w:w="1848"/>
        <w:gridCol w:w="13"/>
      </w:tblGrid>
      <w:tr w:rsidR="00E66CA5" w:rsidRPr="00217D30" w14:paraId="2EE52474" w14:textId="77777777" w:rsidTr="007814C2">
        <w:trPr>
          <w:gridAfter w:val="1"/>
          <w:wAfter w:w="13" w:type="dxa"/>
          <w:jc w:val="center"/>
        </w:trPr>
        <w:tc>
          <w:tcPr>
            <w:tcW w:w="1271" w:type="dxa"/>
            <w:shd w:val="clear" w:color="auto" w:fill="CCC0D9" w:themeFill="accent4" w:themeFillTint="66"/>
          </w:tcPr>
          <w:p w14:paraId="522CF78F" w14:textId="77777777" w:rsidR="00E66CA5" w:rsidRPr="00217D30" w:rsidRDefault="00E66CA5" w:rsidP="002228ED">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PRIJAVI-TELJ:</w:t>
            </w:r>
          </w:p>
        </w:tc>
        <w:tc>
          <w:tcPr>
            <w:tcW w:w="1418" w:type="dxa"/>
            <w:shd w:val="clear" w:color="auto" w:fill="CCC0D9" w:themeFill="accent4" w:themeFillTint="66"/>
          </w:tcPr>
          <w:p w14:paraId="2222100D" w14:textId="77777777" w:rsidR="00E66CA5" w:rsidRPr="00217D30" w:rsidRDefault="00E66CA5" w:rsidP="002228ED">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NAZIV PROJEKTA:</w:t>
            </w:r>
          </w:p>
        </w:tc>
        <w:tc>
          <w:tcPr>
            <w:tcW w:w="1842" w:type="dxa"/>
            <w:shd w:val="clear" w:color="auto" w:fill="CCC0D9" w:themeFill="accent4" w:themeFillTint="66"/>
          </w:tcPr>
          <w:p w14:paraId="0FCE9A2B" w14:textId="77777777" w:rsidR="00E66CA5" w:rsidRPr="00217D30" w:rsidRDefault="00E66CA5" w:rsidP="002228ED">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POZIV:</w:t>
            </w:r>
          </w:p>
        </w:tc>
        <w:tc>
          <w:tcPr>
            <w:tcW w:w="1843" w:type="dxa"/>
            <w:shd w:val="clear" w:color="auto" w:fill="CCC0D9" w:themeFill="accent4" w:themeFillTint="66"/>
          </w:tcPr>
          <w:p w14:paraId="03FD1620" w14:textId="77777777" w:rsidR="00E66CA5" w:rsidRPr="00217D30" w:rsidRDefault="00E66CA5" w:rsidP="002228ED">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NADLEŽNO TIJELO:</w:t>
            </w:r>
          </w:p>
        </w:tc>
        <w:tc>
          <w:tcPr>
            <w:tcW w:w="1418" w:type="dxa"/>
            <w:shd w:val="clear" w:color="auto" w:fill="CCC0D9" w:themeFill="accent4" w:themeFillTint="66"/>
          </w:tcPr>
          <w:p w14:paraId="1F468D70" w14:textId="77777777" w:rsidR="00E66CA5" w:rsidRPr="00217D30" w:rsidRDefault="00E66CA5" w:rsidP="002228ED">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VRIJE-DNOST PROJEKTA:</w:t>
            </w:r>
          </w:p>
        </w:tc>
        <w:tc>
          <w:tcPr>
            <w:tcW w:w="1848" w:type="dxa"/>
            <w:shd w:val="clear" w:color="auto" w:fill="CCC0D9" w:themeFill="accent4" w:themeFillTint="66"/>
          </w:tcPr>
          <w:p w14:paraId="70ACC3EC" w14:textId="77777777" w:rsidR="00E66CA5" w:rsidRPr="00217D30" w:rsidRDefault="00E66CA5" w:rsidP="002228ED">
            <w:pPr>
              <w:pStyle w:val="Odlomakpopisa"/>
              <w:ind w:left="0" w:hanging="12"/>
              <w:jc w:val="center"/>
              <w:rPr>
                <w:rFonts w:ascii="Times New Roman" w:hAnsi="Times New Roman" w:cs="Times New Roman"/>
                <w:b/>
                <w:bCs/>
                <w:sz w:val="20"/>
                <w:szCs w:val="20"/>
              </w:rPr>
            </w:pPr>
            <w:r w:rsidRPr="00217D30">
              <w:rPr>
                <w:rFonts w:ascii="Times New Roman" w:hAnsi="Times New Roman" w:cs="Times New Roman"/>
                <w:b/>
                <w:bCs/>
                <w:sz w:val="20"/>
                <w:szCs w:val="20"/>
              </w:rPr>
              <w:t>STATUS PROJEKTA:</w:t>
            </w:r>
          </w:p>
        </w:tc>
      </w:tr>
      <w:tr w:rsidR="00E66CA5" w:rsidRPr="00217D30" w14:paraId="4FAFBA2A" w14:textId="77777777" w:rsidTr="00E33E23">
        <w:trPr>
          <w:gridAfter w:val="1"/>
          <w:wAfter w:w="13" w:type="dxa"/>
          <w:jc w:val="center"/>
        </w:trPr>
        <w:tc>
          <w:tcPr>
            <w:tcW w:w="1271" w:type="dxa"/>
            <w:vAlign w:val="center"/>
          </w:tcPr>
          <w:p w14:paraId="27B44963"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4A702D3C" w14:textId="77777777" w:rsidR="00E66CA5" w:rsidRPr="00217D30" w:rsidRDefault="00E66CA5" w:rsidP="002228ED">
            <w:pPr>
              <w:pStyle w:val="Odlomakpopisa"/>
              <w:ind w:left="0" w:firstLine="0"/>
              <w:rPr>
                <w:rFonts w:ascii="Times New Roman" w:hAnsi="Times New Roman" w:cs="Times New Roman"/>
                <w:sz w:val="20"/>
                <w:szCs w:val="20"/>
              </w:rPr>
            </w:pPr>
            <w:proofErr w:type="spellStart"/>
            <w:r>
              <w:rPr>
                <w:rFonts w:ascii="Times New Roman" w:hAnsi="Times New Roman" w:cs="Times New Roman"/>
                <w:sz w:val="20"/>
                <w:szCs w:val="20"/>
              </w:rPr>
              <w:t>Izobrazno</w:t>
            </w:r>
            <w:proofErr w:type="spellEnd"/>
            <w:r>
              <w:rPr>
                <w:rFonts w:ascii="Times New Roman" w:hAnsi="Times New Roman" w:cs="Times New Roman"/>
                <w:sz w:val="20"/>
                <w:szCs w:val="20"/>
              </w:rPr>
              <w:t>-informativne aktivnosti o gospodarenju otpadom</w:t>
            </w:r>
          </w:p>
        </w:tc>
        <w:tc>
          <w:tcPr>
            <w:tcW w:w="1842" w:type="dxa"/>
            <w:vAlign w:val="center"/>
          </w:tcPr>
          <w:p w14:paraId="4C844192"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Javni poziv za provođenje </w:t>
            </w:r>
            <w:proofErr w:type="spellStart"/>
            <w:r>
              <w:rPr>
                <w:rFonts w:ascii="Times New Roman" w:hAnsi="Times New Roman" w:cs="Times New Roman"/>
                <w:sz w:val="20"/>
                <w:szCs w:val="20"/>
              </w:rPr>
              <w:t>izobrazno</w:t>
            </w:r>
            <w:proofErr w:type="spellEnd"/>
            <w:r>
              <w:rPr>
                <w:rFonts w:ascii="Times New Roman" w:hAnsi="Times New Roman" w:cs="Times New Roman"/>
                <w:sz w:val="20"/>
                <w:szCs w:val="20"/>
              </w:rPr>
              <w:t>-informativne aktivnosti o gospodarenju otpadom (JP ZO 3-2023)</w:t>
            </w:r>
          </w:p>
        </w:tc>
        <w:tc>
          <w:tcPr>
            <w:tcW w:w="1843" w:type="dxa"/>
            <w:vAlign w:val="center"/>
          </w:tcPr>
          <w:p w14:paraId="08D451AA"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Fond za zaštitu okoliša i energetsku učinkovitost</w:t>
            </w:r>
          </w:p>
        </w:tc>
        <w:tc>
          <w:tcPr>
            <w:tcW w:w="1418" w:type="dxa"/>
            <w:vAlign w:val="center"/>
          </w:tcPr>
          <w:p w14:paraId="544D8F25"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6.912,50 €</w:t>
            </w:r>
          </w:p>
        </w:tc>
        <w:tc>
          <w:tcPr>
            <w:tcW w:w="1848" w:type="dxa"/>
            <w:vAlign w:val="center"/>
          </w:tcPr>
          <w:p w14:paraId="3E79549C"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66CA5" w:rsidRPr="00217D30" w14:paraId="7104F3A0" w14:textId="77777777" w:rsidTr="00E33E23">
        <w:trPr>
          <w:gridAfter w:val="1"/>
          <w:wAfter w:w="13" w:type="dxa"/>
          <w:jc w:val="center"/>
        </w:trPr>
        <w:tc>
          <w:tcPr>
            <w:tcW w:w="1271" w:type="dxa"/>
            <w:vAlign w:val="center"/>
          </w:tcPr>
          <w:p w14:paraId="67CF0C89" w14:textId="77777777" w:rsidR="00E66CA5"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0D20CF12" w14:textId="77777777" w:rsidR="00E66CA5"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Naša školska shema</w:t>
            </w:r>
          </w:p>
        </w:tc>
        <w:tc>
          <w:tcPr>
            <w:tcW w:w="1842" w:type="dxa"/>
            <w:vAlign w:val="center"/>
          </w:tcPr>
          <w:p w14:paraId="3EB49D36" w14:textId="77777777" w:rsidR="00E66CA5"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iskaz interesa osnivača školskih ustanova za sudjelovanjem školskoj shemi</w:t>
            </w:r>
          </w:p>
        </w:tc>
        <w:tc>
          <w:tcPr>
            <w:tcW w:w="1843" w:type="dxa"/>
            <w:vAlign w:val="center"/>
          </w:tcPr>
          <w:p w14:paraId="31FFF8E2"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APPRRR</w:t>
            </w:r>
          </w:p>
        </w:tc>
        <w:tc>
          <w:tcPr>
            <w:tcW w:w="1418" w:type="dxa"/>
            <w:vAlign w:val="center"/>
          </w:tcPr>
          <w:p w14:paraId="43FBCEE4" w14:textId="77777777" w:rsidR="00E66CA5"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17.237,93 €</w:t>
            </w:r>
          </w:p>
        </w:tc>
        <w:tc>
          <w:tcPr>
            <w:tcW w:w="1848" w:type="dxa"/>
            <w:vAlign w:val="center"/>
          </w:tcPr>
          <w:p w14:paraId="2E3CE409" w14:textId="77777777" w:rsidR="00E66CA5"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66CA5" w:rsidRPr="00217D30" w14:paraId="0B6C4C83" w14:textId="77777777" w:rsidTr="00E33E23">
        <w:trPr>
          <w:gridAfter w:val="1"/>
          <w:wAfter w:w="13" w:type="dxa"/>
          <w:jc w:val="center"/>
        </w:trPr>
        <w:tc>
          <w:tcPr>
            <w:tcW w:w="1271" w:type="dxa"/>
            <w:vAlign w:val="center"/>
          </w:tcPr>
          <w:p w14:paraId="66033077" w14:textId="77777777" w:rsidR="00E66CA5" w:rsidRPr="00217D30" w:rsidRDefault="00E66CA5" w:rsidP="002228ED">
            <w:pPr>
              <w:pStyle w:val="Odlomakpopisa"/>
              <w:ind w:left="0" w:firstLine="0"/>
              <w:rPr>
                <w:rFonts w:ascii="Times New Roman" w:hAnsi="Times New Roman" w:cs="Times New Roman"/>
                <w:sz w:val="20"/>
                <w:szCs w:val="20"/>
              </w:rPr>
            </w:pPr>
            <w:r w:rsidRPr="00217D30">
              <w:rPr>
                <w:rFonts w:ascii="Times New Roman" w:hAnsi="Times New Roman" w:cs="Times New Roman"/>
                <w:sz w:val="20"/>
                <w:szCs w:val="20"/>
              </w:rPr>
              <w:t>Grad Požega</w:t>
            </w:r>
          </w:p>
        </w:tc>
        <w:tc>
          <w:tcPr>
            <w:tcW w:w="1418" w:type="dxa"/>
            <w:vAlign w:val="center"/>
          </w:tcPr>
          <w:p w14:paraId="23674270"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Petica za dvoje  - VII. faza</w:t>
            </w:r>
          </w:p>
        </w:tc>
        <w:tc>
          <w:tcPr>
            <w:tcW w:w="1842" w:type="dxa"/>
            <w:vAlign w:val="center"/>
          </w:tcPr>
          <w:p w14:paraId="4B6C8A2B"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Osiguravanje pomoćnika u nastavi i stručnih komunikacijskih posrednika učenicima s teškoćama u razvoju u osnovnoškolskim i srednjoškolskim odgojno-obrazovnim ustanovama, faza IV.</w:t>
            </w:r>
          </w:p>
        </w:tc>
        <w:tc>
          <w:tcPr>
            <w:tcW w:w="1843" w:type="dxa"/>
            <w:vAlign w:val="center"/>
          </w:tcPr>
          <w:p w14:paraId="1DFD7867"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Agencija za strukovno obrazovanje i obrazovanje odraslih, Ministarstvo znanosti i obrazovanja</w:t>
            </w:r>
          </w:p>
        </w:tc>
        <w:tc>
          <w:tcPr>
            <w:tcW w:w="1418" w:type="dxa"/>
            <w:vAlign w:val="center"/>
          </w:tcPr>
          <w:p w14:paraId="2000C6A9"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327.170,40</w:t>
            </w:r>
            <w:r w:rsidRPr="003F7EA8">
              <w:rPr>
                <w:rFonts w:ascii="Times New Roman" w:hAnsi="Times New Roman" w:cs="Times New Roman"/>
                <w:sz w:val="20"/>
                <w:szCs w:val="20"/>
              </w:rPr>
              <w:t xml:space="preserve"> €</w:t>
            </w:r>
          </w:p>
        </w:tc>
        <w:tc>
          <w:tcPr>
            <w:tcW w:w="1848" w:type="dxa"/>
            <w:vAlign w:val="center"/>
          </w:tcPr>
          <w:p w14:paraId="58D2008F" w14:textId="77777777" w:rsidR="00E66CA5" w:rsidRPr="00217D30" w:rsidRDefault="00E66CA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5213519E" w14:textId="77777777" w:rsidTr="00E33E23">
        <w:trPr>
          <w:gridAfter w:val="1"/>
          <w:wAfter w:w="13" w:type="dxa"/>
          <w:jc w:val="center"/>
        </w:trPr>
        <w:tc>
          <w:tcPr>
            <w:tcW w:w="1271" w:type="dxa"/>
            <w:vAlign w:val="center"/>
          </w:tcPr>
          <w:p w14:paraId="54BFF9E8" w14:textId="732822E4" w:rsidR="00E56262" w:rsidRPr="002E5CAA"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63E31B96" w14:textId="6243F74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Petica za dvoje – VIII. faza</w:t>
            </w:r>
          </w:p>
        </w:tc>
        <w:tc>
          <w:tcPr>
            <w:tcW w:w="1842" w:type="dxa"/>
            <w:vAlign w:val="center"/>
          </w:tcPr>
          <w:p w14:paraId="1AA62F53" w14:textId="699FE943" w:rsidR="00E56262" w:rsidRPr="00217D30"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Osiguravanje pomoćnika u nastavi i stručnih komunikacijskih posrednika za učenike s teškoćama u razvoju u osnovnoškolskom i srednjoškolskom odgoj</w:t>
            </w:r>
            <w:r w:rsidR="006469C8">
              <w:rPr>
                <w:rFonts w:ascii="Times New Roman" w:hAnsi="Times New Roman" w:cs="Times New Roman"/>
                <w:sz w:val="20"/>
                <w:szCs w:val="20"/>
              </w:rPr>
              <w:t>n</w:t>
            </w:r>
            <w:r>
              <w:rPr>
                <w:rFonts w:ascii="Times New Roman" w:hAnsi="Times New Roman" w:cs="Times New Roman"/>
                <w:sz w:val="20"/>
                <w:szCs w:val="20"/>
              </w:rPr>
              <w:t>o-obrazovnim ustanovama, faza VII.</w:t>
            </w:r>
          </w:p>
        </w:tc>
        <w:tc>
          <w:tcPr>
            <w:tcW w:w="1843" w:type="dxa"/>
            <w:vAlign w:val="center"/>
          </w:tcPr>
          <w:p w14:paraId="747230DB" w14:textId="7660E11A" w:rsidR="00E56262" w:rsidRPr="00217D30"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znanosti i obrazovanja</w:t>
            </w:r>
          </w:p>
        </w:tc>
        <w:tc>
          <w:tcPr>
            <w:tcW w:w="1418" w:type="dxa"/>
            <w:vAlign w:val="center"/>
          </w:tcPr>
          <w:p w14:paraId="5BC93A1E" w14:textId="492CAF5C"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1.509.775,20 €</w:t>
            </w:r>
          </w:p>
        </w:tc>
        <w:tc>
          <w:tcPr>
            <w:tcW w:w="1848" w:type="dxa"/>
            <w:vAlign w:val="center"/>
          </w:tcPr>
          <w:p w14:paraId="6BD7D500" w14:textId="519907AE" w:rsidR="00E56262" w:rsidRDefault="00123FFF"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7CDE72D1" w14:textId="77777777" w:rsidTr="00E33E23">
        <w:trPr>
          <w:gridAfter w:val="1"/>
          <w:wAfter w:w="13" w:type="dxa"/>
          <w:jc w:val="center"/>
        </w:trPr>
        <w:tc>
          <w:tcPr>
            <w:tcW w:w="1271" w:type="dxa"/>
            <w:vAlign w:val="center"/>
          </w:tcPr>
          <w:p w14:paraId="4A2EF489" w14:textId="77777777" w:rsidR="00E56262" w:rsidRPr="00217D30"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06681952" w14:textId="77777777" w:rsidR="00E56262" w:rsidRPr="00217D30"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Nabava pokretnih regala i arhivskih ormara</w:t>
            </w:r>
          </w:p>
        </w:tc>
        <w:tc>
          <w:tcPr>
            <w:tcW w:w="1842" w:type="dxa"/>
            <w:vAlign w:val="center"/>
          </w:tcPr>
          <w:p w14:paraId="62A00154" w14:textId="77777777" w:rsidR="00E56262" w:rsidRPr="00217D30"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Poziv za predlagatelje programa gradnje, rekonstrukcije i opremanja kulturne infrastrukture za 2024. godinu</w:t>
            </w:r>
          </w:p>
        </w:tc>
        <w:tc>
          <w:tcPr>
            <w:tcW w:w="1843" w:type="dxa"/>
            <w:vAlign w:val="center"/>
          </w:tcPr>
          <w:p w14:paraId="2F5FE99B" w14:textId="77777777" w:rsidR="00E56262" w:rsidRPr="00217D30"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kulture i medija</w:t>
            </w:r>
          </w:p>
        </w:tc>
        <w:tc>
          <w:tcPr>
            <w:tcW w:w="1418" w:type="dxa"/>
            <w:vAlign w:val="center"/>
          </w:tcPr>
          <w:p w14:paraId="0D919CFA" w14:textId="6D5C77BC" w:rsidR="00E56262" w:rsidRPr="00217D30"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100.000,00 €</w:t>
            </w:r>
          </w:p>
        </w:tc>
        <w:tc>
          <w:tcPr>
            <w:tcW w:w="1848" w:type="dxa"/>
            <w:vAlign w:val="center"/>
          </w:tcPr>
          <w:p w14:paraId="263FE91B"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7722D0D8" w14:textId="77777777" w:rsidTr="00E33E23">
        <w:trPr>
          <w:gridAfter w:val="1"/>
          <w:wAfter w:w="13" w:type="dxa"/>
          <w:jc w:val="center"/>
        </w:trPr>
        <w:tc>
          <w:tcPr>
            <w:tcW w:w="1271" w:type="dxa"/>
            <w:vAlign w:val="center"/>
          </w:tcPr>
          <w:p w14:paraId="7CE7BD19"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614E6DFA"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Zaštita i očuvanje nepokretnih kulturnih dobara za 2024. godinu – zgrada dr. </w:t>
            </w:r>
            <w:proofErr w:type="spellStart"/>
            <w:r>
              <w:rPr>
                <w:rFonts w:ascii="Times New Roman" w:hAnsi="Times New Roman" w:cs="Times New Roman"/>
                <w:sz w:val="20"/>
                <w:szCs w:val="20"/>
              </w:rPr>
              <w:t>Archa</w:t>
            </w:r>
            <w:proofErr w:type="spellEnd"/>
          </w:p>
        </w:tc>
        <w:tc>
          <w:tcPr>
            <w:tcW w:w="1842" w:type="dxa"/>
            <w:vAlign w:val="center"/>
          </w:tcPr>
          <w:p w14:paraId="18DE0071"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Program zaštite i očuvanja nepokretnih kulturnih dobara za 2024. godinu</w:t>
            </w:r>
          </w:p>
        </w:tc>
        <w:tc>
          <w:tcPr>
            <w:tcW w:w="1843" w:type="dxa"/>
            <w:vAlign w:val="center"/>
          </w:tcPr>
          <w:p w14:paraId="17C3A2C1"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kulture i medija</w:t>
            </w:r>
          </w:p>
        </w:tc>
        <w:tc>
          <w:tcPr>
            <w:tcW w:w="1418" w:type="dxa"/>
            <w:vAlign w:val="center"/>
          </w:tcPr>
          <w:p w14:paraId="47478654"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40.000,00 €</w:t>
            </w:r>
          </w:p>
        </w:tc>
        <w:tc>
          <w:tcPr>
            <w:tcW w:w="1848" w:type="dxa"/>
            <w:vAlign w:val="center"/>
          </w:tcPr>
          <w:p w14:paraId="1DF9118B"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56B5AA0A" w14:textId="77777777" w:rsidTr="00E33E23">
        <w:trPr>
          <w:gridAfter w:val="1"/>
          <w:wAfter w:w="13" w:type="dxa"/>
          <w:jc w:val="center"/>
        </w:trPr>
        <w:tc>
          <w:tcPr>
            <w:tcW w:w="1271" w:type="dxa"/>
            <w:vAlign w:val="center"/>
          </w:tcPr>
          <w:p w14:paraId="0DB2D606"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lastRenderedPageBreak/>
              <w:t>Grad Požega</w:t>
            </w:r>
          </w:p>
        </w:tc>
        <w:tc>
          <w:tcPr>
            <w:tcW w:w="1418" w:type="dxa"/>
            <w:vAlign w:val="center"/>
          </w:tcPr>
          <w:p w14:paraId="20C958DB"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Projekt ulaganja u objekt dječjeg vrtića</w:t>
            </w:r>
          </w:p>
        </w:tc>
        <w:tc>
          <w:tcPr>
            <w:tcW w:w="1842" w:type="dxa"/>
            <w:vAlign w:val="center"/>
          </w:tcPr>
          <w:p w14:paraId="676297A2"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Poziv za prijavu projekata usmjerenih na poboljšanje materijalnih uvjeta u dječjim vrtićima u 2024. godini</w:t>
            </w:r>
          </w:p>
        </w:tc>
        <w:tc>
          <w:tcPr>
            <w:tcW w:w="1843" w:type="dxa"/>
            <w:vAlign w:val="center"/>
          </w:tcPr>
          <w:p w14:paraId="4C600608"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Središnji državni ured za demografiju i mlade</w:t>
            </w:r>
          </w:p>
        </w:tc>
        <w:tc>
          <w:tcPr>
            <w:tcW w:w="1418" w:type="dxa"/>
            <w:vAlign w:val="center"/>
          </w:tcPr>
          <w:p w14:paraId="1AD43521" w14:textId="1D9CBF44"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32.648,38 €</w:t>
            </w:r>
          </w:p>
        </w:tc>
        <w:tc>
          <w:tcPr>
            <w:tcW w:w="1848" w:type="dxa"/>
            <w:vAlign w:val="center"/>
          </w:tcPr>
          <w:p w14:paraId="5A06ECC2"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65B08448" w14:textId="77777777" w:rsidTr="00E33E23">
        <w:trPr>
          <w:gridAfter w:val="1"/>
          <w:wAfter w:w="13" w:type="dxa"/>
          <w:jc w:val="center"/>
        </w:trPr>
        <w:tc>
          <w:tcPr>
            <w:tcW w:w="1271" w:type="dxa"/>
            <w:vAlign w:val="center"/>
          </w:tcPr>
          <w:p w14:paraId="12491A20"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197C04F6"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Nabava komunalne opreme za odvojeno prikupljanje otpada</w:t>
            </w:r>
          </w:p>
        </w:tc>
        <w:tc>
          <w:tcPr>
            <w:tcW w:w="1842" w:type="dxa"/>
            <w:vAlign w:val="center"/>
          </w:tcPr>
          <w:p w14:paraId="45D701D9"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Javni poziv za neposredno </w:t>
            </w:r>
            <w:proofErr w:type="spellStart"/>
            <w:r>
              <w:rPr>
                <w:rFonts w:ascii="Times New Roman" w:hAnsi="Times New Roman" w:cs="Times New Roman"/>
                <w:sz w:val="20"/>
                <w:szCs w:val="20"/>
              </w:rPr>
              <w:t>sufinaciranje</w:t>
            </w:r>
            <w:proofErr w:type="spellEnd"/>
            <w:r>
              <w:rPr>
                <w:rFonts w:ascii="Times New Roman" w:hAnsi="Times New Roman" w:cs="Times New Roman"/>
                <w:sz w:val="20"/>
                <w:szCs w:val="20"/>
              </w:rPr>
              <w:t xml:space="preserve"> poticanja mjera odvojenog sakupljanja komunalnog otpada</w:t>
            </w:r>
          </w:p>
        </w:tc>
        <w:tc>
          <w:tcPr>
            <w:tcW w:w="1843" w:type="dxa"/>
            <w:vAlign w:val="center"/>
          </w:tcPr>
          <w:p w14:paraId="646EA950"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Fond za zaštitu okoliša i energetsku učinkovitost</w:t>
            </w:r>
          </w:p>
        </w:tc>
        <w:tc>
          <w:tcPr>
            <w:tcW w:w="1418" w:type="dxa"/>
            <w:vAlign w:val="center"/>
          </w:tcPr>
          <w:p w14:paraId="046246D8"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198.782,00 €</w:t>
            </w:r>
          </w:p>
        </w:tc>
        <w:tc>
          <w:tcPr>
            <w:tcW w:w="1848" w:type="dxa"/>
            <w:vAlign w:val="center"/>
          </w:tcPr>
          <w:p w14:paraId="49448BB5"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082E59E2" w14:textId="77777777" w:rsidTr="00E33E23">
        <w:trPr>
          <w:gridAfter w:val="1"/>
          <w:wAfter w:w="13" w:type="dxa"/>
          <w:jc w:val="center"/>
        </w:trPr>
        <w:tc>
          <w:tcPr>
            <w:tcW w:w="1271" w:type="dxa"/>
            <w:vAlign w:val="center"/>
          </w:tcPr>
          <w:p w14:paraId="3FCF9CB7"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1ABBFB2A"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Divlja odlagališta (Šokačka cesta)</w:t>
            </w:r>
          </w:p>
        </w:tc>
        <w:tc>
          <w:tcPr>
            <w:tcW w:w="1842" w:type="dxa"/>
            <w:vAlign w:val="center"/>
          </w:tcPr>
          <w:p w14:paraId="389F3634"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neposredno sudjelovanju fonda u sufinanciranju uklanjanja otpada odbačenog u okoliš</w:t>
            </w:r>
          </w:p>
        </w:tc>
        <w:tc>
          <w:tcPr>
            <w:tcW w:w="1843" w:type="dxa"/>
            <w:vAlign w:val="center"/>
          </w:tcPr>
          <w:p w14:paraId="4EEF285B"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Fond za zaštitu okoliša i energetsku učinkovitost</w:t>
            </w:r>
          </w:p>
        </w:tc>
        <w:tc>
          <w:tcPr>
            <w:tcW w:w="1418" w:type="dxa"/>
            <w:vAlign w:val="center"/>
          </w:tcPr>
          <w:p w14:paraId="47EBFF21"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80.000,00 €</w:t>
            </w:r>
          </w:p>
        </w:tc>
        <w:tc>
          <w:tcPr>
            <w:tcW w:w="1848" w:type="dxa"/>
            <w:vAlign w:val="center"/>
          </w:tcPr>
          <w:p w14:paraId="43A7672F"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4F18C750" w14:textId="77777777" w:rsidTr="00E33E23">
        <w:trPr>
          <w:gridAfter w:val="1"/>
          <w:wAfter w:w="13" w:type="dxa"/>
          <w:jc w:val="center"/>
        </w:trPr>
        <w:tc>
          <w:tcPr>
            <w:tcW w:w="1271" w:type="dxa"/>
            <w:vAlign w:val="center"/>
          </w:tcPr>
          <w:p w14:paraId="753AE47A"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6F5C110E" w14:textId="5DB48B50"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Pomoć u kući </w:t>
            </w:r>
            <w:r w:rsidR="0032206E">
              <w:rPr>
                <w:rFonts w:ascii="Times New Roman" w:hAnsi="Times New Roman" w:cs="Times New Roman"/>
                <w:sz w:val="20"/>
                <w:szCs w:val="20"/>
              </w:rPr>
              <w:t xml:space="preserve">- </w:t>
            </w:r>
            <w:r>
              <w:rPr>
                <w:rFonts w:ascii="Times New Roman" w:hAnsi="Times New Roman" w:cs="Times New Roman"/>
                <w:sz w:val="20"/>
                <w:szCs w:val="20"/>
              </w:rPr>
              <w:t>IV faza</w:t>
            </w:r>
          </w:p>
        </w:tc>
        <w:tc>
          <w:tcPr>
            <w:tcW w:w="1842" w:type="dxa"/>
            <w:vAlign w:val="center"/>
          </w:tcPr>
          <w:p w14:paraId="3A07464A"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Zaželi – prevencija institucionalizacije</w:t>
            </w:r>
          </w:p>
        </w:tc>
        <w:tc>
          <w:tcPr>
            <w:tcW w:w="1843" w:type="dxa"/>
            <w:vAlign w:val="center"/>
          </w:tcPr>
          <w:p w14:paraId="442056A1" w14:textId="057FF7D3"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rada, mirovinskoga sustava, obitelji i soc</w:t>
            </w:r>
            <w:r w:rsidR="00E33E23">
              <w:rPr>
                <w:rFonts w:ascii="Times New Roman" w:hAnsi="Times New Roman" w:cs="Times New Roman"/>
                <w:sz w:val="20"/>
                <w:szCs w:val="20"/>
              </w:rPr>
              <w:t>ijalne</w:t>
            </w:r>
            <w:r>
              <w:rPr>
                <w:rFonts w:ascii="Times New Roman" w:hAnsi="Times New Roman" w:cs="Times New Roman"/>
                <w:sz w:val="20"/>
                <w:szCs w:val="20"/>
              </w:rPr>
              <w:t xml:space="preserve"> politike</w:t>
            </w:r>
          </w:p>
        </w:tc>
        <w:tc>
          <w:tcPr>
            <w:tcW w:w="1418" w:type="dxa"/>
            <w:vAlign w:val="center"/>
          </w:tcPr>
          <w:p w14:paraId="27A83ED9"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1.485.000,00 €</w:t>
            </w:r>
          </w:p>
        </w:tc>
        <w:tc>
          <w:tcPr>
            <w:tcW w:w="1848" w:type="dxa"/>
            <w:vAlign w:val="center"/>
          </w:tcPr>
          <w:p w14:paraId="7C7FD4EF"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5388079B" w14:textId="77777777" w:rsidTr="00E33E23">
        <w:trPr>
          <w:gridAfter w:val="1"/>
          <w:wAfter w:w="13" w:type="dxa"/>
          <w:jc w:val="center"/>
        </w:trPr>
        <w:tc>
          <w:tcPr>
            <w:tcW w:w="1271" w:type="dxa"/>
            <w:vAlign w:val="center"/>
          </w:tcPr>
          <w:p w14:paraId="1E6D60D4"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65285617" w14:textId="77777777" w:rsidR="00E56262" w:rsidRPr="007A176F" w:rsidRDefault="00E56262" w:rsidP="00E56262">
            <w:pPr>
              <w:rPr>
                <w:rFonts w:ascii="Times New Roman" w:hAnsi="Times New Roman" w:cs="Times New Roman"/>
                <w:sz w:val="20"/>
                <w:szCs w:val="20"/>
              </w:rPr>
            </w:pPr>
            <w:r w:rsidRPr="007A176F">
              <w:rPr>
                <w:rFonts w:ascii="Times New Roman" w:hAnsi="Times New Roman" w:cs="Times New Roman"/>
                <w:sz w:val="20"/>
                <w:szCs w:val="20"/>
              </w:rPr>
              <w:t>Izgradnja i opremanje dječjeg vrtića "Pod gradom" Požega</w:t>
            </w:r>
          </w:p>
          <w:p w14:paraId="577BAF95" w14:textId="77777777" w:rsidR="00E56262" w:rsidRPr="007A176F" w:rsidRDefault="00E56262" w:rsidP="00E56262">
            <w:pPr>
              <w:pStyle w:val="Odlomakpopisa"/>
              <w:ind w:left="0" w:firstLine="0"/>
              <w:rPr>
                <w:rFonts w:ascii="Times New Roman" w:hAnsi="Times New Roman" w:cs="Times New Roman"/>
                <w:sz w:val="20"/>
                <w:szCs w:val="20"/>
              </w:rPr>
            </w:pPr>
          </w:p>
        </w:tc>
        <w:tc>
          <w:tcPr>
            <w:tcW w:w="1842" w:type="dxa"/>
            <w:vAlign w:val="center"/>
          </w:tcPr>
          <w:p w14:paraId="3F0BD14D"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Poziv na dodjelu bespovratnih sredstava Izgradnja, dogradnja, rekonstrukcija, i opremanje predškolskih ustanova</w:t>
            </w:r>
          </w:p>
        </w:tc>
        <w:tc>
          <w:tcPr>
            <w:tcW w:w="1843" w:type="dxa"/>
            <w:vAlign w:val="center"/>
          </w:tcPr>
          <w:p w14:paraId="43695F93"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znanosti i obrazovanja</w:t>
            </w:r>
          </w:p>
        </w:tc>
        <w:tc>
          <w:tcPr>
            <w:tcW w:w="1418" w:type="dxa"/>
            <w:vAlign w:val="center"/>
          </w:tcPr>
          <w:p w14:paraId="3C8453C2"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3.577.981,00 €</w:t>
            </w:r>
          </w:p>
        </w:tc>
        <w:tc>
          <w:tcPr>
            <w:tcW w:w="1848" w:type="dxa"/>
            <w:vAlign w:val="center"/>
          </w:tcPr>
          <w:p w14:paraId="3B8E0CA6"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508E5E5C" w14:textId="77777777" w:rsidTr="00E33E23">
        <w:trPr>
          <w:gridAfter w:val="1"/>
          <w:wAfter w:w="13" w:type="dxa"/>
          <w:jc w:val="center"/>
        </w:trPr>
        <w:tc>
          <w:tcPr>
            <w:tcW w:w="1271" w:type="dxa"/>
            <w:vAlign w:val="center"/>
          </w:tcPr>
          <w:p w14:paraId="2498B434"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11460224"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Rekonstrukcija i dogradnja zgrade Dječjeg vrtića u Požegi</w:t>
            </w:r>
          </w:p>
        </w:tc>
        <w:tc>
          <w:tcPr>
            <w:tcW w:w="1842" w:type="dxa"/>
            <w:vAlign w:val="center"/>
          </w:tcPr>
          <w:p w14:paraId="45CCCAFC"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Poziv na dodjelu bespovratnih sredstava Izgradnja, dogradnja, rekonstrukcija, i opremanje predškolskih ustanova</w:t>
            </w:r>
          </w:p>
        </w:tc>
        <w:tc>
          <w:tcPr>
            <w:tcW w:w="1843" w:type="dxa"/>
            <w:vAlign w:val="center"/>
          </w:tcPr>
          <w:p w14:paraId="5C941051"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znanosti i obrazovanja</w:t>
            </w:r>
          </w:p>
        </w:tc>
        <w:tc>
          <w:tcPr>
            <w:tcW w:w="1418" w:type="dxa"/>
            <w:vAlign w:val="center"/>
          </w:tcPr>
          <w:p w14:paraId="3742ED69"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812.265,00 €</w:t>
            </w:r>
          </w:p>
        </w:tc>
        <w:tc>
          <w:tcPr>
            <w:tcW w:w="1848" w:type="dxa"/>
            <w:vAlign w:val="center"/>
          </w:tcPr>
          <w:p w14:paraId="1D9AA3E6" w14:textId="7777777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E56262" w:rsidRPr="00217D30" w14:paraId="4B7AD068" w14:textId="77777777" w:rsidTr="00E33E23">
        <w:trPr>
          <w:gridAfter w:val="1"/>
          <w:wAfter w:w="13" w:type="dxa"/>
          <w:jc w:val="center"/>
        </w:trPr>
        <w:tc>
          <w:tcPr>
            <w:tcW w:w="1271" w:type="dxa"/>
            <w:vAlign w:val="center"/>
          </w:tcPr>
          <w:p w14:paraId="630BF1EE" w14:textId="26369394"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5C4D1C50" w14:textId="221A0F8E" w:rsidR="00E56262" w:rsidRDefault="00E56262" w:rsidP="00E56262">
            <w:pPr>
              <w:pStyle w:val="Odlomakpopisa"/>
              <w:ind w:left="0" w:firstLine="0"/>
              <w:rPr>
                <w:rFonts w:ascii="Times New Roman" w:hAnsi="Times New Roman" w:cs="Times New Roman"/>
                <w:sz w:val="20"/>
                <w:szCs w:val="20"/>
              </w:rPr>
            </w:pPr>
            <w:r w:rsidRPr="00826F8C">
              <w:rPr>
                <w:rFonts w:ascii="Times New Roman" w:hAnsi="Times New Roman" w:cs="Times New Roman"/>
                <w:sz w:val="20"/>
                <w:szCs w:val="20"/>
              </w:rPr>
              <w:t xml:space="preserve">Izgradnja dječjeg vrtića u </w:t>
            </w:r>
            <w:proofErr w:type="spellStart"/>
            <w:r w:rsidRPr="00826F8C">
              <w:rPr>
                <w:rFonts w:ascii="Times New Roman" w:hAnsi="Times New Roman" w:cs="Times New Roman"/>
                <w:sz w:val="20"/>
                <w:szCs w:val="20"/>
              </w:rPr>
              <w:t>Mihaljevcima</w:t>
            </w:r>
            <w:proofErr w:type="spellEnd"/>
          </w:p>
        </w:tc>
        <w:tc>
          <w:tcPr>
            <w:tcW w:w="1842" w:type="dxa"/>
            <w:vAlign w:val="center"/>
          </w:tcPr>
          <w:p w14:paraId="36B4F79A" w14:textId="77777777" w:rsidR="00E56262" w:rsidRPr="00826F8C" w:rsidRDefault="00E56262" w:rsidP="00E56262">
            <w:pPr>
              <w:rPr>
                <w:rFonts w:ascii="Times New Roman" w:hAnsi="Times New Roman" w:cs="Times New Roman"/>
                <w:sz w:val="20"/>
                <w:szCs w:val="20"/>
              </w:rPr>
            </w:pPr>
            <w:r w:rsidRPr="00826F8C">
              <w:rPr>
                <w:rFonts w:ascii="Times New Roman" w:hAnsi="Times New Roman" w:cs="Times New Roman"/>
                <w:sz w:val="20"/>
                <w:szCs w:val="20"/>
              </w:rPr>
              <w:t>Poziv na dodjelu bespovratnih sredstava</w:t>
            </w:r>
          </w:p>
          <w:p w14:paraId="154415A3" w14:textId="578B996C" w:rsidR="00E56262" w:rsidRDefault="00E56262" w:rsidP="00E56262">
            <w:pPr>
              <w:pStyle w:val="Odlomakpopisa"/>
              <w:ind w:left="0" w:firstLine="0"/>
              <w:rPr>
                <w:rFonts w:ascii="Times New Roman" w:hAnsi="Times New Roman" w:cs="Times New Roman"/>
                <w:sz w:val="20"/>
                <w:szCs w:val="20"/>
              </w:rPr>
            </w:pPr>
            <w:r w:rsidRPr="00826F8C">
              <w:rPr>
                <w:rFonts w:ascii="Times New Roman" w:hAnsi="Times New Roman" w:cs="Times New Roman"/>
                <w:sz w:val="20"/>
                <w:szCs w:val="20"/>
              </w:rPr>
              <w:t>Izgradnja, dogradnja, rekonstrukcija i opremanje predškolskih ustanova, prvi Poziv</w:t>
            </w:r>
          </w:p>
        </w:tc>
        <w:tc>
          <w:tcPr>
            <w:tcW w:w="1843" w:type="dxa"/>
            <w:vAlign w:val="center"/>
          </w:tcPr>
          <w:p w14:paraId="6FFEC941" w14:textId="3AACAC1B"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znanosti i obrazovanja</w:t>
            </w:r>
          </w:p>
        </w:tc>
        <w:tc>
          <w:tcPr>
            <w:tcW w:w="1418" w:type="dxa"/>
            <w:vAlign w:val="center"/>
          </w:tcPr>
          <w:p w14:paraId="1C7BC7EA" w14:textId="51158327"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487.358,15 €</w:t>
            </w:r>
          </w:p>
        </w:tc>
        <w:tc>
          <w:tcPr>
            <w:tcW w:w="1848" w:type="dxa"/>
            <w:vAlign w:val="center"/>
          </w:tcPr>
          <w:p w14:paraId="53B114E1" w14:textId="7E68F435" w:rsidR="00E56262" w:rsidRDefault="00E56262" w:rsidP="00E56262">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8777BB" w:rsidRPr="00217D30" w14:paraId="4C804598" w14:textId="77777777" w:rsidTr="00E33E23">
        <w:trPr>
          <w:gridAfter w:val="1"/>
          <w:wAfter w:w="13" w:type="dxa"/>
          <w:jc w:val="center"/>
        </w:trPr>
        <w:tc>
          <w:tcPr>
            <w:tcW w:w="1271" w:type="dxa"/>
            <w:tcBorders>
              <w:bottom w:val="single" w:sz="4" w:space="0" w:color="auto"/>
            </w:tcBorders>
            <w:vAlign w:val="center"/>
          </w:tcPr>
          <w:p w14:paraId="00C6C4EB" w14:textId="74915A4D" w:rsidR="008777BB" w:rsidRPr="00217D30" w:rsidRDefault="008777BB" w:rsidP="008777BB">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tcBorders>
              <w:bottom w:val="single" w:sz="4" w:space="0" w:color="auto"/>
            </w:tcBorders>
            <w:vAlign w:val="center"/>
          </w:tcPr>
          <w:p w14:paraId="647D2883" w14:textId="140E1075" w:rsidR="008777BB" w:rsidRPr="00217D30" w:rsidRDefault="008777BB" w:rsidP="008777BB">
            <w:pPr>
              <w:pStyle w:val="Odlomakpopisa"/>
              <w:ind w:left="0" w:firstLine="0"/>
              <w:rPr>
                <w:rFonts w:ascii="Times New Roman" w:hAnsi="Times New Roman" w:cs="Times New Roman"/>
                <w:sz w:val="20"/>
                <w:szCs w:val="20"/>
              </w:rPr>
            </w:pPr>
            <w:r>
              <w:rPr>
                <w:rFonts w:ascii="Times New Roman" w:hAnsi="Times New Roman" w:cs="Times New Roman"/>
                <w:sz w:val="20"/>
                <w:szCs w:val="20"/>
              </w:rPr>
              <w:t>Rekonstrukcija nogometnog igrališta</w:t>
            </w:r>
          </w:p>
        </w:tc>
        <w:tc>
          <w:tcPr>
            <w:tcW w:w="1842" w:type="dxa"/>
            <w:tcBorders>
              <w:bottom w:val="single" w:sz="4" w:space="0" w:color="auto"/>
            </w:tcBorders>
            <w:vAlign w:val="center"/>
          </w:tcPr>
          <w:p w14:paraId="30880BD3" w14:textId="05AD2C9F" w:rsidR="008777BB" w:rsidRPr="00217D30" w:rsidRDefault="008777BB" w:rsidP="008777BB">
            <w:pPr>
              <w:pStyle w:val="Odlomakpopisa"/>
              <w:ind w:left="0" w:firstLine="0"/>
              <w:rPr>
                <w:rFonts w:ascii="Times New Roman" w:hAnsi="Times New Roman" w:cs="Times New Roman"/>
                <w:sz w:val="20"/>
                <w:szCs w:val="20"/>
              </w:rPr>
            </w:pPr>
            <w:r>
              <w:rPr>
                <w:rFonts w:ascii="Times New Roman" w:hAnsi="Times New Roman" w:cs="Times New Roman"/>
                <w:sz w:val="20"/>
                <w:szCs w:val="20"/>
              </w:rPr>
              <w:t>Javni poziv za iskaz interesa za sufinanciranje izgradnje, obnove, održavanja, opremanja i rekonstrukcije sportskih građevina u 2024. godini</w:t>
            </w:r>
          </w:p>
        </w:tc>
        <w:tc>
          <w:tcPr>
            <w:tcW w:w="1843" w:type="dxa"/>
            <w:tcBorders>
              <w:bottom w:val="single" w:sz="4" w:space="0" w:color="auto"/>
            </w:tcBorders>
            <w:vAlign w:val="center"/>
          </w:tcPr>
          <w:p w14:paraId="6E3A619C" w14:textId="080BF37D" w:rsidR="008777BB" w:rsidRPr="00217D30" w:rsidRDefault="008777BB" w:rsidP="008777BB">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turizma i sporta</w:t>
            </w:r>
          </w:p>
        </w:tc>
        <w:tc>
          <w:tcPr>
            <w:tcW w:w="1418" w:type="dxa"/>
            <w:tcBorders>
              <w:bottom w:val="single" w:sz="4" w:space="0" w:color="auto"/>
            </w:tcBorders>
            <w:vAlign w:val="center"/>
          </w:tcPr>
          <w:p w14:paraId="50BF9435" w14:textId="1054DB89" w:rsidR="008777BB" w:rsidRPr="00217D30" w:rsidRDefault="008777BB" w:rsidP="008777BB">
            <w:pPr>
              <w:pStyle w:val="Odlomakpopisa"/>
              <w:ind w:left="0" w:firstLine="0"/>
              <w:rPr>
                <w:rFonts w:ascii="Times New Roman" w:hAnsi="Times New Roman" w:cs="Times New Roman"/>
                <w:sz w:val="20"/>
                <w:szCs w:val="20"/>
              </w:rPr>
            </w:pPr>
            <w:r>
              <w:rPr>
                <w:rFonts w:ascii="Times New Roman" w:hAnsi="Times New Roman" w:cs="Times New Roman"/>
                <w:sz w:val="20"/>
                <w:szCs w:val="20"/>
              </w:rPr>
              <w:t>1.107.074,34 €</w:t>
            </w:r>
          </w:p>
        </w:tc>
        <w:tc>
          <w:tcPr>
            <w:tcW w:w="1848" w:type="dxa"/>
            <w:tcBorders>
              <w:bottom w:val="single" w:sz="4" w:space="0" w:color="auto"/>
            </w:tcBorders>
            <w:vAlign w:val="center"/>
          </w:tcPr>
          <w:p w14:paraId="60A59CE1" w14:textId="28CC843F" w:rsidR="008777BB" w:rsidRPr="00217D30" w:rsidRDefault="007814C2" w:rsidP="008777BB">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7814C2" w:rsidRPr="00217D30" w14:paraId="509E80A3" w14:textId="77777777" w:rsidTr="00E33E23">
        <w:tblPrEx>
          <w:jc w:val="left"/>
        </w:tblPrEx>
        <w:trPr>
          <w:gridAfter w:val="1"/>
          <w:wAfter w:w="13" w:type="dxa"/>
        </w:trPr>
        <w:tc>
          <w:tcPr>
            <w:tcW w:w="1271" w:type="dxa"/>
            <w:vAlign w:val="center"/>
          </w:tcPr>
          <w:p w14:paraId="79406C22" w14:textId="77777777" w:rsidR="007814C2" w:rsidRPr="00217D30" w:rsidRDefault="007814C2" w:rsidP="002228ED">
            <w:pPr>
              <w:pStyle w:val="Odlomakpopisa"/>
              <w:ind w:left="0" w:firstLine="0"/>
              <w:rPr>
                <w:rFonts w:ascii="Times New Roman" w:hAnsi="Times New Roman" w:cs="Times New Roman"/>
                <w:sz w:val="20"/>
                <w:szCs w:val="20"/>
              </w:rPr>
            </w:pPr>
            <w:r w:rsidRPr="00217D30">
              <w:rPr>
                <w:rFonts w:ascii="Times New Roman" w:hAnsi="Times New Roman" w:cs="Times New Roman"/>
                <w:sz w:val="20"/>
                <w:szCs w:val="20"/>
              </w:rPr>
              <w:t>Sveučilište u Novoj Gorici</w:t>
            </w:r>
          </w:p>
        </w:tc>
        <w:tc>
          <w:tcPr>
            <w:tcW w:w="1418" w:type="dxa"/>
            <w:vAlign w:val="center"/>
          </w:tcPr>
          <w:p w14:paraId="37815CF2" w14:textId="77777777" w:rsidR="007814C2" w:rsidRPr="00217D30" w:rsidRDefault="007814C2" w:rsidP="002228ED">
            <w:pPr>
              <w:pStyle w:val="Odlomakpopisa"/>
              <w:ind w:left="0" w:firstLine="0"/>
              <w:rPr>
                <w:rFonts w:ascii="Times New Roman" w:hAnsi="Times New Roman" w:cs="Times New Roman"/>
                <w:sz w:val="20"/>
                <w:szCs w:val="20"/>
              </w:rPr>
            </w:pPr>
            <w:r w:rsidRPr="00217D30">
              <w:rPr>
                <w:rFonts w:ascii="Times New Roman" w:hAnsi="Times New Roman" w:cs="Times New Roman"/>
                <w:sz w:val="20"/>
                <w:szCs w:val="20"/>
              </w:rPr>
              <w:t>Otkrivanje ruralne baštine</w:t>
            </w:r>
          </w:p>
        </w:tc>
        <w:tc>
          <w:tcPr>
            <w:tcW w:w="1842" w:type="dxa"/>
            <w:vAlign w:val="center"/>
          </w:tcPr>
          <w:p w14:paraId="78D78ED8" w14:textId="77777777" w:rsidR="007814C2" w:rsidRPr="00217D30" w:rsidRDefault="007814C2" w:rsidP="002228ED">
            <w:pPr>
              <w:pStyle w:val="Odlomakpopisa"/>
              <w:ind w:left="0" w:firstLine="0"/>
              <w:rPr>
                <w:rFonts w:ascii="Times New Roman" w:hAnsi="Times New Roman" w:cs="Times New Roman"/>
                <w:sz w:val="20"/>
                <w:szCs w:val="20"/>
              </w:rPr>
            </w:pPr>
            <w:bookmarkStart w:id="5" w:name="_Hlk63156342"/>
            <w:r w:rsidRPr="00217D30">
              <w:rPr>
                <w:rFonts w:ascii="Times New Roman" w:hAnsi="Times New Roman" w:cs="Times New Roman"/>
                <w:sz w:val="20"/>
                <w:szCs w:val="20"/>
              </w:rPr>
              <w:t xml:space="preserve">EEA </w:t>
            </w:r>
            <w:proofErr w:type="spellStart"/>
            <w:r w:rsidRPr="00217D30">
              <w:rPr>
                <w:rFonts w:ascii="Times New Roman" w:hAnsi="Times New Roman" w:cs="Times New Roman"/>
                <w:sz w:val="20"/>
                <w:szCs w:val="20"/>
              </w:rPr>
              <w:t>and</w:t>
            </w:r>
            <w:proofErr w:type="spellEnd"/>
            <w:r w:rsidRPr="00217D30">
              <w:rPr>
                <w:rFonts w:ascii="Times New Roman" w:hAnsi="Times New Roman" w:cs="Times New Roman"/>
                <w:sz w:val="20"/>
                <w:szCs w:val="20"/>
              </w:rPr>
              <w:t xml:space="preserve"> </w:t>
            </w:r>
            <w:proofErr w:type="spellStart"/>
            <w:r w:rsidRPr="00217D30">
              <w:rPr>
                <w:rFonts w:ascii="Times New Roman" w:hAnsi="Times New Roman" w:cs="Times New Roman"/>
                <w:sz w:val="20"/>
                <w:szCs w:val="20"/>
              </w:rPr>
              <w:t>Norway</w:t>
            </w:r>
            <w:proofErr w:type="spellEnd"/>
            <w:r w:rsidRPr="00217D30">
              <w:rPr>
                <w:rFonts w:ascii="Times New Roman" w:hAnsi="Times New Roman" w:cs="Times New Roman"/>
                <w:sz w:val="20"/>
                <w:szCs w:val="20"/>
              </w:rPr>
              <w:t xml:space="preserve"> </w:t>
            </w:r>
            <w:proofErr w:type="spellStart"/>
            <w:r w:rsidRPr="00217D30">
              <w:rPr>
                <w:rFonts w:ascii="Times New Roman" w:hAnsi="Times New Roman" w:cs="Times New Roman"/>
                <w:sz w:val="20"/>
                <w:szCs w:val="20"/>
              </w:rPr>
              <w:t>Grants</w:t>
            </w:r>
            <w:proofErr w:type="spellEnd"/>
            <w:r w:rsidRPr="00217D30">
              <w:rPr>
                <w:rFonts w:ascii="Times New Roman" w:hAnsi="Times New Roman" w:cs="Times New Roman"/>
                <w:sz w:val="20"/>
                <w:szCs w:val="20"/>
              </w:rPr>
              <w:t xml:space="preserve"> </w:t>
            </w:r>
            <w:proofErr w:type="spellStart"/>
            <w:r w:rsidRPr="00217D30">
              <w:rPr>
                <w:rFonts w:ascii="Times New Roman" w:hAnsi="Times New Roman" w:cs="Times New Roman"/>
                <w:sz w:val="20"/>
                <w:szCs w:val="20"/>
              </w:rPr>
              <w:t>Fund</w:t>
            </w:r>
            <w:proofErr w:type="spellEnd"/>
            <w:r w:rsidRPr="00217D30">
              <w:rPr>
                <w:rFonts w:ascii="Times New Roman" w:hAnsi="Times New Roman" w:cs="Times New Roman"/>
                <w:sz w:val="20"/>
                <w:szCs w:val="20"/>
              </w:rPr>
              <w:t xml:space="preserve"> for </w:t>
            </w:r>
            <w:r w:rsidRPr="00217D30">
              <w:rPr>
                <w:rFonts w:ascii="Times New Roman" w:hAnsi="Times New Roman" w:cs="Times New Roman"/>
                <w:sz w:val="20"/>
                <w:szCs w:val="20"/>
              </w:rPr>
              <w:lastRenderedPageBreak/>
              <w:t xml:space="preserve">Regional </w:t>
            </w:r>
            <w:proofErr w:type="spellStart"/>
            <w:r w:rsidRPr="00217D30">
              <w:rPr>
                <w:rFonts w:ascii="Times New Roman" w:hAnsi="Times New Roman" w:cs="Times New Roman"/>
                <w:sz w:val="20"/>
                <w:szCs w:val="20"/>
              </w:rPr>
              <w:t>Cooperation</w:t>
            </w:r>
            <w:bookmarkEnd w:id="5"/>
            <w:proofErr w:type="spellEnd"/>
          </w:p>
        </w:tc>
        <w:tc>
          <w:tcPr>
            <w:tcW w:w="1843" w:type="dxa"/>
            <w:vAlign w:val="center"/>
          </w:tcPr>
          <w:p w14:paraId="008FF9FF" w14:textId="77777777" w:rsidR="007814C2" w:rsidRPr="00217D30" w:rsidRDefault="007814C2" w:rsidP="002228ED">
            <w:pPr>
              <w:pStyle w:val="Odlomakpopisa"/>
              <w:ind w:left="0" w:firstLine="0"/>
              <w:rPr>
                <w:rFonts w:ascii="Times New Roman" w:hAnsi="Times New Roman" w:cs="Times New Roman"/>
                <w:sz w:val="20"/>
                <w:szCs w:val="20"/>
              </w:rPr>
            </w:pPr>
            <w:r w:rsidRPr="00217D30">
              <w:rPr>
                <w:rFonts w:ascii="Times New Roman" w:hAnsi="Times New Roman" w:cs="Times New Roman"/>
                <w:sz w:val="20"/>
                <w:szCs w:val="20"/>
              </w:rPr>
              <w:lastRenderedPageBreak/>
              <w:t xml:space="preserve">EEA </w:t>
            </w:r>
            <w:proofErr w:type="spellStart"/>
            <w:r w:rsidRPr="00217D30">
              <w:rPr>
                <w:rFonts w:ascii="Times New Roman" w:hAnsi="Times New Roman" w:cs="Times New Roman"/>
                <w:sz w:val="20"/>
                <w:szCs w:val="20"/>
              </w:rPr>
              <w:t>and</w:t>
            </w:r>
            <w:proofErr w:type="spellEnd"/>
            <w:r w:rsidRPr="00217D30">
              <w:rPr>
                <w:rFonts w:ascii="Times New Roman" w:hAnsi="Times New Roman" w:cs="Times New Roman"/>
                <w:sz w:val="20"/>
                <w:szCs w:val="20"/>
              </w:rPr>
              <w:t xml:space="preserve"> </w:t>
            </w:r>
            <w:proofErr w:type="spellStart"/>
            <w:r w:rsidRPr="00217D30">
              <w:rPr>
                <w:rFonts w:ascii="Times New Roman" w:hAnsi="Times New Roman" w:cs="Times New Roman"/>
                <w:sz w:val="20"/>
                <w:szCs w:val="20"/>
              </w:rPr>
              <w:t>Norway</w:t>
            </w:r>
            <w:proofErr w:type="spellEnd"/>
            <w:r w:rsidRPr="00217D30">
              <w:rPr>
                <w:rFonts w:ascii="Times New Roman" w:hAnsi="Times New Roman" w:cs="Times New Roman"/>
                <w:sz w:val="20"/>
                <w:szCs w:val="20"/>
              </w:rPr>
              <w:t xml:space="preserve"> </w:t>
            </w:r>
            <w:proofErr w:type="spellStart"/>
            <w:r w:rsidRPr="00217D30">
              <w:rPr>
                <w:rFonts w:ascii="Times New Roman" w:hAnsi="Times New Roman" w:cs="Times New Roman"/>
                <w:sz w:val="20"/>
                <w:szCs w:val="20"/>
              </w:rPr>
              <w:t>Grants</w:t>
            </w:r>
            <w:proofErr w:type="spellEnd"/>
            <w:r w:rsidRPr="00217D30">
              <w:rPr>
                <w:rFonts w:ascii="Times New Roman" w:hAnsi="Times New Roman" w:cs="Times New Roman"/>
                <w:sz w:val="20"/>
                <w:szCs w:val="20"/>
              </w:rPr>
              <w:t xml:space="preserve"> </w:t>
            </w:r>
            <w:proofErr w:type="spellStart"/>
            <w:r w:rsidRPr="00217D30">
              <w:rPr>
                <w:rFonts w:ascii="Times New Roman" w:hAnsi="Times New Roman" w:cs="Times New Roman"/>
                <w:sz w:val="20"/>
                <w:szCs w:val="20"/>
              </w:rPr>
              <w:t>Fund</w:t>
            </w:r>
            <w:proofErr w:type="spellEnd"/>
            <w:r w:rsidRPr="00217D30">
              <w:rPr>
                <w:rFonts w:ascii="Times New Roman" w:hAnsi="Times New Roman" w:cs="Times New Roman"/>
                <w:sz w:val="20"/>
                <w:szCs w:val="20"/>
              </w:rPr>
              <w:t xml:space="preserve"> for </w:t>
            </w:r>
            <w:r w:rsidRPr="00217D30">
              <w:rPr>
                <w:rFonts w:ascii="Times New Roman" w:hAnsi="Times New Roman" w:cs="Times New Roman"/>
                <w:sz w:val="20"/>
                <w:szCs w:val="20"/>
              </w:rPr>
              <w:lastRenderedPageBreak/>
              <w:t xml:space="preserve">Regional </w:t>
            </w:r>
            <w:proofErr w:type="spellStart"/>
            <w:r w:rsidRPr="00217D30">
              <w:rPr>
                <w:rFonts w:ascii="Times New Roman" w:hAnsi="Times New Roman" w:cs="Times New Roman"/>
                <w:sz w:val="20"/>
                <w:szCs w:val="20"/>
              </w:rPr>
              <w:t>Cooperation</w:t>
            </w:r>
            <w:proofErr w:type="spellEnd"/>
          </w:p>
        </w:tc>
        <w:tc>
          <w:tcPr>
            <w:tcW w:w="1418" w:type="dxa"/>
            <w:vAlign w:val="center"/>
          </w:tcPr>
          <w:p w14:paraId="2E765320" w14:textId="77777777" w:rsidR="007814C2" w:rsidRPr="00217D30" w:rsidRDefault="007814C2" w:rsidP="002228ED">
            <w:pPr>
              <w:pStyle w:val="Odlomakpopisa"/>
              <w:ind w:left="0" w:firstLine="0"/>
              <w:rPr>
                <w:rFonts w:ascii="Times New Roman" w:hAnsi="Times New Roman" w:cs="Times New Roman"/>
                <w:sz w:val="20"/>
                <w:szCs w:val="20"/>
              </w:rPr>
            </w:pPr>
            <w:r w:rsidRPr="00217D30">
              <w:rPr>
                <w:rFonts w:ascii="Times New Roman" w:hAnsi="Times New Roman" w:cs="Times New Roman"/>
                <w:sz w:val="20"/>
                <w:szCs w:val="20"/>
              </w:rPr>
              <w:lastRenderedPageBreak/>
              <w:t>1.</w:t>
            </w:r>
            <w:r>
              <w:rPr>
                <w:rFonts w:ascii="Times New Roman" w:hAnsi="Times New Roman" w:cs="Times New Roman"/>
                <w:sz w:val="20"/>
                <w:szCs w:val="20"/>
              </w:rPr>
              <w:t>494</w:t>
            </w:r>
            <w:r w:rsidRPr="00217D30">
              <w:rPr>
                <w:rFonts w:ascii="Times New Roman" w:hAnsi="Times New Roman" w:cs="Times New Roman"/>
                <w:sz w:val="20"/>
                <w:szCs w:val="20"/>
              </w:rPr>
              <w:t>.</w:t>
            </w:r>
            <w:r>
              <w:rPr>
                <w:rFonts w:ascii="Times New Roman" w:hAnsi="Times New Roman" w:cs="Times New Roman"/>
                <w:sz w:val="20"/>
                <w:szCs w:val="20"/>
              </w:rPr>
              <w:t>125</w:t>
            </w:r>
            <w:r w:rsidRPr="00217D30">
              <w:rPr>
                <w:rFonts w:ascii="Times New Roman" w:hAnsi="Times New Roman" w:cs="Times New Roman"/>
                <w:sz w:val="20"/>
                <w:szCs w:val="20"/>
              </w:rPr>
              <w:t>,0</w:t>
            </w:r>
            <w:r>
              <w:rPr>
                <w:rFonts w:ascii="Times New Roman" w:hAnsi="Times New Roman" w:cs="Times New Roman"/>
                <w:sz w:val="20"/>
                <w:szCs w:val="20"/>
              </w:rPr>
              <w:t>2</w:t>
            </w:r>
            <w:r w:rsidRPr="00217D30">
              <w:rPr>
                <w:rFonts w:ascii="Times New Roman" w:hAnsi="Times New Roman" w:cs="Times New Roman"/>
                <w:sz w:val="20"/>
                <w:szCs w:val="20"/>
              </w:rPr>
              <w:t xml:space="preserve"> </w:t>
            </w:r>
            <w:r>
              <w:rPr>
                <w:rFonts w:ascii="Times New Roman" w:hAnsi="Times New Roman" w:cs="Times New Roman"/>
                <w:sz w:val="20"/>
                <w:szCs w:val="20"/>
              </w:rPr>
              <w:t>€</w:t>
            </w:r>
          </w:p>
        </w:tc>
        <w:tc>
          <w:tcPr>
            <w:tcW w:w="1848" w:type="dxa"/>
            <w:vAlign w:val="center"/>
          </w:tcPr>
          <w:p w14:paraId="0C5FC1E7" w14:textId="77777777" w:rsidR="007814C2" w:rsidRPr="00217D30" w:rsidRDefault="007814C2"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p</w:t>
            </w:r>
            <w:r w:rsidRPr="00217D30">
              <w:rPr>
                <w:rFonts w:ascii="Times New Roman" w:hAnsi="Times New Roman" w:cs="Times New Roman"/>
                <w:sz w:val="20"/>
                <w:szCs w:val="20"/>
              </w:rPr>
              <w:t>rovedba, LO-RA je partner na projektu</w:t>
            </w:r>
          </w:p>
        </w:tc>
      </w:tr>
      <w:tr w:rsidR="00541940" w:rsidRPr="00217D30" w14:paraId="1608E57E" w14:textId="77777777" w:rsidTr="00E33E23">
        <w:tblPrEx>
          <w:jc w:val="left"/>
        </w:tblPrEx>
        <w:trPr>
          <w:gridAfter w:val="1"/>
          <w:wAfter w:w="13" w:type="dxa"/>
        </w:trPr>
        <w:tc>
          <w:tcPr>
            <w:tcW w:w="1271" w:type="dxa"/>
            <w:vAlign w:val="center"/>
          </w:tcPr>
          <w:p w14:paraId="4BBFC7B2" w14:textId="1C6D5E2F" w:rsidR="00541940" w:rsidRPr="00217D30" w:rsidRDefault="00541940"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Konzorcij prijavitelja</w:t>
            </w:r>
          </w:p>
        </w:tc>
        <w:tc>
          <w:tcPr>
            <w:tcW w:w="1418" w:type="dxa"/>
            <w:vAlign w:val="center"/>
          </w:tcPr>
          <w:p w14:paraId="175CCFDC" w14:textId="369CEA82" w:rsidR="00541940" w:rsidRPr="00217D30" w:rsidRDefault="00541940" w:rsidP="002228ED">
            <w:pPr>
              <w:pStyle w:val="Odlomakpopisa"/>
              <w:ind w:left="0" w:firstLine="0"/>
              <w:rPr>
                <w:rFonts w:ascii="Times New Roman" w:hAnsi="Times New Roman" w:cs="Times New Roman"/>
                <w:sz w:val="20"/>
                <w:szCs w:val="20"/>
              </w:rPr>
            </w:pPr>
            <w:proofErr w:type="spellStart"/>
            <w:r>
              <w:rPr>
                <w:rFonts w:ascii="Times New Roman" w:hAnsi="Times New Roman" w:cs="Times New Roman"/>
                <w:sz w:val="20"/>
                <w:szCs w:val="20"/>
              </w:rPr>
              <w:t>Proefficient</w:t>
            </w:r>
            <w:proofErr w:type="spellEnd"/>
          </w:p>
        </w:tc>
        <w:tc>
          <w:tcPr>
            <w:tcW w:w="1842" w:type="dxa"/>
            <w:vAlign w:val="center"/>
          </w:tcPr>
          <w:p w14:paraId="5E9ED661" w14:textId="3525DBB3" w:rsidR="00541940" w:rsidRPr="00217D30" w:rsidRDefault="00541940" w:rsidP="002228ED">
            <w:pPr>
              <w:pStyle w:val="Odlomakpopisa"/>
              <w:ind w:left="0" w:firstLine="0"/>
              <w:rPr>
                <w:rFonts w:ascii="Times New Roman" w:hAnsi="Times New Roman" w:cs="Times New Roman"/>
                <w:sz w:val="20"/>
                <w:szCs w:val="20"/>
              </w:rPr>
            </w:pPr>
            <w:proofErr w:type="spellStart"/>
            <w:r w:rsidRPr="00541940">
              <w:rPr>
                <w:rFonts w:ascii="Times New Roman" w:hAnsi="Times New Roman" w:cs="Times New Roman"/>
                <w:sz w:val="20"/>
                <w:szCs w:val="20"/>
              </w:rPr>
              <w:t>Interreg</w:t>
            </w:r>
            <w:proofErr w:type="spellEnd"/>
            <w:r w:rsidRPr="00541940">
              <w:rPr>
                <w:rFonts w:ascii="Times New Roman" w:hAnsi="Times New Roman" w:cs="Times New Roman"/>
                <w:sz w:val="20"/>
                <w:szCs w:val="20"/>
              </w:rPr>
              <w:t xml:space="preserve"> VI-A IPA Program Hrvatska–Srbija 2021.-2027. – 1. Poziv na dostavu projektnih prijedloga</w:t>
            </w:r>
          </w:p>
        </w:tc>
        <w:tc>
          <w:tcPr>
            <w:tcW w:w="1843" w:type="dxa"/>
            <w:vAlign w:val="center"/>
          </w:tcPr>
          <w:p w14:paraId="0E932E91" w14:textId="7DDE8009" w:rsidR="00541940" w:rsidRPr="00217D30" w:rsidRDefault="00541940" w:rsidP="002228ED">
            <w:pPr>
              <w:pStyle w:val="Odlomakpopisa"/>
              <w:ind w:left="0" w:firstLine="0"/>
              <w:rPr>
                <w:rFonts w:ascii="Times New Roman" w:hAnsi="Times New Roman" w:cs="Times New Roman"/>
                <w:sz w:val="20"/>
                <w:szCs w:val="20"/>
              </w:rPr>
            </w:pPr>
            <w:r w:rsidRPr="00541940">
              <w:rPr>
                <w:rFonts w:ascii="Times New Roman" w:hAnsi="Times New Roman" w:cs="Times New Roman"/>
                <w:sz w:val="20"/>
                <w:szCs w:val="20"/>
              </w:rPr>
              <w:t>Ministarstvo regionalnog razvoja i fondova Europske unije Republike Hrvatske</w:t>
            </w:r>
          </w:p>
        </w:tc>
        <w:tc>
          <w:tcPr>
            <w:tcW w:w="1418" w:type="dxa"/>
            <w:vAlign w:val="center"/>
          </w:tcPr>
          <w:p w14:paraId="1B947CDA" w14:textId="77777777" w:rsidR="00541940" w:rsidRDefault="00A65FA9"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676.152,80</w:t>
            </w:r>
            <w:r w:rsidR="00541940">
              <w:rPr>
                <w:rFonts w:ascii="Times New Roman" w:hAnsi="Times New Roman" w:cs="Times New Roman"/>
                <w:sz w:val="20"/>
                <w:szCs w:val="20"/>
              </w:rPr>
              <w:t xml:space="preserve"> €</w:t>
            </w:r>
          </w:p>
          <w:p w14:paraId="3F6E36A9" w14:textId="6C590244" w:rsidR="00A65FA9" w:rsidRPr="00217D30" w:rsidRDefault="00A65FA9"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 207.270,00 €)</w:t>
            </w:r>
          </w:p>
        </w:tc>
        <w:tc>
          <w:tcPr>
            <w:tcW w:w="1848" w:type="dxa"/>
            <w:vAlign w:val="center"/>
          </w:tcPr>
          <w:p w14:paraId="0233BDE7" w14:textId="454E3E7E" w:rsidR="00541940" w:rsidRDefault="00A65FA9"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p</w:t>
            </w:r>
            <w:r w:rsidR="00541940">
              <w:rPr>
                <w:rFonts w:ascii="Times New Roman" w:hAnsi="Times New Roman" w:cs="Times New Roman"/>
                <w:sz w:val="20"/>
                <w:szCs w:val="20"/>
              </w:rPr>
              <w:t>rovedba</w:t>
            </w:r>
          </w:p>
        </w:tc>
      </w:tr>
      <w:tr w:rsidR="00541940" w:rsidRPr="00217D30" w14:paraId="1F09ED2E" w14:textId="77777777" w:rsidTr="00E33E23">
        <w:tblPrEx>
          <w:jc w:val="left"/>
        </w:tblPrEx>
        <w:trPr>
          <w:gridAfter w:val="1"/>
          <w:wAfter w:w="13" w:type="dxa"/>
        </w:trPr>
        <w:tc>
          <w:tcPr>
            <w:tcW w:w="1271" w:type="dxa"/>
            <w:vAlign w:val="center"/>
          </w:tcPr>
          <w:p w14:paraId="589F80CA" w14:textId="6EFCC9DA" w:rsidR="00541940" w:rsidRPr="00217D30" w:rsidRDefault="00541940"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7A1CB6AC" w14:textId="3FDD6519" w:rsidR="00541940" w:rsidRPr="00217D30" w:rsidRDefault="00A65FA9"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Izgradnja pješačke staze u Zagrebačkoj ulici u Požegi</w:t>
            </w:r>
          </w:p>
        </w:tc>
        <w:tc>
          <w:tcPr>
            <w:tcW w:w="1842" w:type="dxa"/>
            <w:vAlign w:val="center"/>
          </w:tcPr>
          <w:p w14:paraId="3A98EDE7" w14:textId="5B382B6B" w:rsidR="00541940" w:rsidRPr="00217D30" w:rsidRDefault="00A65FA9" w:rsidP="002228ED">
            <w:pPr>
              <w:pStyle w:val="Odlomakpopisa"/>
              <w:ind w:left="0" w:firstLine="0"/>
              <w:rPr>
                <w:rFonts w:ascii="Times New Roman" w:hAnsi="Times New Roman" w:cs="Times New Roman"/>
                <w:sz w:val="20"/>
                <w:szCs w:val="20"/>
              </w:rPr>
            </w:pPr>
            <w:r w:rsidRPr="00A65FA9">
              <w:rPr>
                <w:rFonts w:ascii="Times New Roman" w:hAnsi="Times New Roman" w:cs="Times New Roman"/>
                <w:sz w:val="20"/>
                <w:szCs w:val="20"/>
              </w:rPr>
              <w:t>Javni poziv za sufinanciranje projekata gradova i općina za poticanje razvoja komunalnog gospodarstva i ujednačavanje komunalnog standarda u 2024. godini</w:t>
            </w:r>
          </w:p>
        </w:tc>
        <w:tc>
          <w:tcPr>
            <w:tcW w:w="1843" w:type="dxa"/>
            <w:vAlign w:val="center"/>
          </w:tcPr>
          <w:p w14:paraId="17EB95DB" w14:textId="6DBAD11D" w:rsidR="00541940" w:rsidRPr="00217D30" w:rsidRDefault="00A65FA9" w:rsidP="002228ED">
            <w:pPr>
              <w:pStyle w:val="Odlomakpopisa"/>
              <w:ind w:left="0" w:firstLine="0"/>
              <w:rPr>
                <w:rFonts w:ascii="Times New Roman" w:hAnsi="Times New Roman" w:cs="Times New Roman"/>
                <w:sz w:val="20"/>
                <w:szCs w:val="20"/>
              </w:rPr>
            </w:pPr>
            <w:r w:rsidRPr="00A65FA9">
              <w:rPr>
                <w:rFonts w:ascii="Times New Roman" w:hAnsi="Times New Roman" w:cs="Times New Roman"/>
                <w:sz w:val="20"/>
                <w:szCs w:val="20"/>
              </w:rPr>
              <w:t>Ministarstvo prostornog uređenja i gospodarstva</w:t>
            </w:r>
          </w:p>
        </w:tc>
        <w:tc>
          <w:tcPr>
            <w:tcW w:w="1418" w:type="dxa"/>
            <w:vAlign w:val="center"/>
          </w:tcPr>
          <w:p w14:paraId="43E0AB5B" w14:textId="574134DE" w:rsidR="00541940" w:rsidRPr="00217D30" w:rsidRDefault="00A65FA9"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175.100,00 €</w:t>
            </w:r>
          </w:p>
        </w:tc>
        <w:tc>
          <w:tcPr>
            <w:tcW w:w="1848" w:type="dxa"/>
            <w:vAlign w:val="center"/>
          </w:tcPr>
          <w:p w14:paraId="1D1A8FC3" w14:textId="78ED00AE" w:rsidR="00541940" w:rsidRDefault="00A65FA9"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541940" w:rsidRPr="00217D30" w14:paraId="0E56FD92" w14:textId="77777777" w:rsidTr="00E33E23">
        <w:tblPrEx>
          <w:jc w:val="left"/>
        </w:tblPrEx>
        <w:trPr>
          <w:gridAfter w:val="1"/>
          <w:wAfter w:w="13" w:type="dxa"/>
        </w:trPr>
        <w:tc>
          <w:tcPr>
            <w:tcW w:w="1271" w:type="dxa"/>
            <w:vAlign w:val="center"/>
          </w:tcPr>
          <w:p w14:paraId="517D74D3" w14:textId="0BC37D0D" w:rsidR="00541940" w:rsidRPr="00217D30" w:rsidRDefault="00A65FA9"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54F79EF7" w14:textId="70644441" w:rsidR="00541940" w:rsidRPr="00217D30" w:rsidRDefault="00A65FA9" w:rsidP="002228ED">
            <w:pPr>
              <w:pStyle w:val="Odlomakpopisa"/>
              <w:ind w:left="0" w:firstLine="0"/>
              <w:rPr>
                <w:rFonts w:ascii="Times New Roman" w:hAnsi="Times New Roman" w:cs="Times New Roman"/>
                <w:sz w:val="20"/>
                <w:szCs w:val="20"/>
              </w:rPr>
            </w:pPr>
            <w:r w:rsidRPr="00A65FA9">
              <w:rPr>
                <w:rFonts w:ascii="Times New Roman" w:hAnsi="Times New Roman" w:cs="Times New Roman"/>
                <w:sz w:val="20"/>
                <w:szCs w:val="20"/>
              </w:rPr>
              <w:t>Smart City Požega" - uvođenje digitaliziranih i pametnih javnih usluga na području Grada Požege</w:t>
            </w:r>
          </w:p>
        </w:tc>
        <w:tc>
          <w:tcPr>
            <w:tcW w:w="1842" w:type="dxa"/>
            <w:vAlign w:val="center"/>
          </w:tcPr>
          <w:p w14:paraId="3A9A3B2E" w14:textId="3D662977" w:rsidR="00541940" w:rsidRPr="00217D30" w:rsidRDefault="00A65FA9" w:rsidP="002228ED">
            <w:pPr>
              <w:pStyle w:val="Odlomakpopisa"/>
              <w:ind w:left="0" w:firstLine="0"/>
              <w:rPr>
                <w:rFonts w:ascii="Times New Roman" w:hAnsi="Times New Roman" w:cs="Times New Roman"/>
                <w:sz w:val="20"/>
                <w:szCs w:val="20"/>
              </w:rPr>
            </w:pPr>
            <w:r w:rsidRPr="00A65FA9">
              <w:rPr>
                <w:rFonts w:ascii="Times New Roman" w:hAnsi="Times New Roman" w:cs="Times New Roman"/>
                <w:sz w:val="20"/>
                <w:szCs w:val="20"/>
              </w:rPr>
              <w:t>NPOO - Priprema projektno-tehničke dokumentacije za projekte u području digitalne transformacije i zelene tranzicije“</w:t>
            </w:r>
          </w:p>
        </w:tc>
        <w:tc>
          <w:tcPr>
            <w:tcW w:w="1843" w:type="dxa"/>
            <w:vAlign w:val="center"/>
          </w:tcPr>
          <w:p w14:paraId="49DD1832" w14:textId="5BC437E0" w:rsidR="00541940" w:rsidRPr="00217D30" w:rsidRDefault="00A65FA9" w:rsidP="002228ED">
            <w:pPr>
              <w:pStyle w:val="Odlomakpopisa"/>
              <w:ind w:left="0" w:firstLine="0"/>
              <w:rPr>
                <w:rFonts w:ascii="Times New Roman" w:hAnsi="Times New Roman" w:cs="Times New Roman"/>
                <w:sz w:val="20"/>
                <w:szCs w:val="20"/>
              </w:rPr>
            </w:pPr>
            <w:r w:rsidRPr="00A65FA9">
              <w:rPr>
                <w:rFonts w:ascii="Times New Roman" w:hAnsi="Times New Roman" w:cs="Times New Roman"/>
                <w:sz w:val="20"/>
                <w:szCs w:val="20"/>
              </w:rPr>
              <w:t>MRRFEU</w:t>
            </w:r>
          </w:p>
        </w:tc>
        <w:tc>
          <w:tcPr>
            <w:tcW w:w="1418" w:type="dxa"/>
            <w:vAlign w:val="center"/>
          </w:tcPr>
          <w:p w14:paraId="41F610C1" w14:textId="66E5DC4B" w:rsidR="00541940" w:rsidRPr="00217D30" w:rsidRDefault="00A65FA9"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80.525,00 €</w:t>
            </w:r>
          </w:p>
        </w:tc>
        <w:tc>
          <w:tcPr>
            <w:tcW w:w="1848" w:type="dxa"/>
            <w:vAlign w:val="center"/>
          </w:tcPr>
          <w:p w14:paraId="17B65F44" w14:textId="7AB88B14" w:rsidR="00541940" w:rsidRDefault="00A65FA9"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p w14:paraId="17ED86BF" w14:textId="75640A38" w:rsidR="00A65FA9" w:rsidRDefault="00A65FA9" w:rsidP="002228ED">
            <w:pPr>
              <w:pStyle w:val="Odlomakpopisa"/>
              <w:ind w:left="0" w:firstLine="0"/>
              <w:rPr>
                <w:rFonts w:ascii="Times New Roman" w:hAnsi="Times New Roman" w:cs="Times New Roman"/>
                <w:sz w:val="20"/>
                <w:szCs w:val="20"/>
              </w:rPr>
            </w:pPr>
          </w:p>
        </w:tc>
      </w:tr>
      <w:tr w:rsidR="00A65FA9" w:rsidRPr="00217D30" w14:paraId="352AE868" w14:textId="77777777" w:rsidTr="00E33E23">
        <w:tblPrEx>
          <w:jc w:val="left"/>
        </w:tblPrEx>
        <w:trPr>
          <w:gridAfter w:val="1"/>
          <w:wAfter w:w="13" w:type="dxa"/>
        </w:trPr>
        <w:tc>
          <w:tcPr>
            <w:tcW w:w="1271" w:type="dxa"/>
            <w:vAlign w:val="center"/>
          </w:tcPr>
          <w:p w14:paraId="4CFEAB54" w14:textId="4BA8EAFC" w:rsidR="00A65FA9" w:rsidRDefault="001A1BC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Grad Požega</w:t>
            </w:r>
          </w:p>
        </w:tc>
        <w:tc>
          <w:tcPr>
            <w:tcW w:w="1418" w:type="dxa"/>
            <w:vAlign w:val="center"/>
          </w:tcPr>
          <w:p w14:paraId="60FF9EF0" w14:textId="4CD60F77" w:rsidR="00A65FA9" w:rsidRPr="00A65FA9" w:rsidRDefault="001A1BC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Izgradnja OŠ u naselju Babi</w:t>
            </w:r>
            <w:r w:rsidR="007E0E0B">
              <w:rPr>
                <w:rFonts w:ascii="Times New Roman" w:hAnsi="Times New Roman" w:cs="Times New Roman"/>
                <w:sz w:val="20"/>
                <w:szCs w:val="20"/>
              </w:rPr>
              <w:t>n</w:t>
            </w:r>
            <w:r>
              <w:rPr>
                <w:rFonts w:ascii="Times New Roman" w:hAnsi="Times New Roman" w:cs="Times New Roman"/>
                <w:sz w:val="20"/>
                <w:szCs w:val="20"/>
              </w:rPr>
              <w:t xml:space="preserve"> Vir u Požegi</w:t>
            </w:r>
          </w:p>
        </w:tc>
        <w:tc>
          <w:tcPr>
            <w:tcW w:w="1842" w:type="dxa"/>
            <w:vAlign w:val="center"/>
          </w:tcPr>
          <w:p w14:paraId="49814CD5" w14:textId="2C3E90D4" w:rsidR="00A65FA9" w:rsidRPr="00E33E23" w:rsidRDefault="001A1BC5" w:rsidP="002228ED">
            <w:pPr>
              <w:pStyle w:val="Odlomakpopisa"/>
              <w:ind w:left="0" w:firstLine="0"/>
              <w:rPr>
                <w:rFonts w:ascii="Times New Roman" w:hAnsi="Times New Roman" w:cs="Times New Roman"/>
                <w:sz w:val="20"/>
                <w:szCs w:val="20"/>
              </w:rPr>
            </w:pPr>
            <w:r w:rsidRPr="00E33E23">
              <w:rPr>
                <w:rFonts w:ascii="Times New Roman" w:hAnsi="Times New Roman"/>
                <w:sz w:val="20"/>
                <w:szCs w:val="20"/>
              </w:rPr>
              <w:t>Poziva za dodjelu bespovratnih sredstava: „</w:t>
            </w:r>
            <w:bookmarkStart w:id="6" w:name="_Hlk78462876"/>
            <w:r w:rsidRPr="00E33E23">
              <w:rPr>
                <w:rFonts w:ascii="Times New Roman" w:hAnsi="Times New Roman"/>
                <w:sz w:val="20"/>
                <w:szCs w:val="20"/>
              </w:rPr>
              <w:t>Priprema projektno-tehničke dokumentacije za projekte u području digitalne transformacije i zelene tranzicije</w:t>
            </w:r>
            <w:bookmarkEnd w:id="6"/>
            <w:r w:rsidRPr="00E33E23">
              <w:rPr>
                <w:rFonts w:ascii="Times New Roman" w:hAnsi="Times New Roman"/>
                <w:sz w:val="20"/>
                <w:szCs w:val="20"/>
              </w:rPr>
              <w:t>“</w:t>
            </w:r>
          </w:p>
        </w:tc>
        <w:tc>
          <w:tcPr>
            <w:tcW w:w="1843" w:type="dxa"/>
            <w:vAlign w:val="center"/>
          </w:tcPr>
          <w:p w14:paraId="006D5396" w14:textId="00CD7EF1" w:rsidR="00A65FA9" w:rsidRPr="00A65FA9" w:rsidRDefault="001A1BC5" w:rsidP="002228ED">
            <w:pPr>
              <w:pStyle w:val="Odlomakpopisa"/>
              <w:ind w:left="0" w:firstLine="0"/>
              <w:rPr>
                <w:rFonts w:ascii="Times New Roman" w:hAnsi="Times New Roman" w:cs="Times New Roman"/>
                <w:sz w:val="20"/>
                <w:szCs w:val="20"/>
              </w:rPr>
            </w:pPr>
            <w:r w:rsidRPr="00A65FA9">
              <w:rPr>
                <w:rFonts w:ascii="Times New Roman" w:hAnsi="Times New Roman" w:cs="Times New Roman"/>
                <w:sz w:val="20"/>
                <w:szCs w:val="20"/>
              </w:rPr>
              <w:t>MRRFEU</w:t>
            </w:r>
          </w:p>
        </w:tc>
        <w:tc>
          <w:tcPr>
            <w:tcW w:w="1418" w:type="dxa"/>
            <w:vAlign w:val="center"/>
          </w:tcPr>
          <w:p w14:paraId="7D2C4A8D" w14:textId="3B5A5759" w:rsidR="00A65FA9" w:rsidRDefault="001A1BC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246.051,71 €</w:t>
            </w:r>
          </w:p>
        </w:tc>
        <w:tc>
          <w:tcPr>
            <w:tcW w:w="1848" w:type="dxa"/>
            <w:vAlign w:val="center"/>
          </w:tcPr>
          <w:p w14:paraId="2734F1BF" w14:textId="2DF8320D" w:rsidR="00A65FA9" w:rsidRDefault="001A1BC5" w:rsidP="002228ED">
            <w:pPr>
              <w:pStyle w:val="Odlomakpopisa"/>
              <w:ind w:left="0" w:firstLine="0"/>
              <w:rPr>
                <w:rFonts w:ascii="Times New Roman" w:hAnsi="Times New Roman" w:cs="Times New Roman"/>
                <w:sz w:val="20"/>
                <w:szCs w:val="20"/>
              </w:rPr>
            </w:pPr>
            <w:r>
              <w:rPr>
                <w:rFonts w:ascii="Times New Roman" w:hAnsi="Times New Roman" w:cs="Times New Roman"/>
                <w:sz w:val="20"/>
                <w:szCs w:val="20"/>
              </w:rPr>
              <w:t>provedba</w:t>
            </w:r>
          </w:p>
        </w:tc>
      </w:tr>
      <w:tr w:rsidR="008777BB" w:rsidRPr="00217D30" w14:paraId="16AB9531" w14:textId="77777777" w:rsidTr="003613E9">
        <w:trPr>
          <w:trHeight w:val="1077"/>
          <w:jc w:val="center"/>
        </w:trPr>
        <w:tc>
          <w:tcPr>
            <w:tcW w:w="6374" w:type="dxa"/>
            <w:gridSpan w:val="4"/>
            <w:shd w:val="clear" w:color="auto" w:fill="CCC0D9" w:themeFill="accent4" w:themeFillTint="66"/>
            <w:vAlign w:val="center"/>
          </w:tcPr>
          <w:p w14:paraId="6FFABA99" w14:textId="77777777" w:rsidR="008777BB" w:rsidRPr="00217D30" w:rsidRDefault="008777BB" w:rsidP="008777BB">
            <w:pPr>
              <w:pStyle w:val="Odlomakpopisa"/>
              <w:ind w:left="0" w:firstLine="0"/>
              <w:jc w:val="center"/>
              <w:rPr>
                <w:rFonts w:ascii="Times New Roman" w:hAnsi="Times New Roman" w:cs="Times New Roman"/>
                <w:b/>
                <w:bCs/>
              </w:rPr>
            </w:pPr>
            <w:r w:rsidRPr="00217D30">
              <w:rPr>
                <w:rFonts w:ascii="Times New Roman" w:hAnsi="Times New Roman" w:cs="Times New Roman"/>
                <w:b/>
                <w:bCs/>
              </w:rPr>
              <w:t>UKUPNO:</w:t>
            </w:r>
          </w:p>
        </w:tc>
        <w:tc>
          <w:tcPr>
            <w:tcW w:w="3279" w:type="dxa"/>
            <w:gridSpan w:val="3"/>
            <w:shd w:val="clear" w:color="auto" w:fill="CCC0D9" w:themeFill="accent4" w:themeFillTint="66"/>
            <w:vAlign w:val="center"/>
          </w:tcPr>
          <w:p w14:paraId="244A61BB" w14:textId="77777777" w:rsidR="007814C2" w:rsidRPr="003613E9" w:rsidRDefault="008777BB" w:rsidP="008777BB">
            <w:pPr>
              <w:pStyle w:val="Odlomakpopisa"/>
              <w:ind w:left="0" w:firstLine="0"/>
              <w:rPr>
                <w:rFonts w:ascii="Times New Roman" w:hAnsi="Times New Roman" w:cs="Times New Roman"/>
                <w:b/>
                <w:bCs/>
              </w:rPr>
            </w:pPr>
            <w:r>
              <w:rPr>
                <w:rFonts w:ascii="Times New Roman" w:hAnsi="Times New Roman" w:cs="Times New Roman"/>
                <w:b/>
                <w:bCs/>
              </w:rPr>
              <w:t xml:space="preserve"> </w:t>
            </w:r>
          </w:p>
          <w:p w14:paraId="73186C91" w14:textId="77777777" w:rsidR="003613E9" w:rsidRPr="00DC1E2B" w:rsidRDefault="003613E9" w:rsidP="003613E9">
            <w:pPr>
              <w:rPr>
                <w:rFonts w:ascii="Times New Roman" w:eastAsia="Times New Roman" w:hAnsi="Times New Roman" w:cs="Times New Roman"/>
                <w:color w:val="000000"/>
              </w:rPr>
            </w:pPr>
            <w:r w:rsidRPr="00DC1E2B">
              <w:rPr>
                <w:rFonts w:ascii="Times New Roman" w:hAnsi="Times New Roman" w:cs="Times New Roman"/>
                <w:b/>
                <w:bCs/>
                <w:color w:val="000000"/>
              </w:rPr>
              <w:t>12.454.159,43 €</w:t>
            </w:r>
          </w:p>
          <w:p w14:paraId="22850165" w14:textId="0670907D" w:rsidR="007814C2" w:rsidRPr="007814C2" w:rsidRDefault="007814C2" w:rsidP="007814C2">
            <w:pPr>
              <w:rPr>
                <w:rFonts w:ascii="Aptos Narrow" w:eastAsia="Times New Roman" w:hAnsi="Aptos Narrow" w:cs="Times New Roman"/>
                <w:b/>
                <w:bCs/>
                <w:color w:val="000000"/>
              </w:rPr>
            </w:pPr>
          </w:p>
          <w:p w14:paraId="63AFCE07" w14:textId="56EEB74C" w:rsidR="007814C2" w:rsidRDefault="007814C2" w:rsidP="007814C2">
            <w:pPr>
              <w:rPr>
                <w:rFonts w:ascii="Aptos Narrow" w:eastAsia="Times New Roman" w:hAnsi="Aptos Narrow" w:cs="Times New Roman"/>
                <w:color w:val="000000"/>
              </w:rPr>
            </w:pPr>
          </w:p>
          <w:p w14:paraId="00D56C62" w14:textId="42CF4301" w:rsidR="008777BB" w:rsidRPr="00217D30" w:rsidRDefault="008777BB" w:rsidP="008777BB">
            <w:pPr>
              <w:pStyle w:val="Odlomakpopisa"/>
              <w:ind w:left="0" w:firstLine="0"/>
              <w:rPr>
                <w:rFonts w:ascii="Times New Roman" w:hAnsi="Times New Roman" w:cs="Times New Roman"/>
                <w:b/>
                <w:bCs/>
              </w:rPr>
            </w:pPr>
          </w:p>
        </w:tc>
      </w:tr>
    </w:tbl>
    <w:p w14:paraId="0EA3A984" w14:textId="77777777" w:rsidR="00E66CA5" w:rsidRPr="00383407" w:rsidRDefault="00E66CA5" w:rsidP="00E66CA5">
      <w:pPr>
        <w:rPr>
          <w:rFonts w:ascii="Times New Roman" w:hAnsi="Times New Roman" w:cs="Times New Roman"/>
          <w:szCs w:val="24"/>
        </w:rPr>
      </w:pPr>
    </w:p>
    <w:p w14:paraId="7011686E" w14:textId="77777777" w:rsidR="00E66CA5" w:rsidRPr="00383407" w:rsidRDefault="00E66CA5" w:rsidP="00383407">
      <w:pPr>
        <w:rPr>
          <w:rFonts w:ascii="Times New Roman" w:hAnsi="Times New Roman" w:cs="Times New Roman"/>
          <w:szCs w:val="24"/>
        </w:rPr>
      </w:pPr>
    </w:p>
    <w:p w14:paraId="32A65FDF" w14:textId="7914C537" w:rsidR="007E57A8" w:rsidRPr="0077731C" w:rsidRDefault="00B65B5B" w:rsidP="007E57A8">
      <w:pPr>
        <w:pStyle w:val="Odlomakpopisa"/>
        <w:numPr>
          <w:ilvl w:val="0"/>
          <w:numId w:val="12"/>
        </w:numPr>
        <w:rPr>
          <w:rFonts w:ascii="Times New Roman" w:hAnsi="Times New Roman" w:cs="Times New Roman"/>
          <w:b/>
          <w:bCs/>
          <w:u w:val="single"/>
        </w:rPr>
      </w:pPr>
      <w:r w:rsidRPr="0077731C">
        <w:rPr>
          <w:rFonts w:ascii="Times New Roman" w:hAnsi="Times New Roman" w:cs="Times New Roman"/>
          <w:b/>
          <w:bCs/>
          <w:u w:val="single"/>
        </w:rPr>
        <w:t>Pružanje savjetodavne i tehničke pomoći u pripremi projekata za javne ustanove kojima je osnivač Grad Požega</w:t>
      </w:r>
    </w:p>
    <w:p w14:paraId="2CDEC78B" w14:textId="77777777" w:rsidR="006178AE" w:rsidRPr="0077731C" w:rsidRDefault="006178AE" w:rsidP="006178AE">
      <w:pPr>
        <w:pStyle w:val="Odlomakpopisa"/>
        <w:ind w:left="720" w:firstLine="0"/>
        <w:rPr>
          <w:rFonts w:ascii="Times New Roman" w:hAnsi="Times New Roman" w:cs="Times New Roman"/>
          <w:u w:val="single"/>
        </w:rPr>
      </w:pPr>
    </w:p>
    <w:p w14:paraId="2846312A" w14:textId="7FF25626" w:rsidR="0005155C" w:rsidRPr="0077731C" w:rsidRDefault="00E33E23" w:rsidP="0004276A">
      <w:pPr>
        <w:ind w:firstLine="426"/>
        <w:jc w:val="both"/>
        <w:rPr>
          <w:rFonts w:ascii="Times New Roman" w:hAnsi="Times New Roman" w:cs="Times New Roman"/>
          <w:color w:val="FF0000"/>
        </w:rPr>
      </w:pPr>
      <w:r>
        <w:rPr>
          <w:rFonts w:ascii="Times New Roman" w:hAnsi="Times New Roman" w:cs="Times New Roman"/>
        </w:rPr>
        <w:t>Agencija je</w:t>
      </w:r>
      <w:r w:rsidR="00B65B5B" w:rsidRPr="0077731C">
        <w:rPr>
          <w:rFonts w:ascii="Times New Roman" w:hAnsi="Times New Roman" w:cs="Times New Roman"/>
        </w:rPr>
        <w:t xml:space="preserve"> u 202</w:t>
      </w:r>
      <w:r w:rsidR="000008D9">
        <w:rPr>
          <w:rFonts w:ascii="Times New Roman" w:hAnsi="Times New Roman" w:cs="Times New Roman"/>
        </w:rPr>
        <w:t>4</w:t>
      </w:r>
      <w:r w:rsidR="00B65B5B" w:rsidRPr="0077731C">
        <w:rPr>
          <w:rFonts w:ascii="Times New Roman" w:hAnsi="Times New Roman" w:cs="Times New Roman"/>
        </w:rPr>
        <w:t>. godini pružila tehničku pomoć javnim ustanovama kojima je osnivač Grad Požega</w:t>
      </w:r>
      <w:r w:rsidR="006178AE" w:rsidRPr="0077731C">
        <w:rPr>
          <w:rFonts w:ascii="Times New Roman" w:hAnsi="Times New Roman" w:cs="Times New Roman"/>
        </w:rPr>
        <w:t xml:space="preserve"> </w:t>
      </w:r>
      <w:r w:rsidR="00B65B5B" w:rsidRPr="0077731C">
        <w:rPr>
          <w:rFonts w:ascii="Times New Roman" w:hAnsi="Times New Roman" w:cs="Times New Roman"/>
        </w:rPr>
        <w:t>o mogućnostima financiranja iz EU fondova i drugih izvora financiranja</w:t>
      </w:r>
      <w:r w:rsidR="00AA35BD" w:rsidRPr="0077731C">
        <w:rPr>
          <w:rFonts w:ascii="Times New Roman" w:hAnsi="Times New Roman" w:cs="Times New Roman"/>
        </w:rPr>
        <w:t>. Djelatnici Agencije su pratili aktualne natječaje te informirali čelnike ustanova o otvorenim natječajima i javnim pozivima. Pružen</w:t>
      </w:r>
      <w:r w:rsidR="00031569" w:rsidRPr="0077731C">
        <w:rPr>
          <w:rFonts w:ascii="Times New Roman" w:hAnsi="Times New Roman" w:cs="Times New Roman"/>
        </w:rPr>
        <w:t xml:space="preserve">e su savjetodavne usluge pojedinačno, za ukupno </w:t>
      </w:r>
      <w:r w:rsidR="00123F16" w:rsidRPr="0077731C">
        <w:rPr>
          <w:rFonts w:ascii="Times New Roman" w:hAnsi="Times New Roman" w:cs="Times New Roman"/>
        </w:rPr>
        <w:t>šest</w:t>
      </w:r>
      <w:r w:rsidR="00031569" w:rsidRPr="0077731C">
        <w:rPr>
          <w:rFonts w:ascii="Times New Roman" w:hAnsi="Times New Roman" w:cs="Times New Roman"/>
        </w:rPr>
        <w:t xml:space="preserve"> </w:t>
      </w:r>
      <w:r w:rsidR="00416DC1" w:rsidRPr="0077731C">
        <w:rPr>
          <w:rFonts w:ascii="Times New Roman" w:hAnsi="Times New Roman" w:cs="Times New Roman"/>
        </w:rPr>
        <w:t>(</w:t>
      </w:r>
      <w:r w:rsidR="005E3FEA" w:rsidRPr="0077731C">
        <w:rPr>
          <w:rFonts w:ascii="Times New Roman" w:hAnsi="Times New Roman" w:cs="Times New Roman"/>
        </w:rPr>
        <w:t>6</w:t>
      </w:r>
      <w:r w:rsidR="00031569" w:rsidRPr="0077731C">
        <w:rPr>
          <w:rFonts w:ascii="Times New Roman" w:hAnsi="Times New Roman" w:cs="Times New Roman"/>
        </w:rPr>
        <w:t>)</w:t>
      </w:r>
      <w:r w:rsidR="00AA35BD" w:rsidRPr="0077731C">
        <w:rPr>
          <w:rFonts w:ascii="Times New Roman" w:hAnsi="Times New Roman" w:cs="Times New Roman"/>
        </w:rPr>
        <w:t xml:space="preserve"> </w:t>
      </w:r>
      <w:r w:rsidR="00031569" w:rsidRPr="0077731C">
        <w:rPr>
          <w:rFonts w:ascii="Times New Roman" w:hAnsi="Times New Roman" w:cs="Times New Roman"/>
        </w:rPr>
        <w:t>javnih ustanova</w:t>
      </w:r>
      <w:r w:rsidR="00031569" w:rsidRPr="0077731C">
        <w:rPr>
          <w:rFonts w:ascii="Times New Roman" w:hAnsi="Times New Roman" w:cs="Times New Roman"/>
          <w:color w:val="FF0000"/>
        </w:rPr>
        <w:t>:</w:t>
      </w:r>
      <w:r w:rsidR="004274D2" w:rsidRPr="0077731C">
        <w:rPr>
          <w:rFonts w:ascii="Times New Roman" w:hAnsi="Times New Roman" w:cs="Times New Roman"/>
          <w:color w:val="FF0000"/>
        </w:rPr>
        <w:t xml:space="preserve"> </w:t>
      </w:r>
    </w:p>
    <w:p w14:paraId="184FF916" w14:textId="3DE806FE" w:rsidR="000008D9" w:rsidRPr="005E3FEA" w:rsidRDefault="00916CCB" w:rsidP="000008D9">
      <w:pPr>
        <w:pStyle w:val="Odlomakpopisa"/>
        <w:numPr>
          <w:ilvl w:val="0"/>
          <w:numId w:val="18"/>
        </w:numPr>
        <w:jc w:val="both"/>
        <w:rPr>
          <w:rFonts w:ascii="Times New Roman" w:hAnsi="Times New Roman" w:cs="Times New Roman"/>
          <w:sz w:val="24"/>
          <w:szCs w:val="24"/>
        </w:rPr>
      </w:pPr>
      <w:r w:rsidRPr="0077731C">
        <w:rPr>
          <w:rFonts w:ascii="Times New Roman" w:hAnsi="Times New Roman" w:cs="Times New Roman"/>
        </w:rPr>
        <w:t xml:space="preserve">Ostvarili smo suradnju sa </w:t>
      </w:r>
      <w:r w:rsidRPr="0077731C">
        <w:rPr>
          <w:rFonts w:ascii="Times New Roman" w:hAnsi="Times New Roman" w:cs="Times New Roman"/>
          <w:u w:val="single"/>
        </w:rPr>
        <w:t>Osnovnim školama u Požegi</w:t>
      </w:r>
      <w:r w:rsidRPr="0077731C">
        <w:rPr>
          <w:rFonts w:ascii="Times New Roman" w:hAnsi="Times New Roman" w:cs="Times New Roman"/>
        </w:rPr>
        <w:t xml:space="preserve"> </w:t>
      </w:r>
      <w:r w:rsidR="000D724C" w:rsidRPr="0077731C">
        <w:rPr>
          <w:rFonts w:ascii="Times New Roman" w:hAnsi="Times New Roman" w:cs="Times New Roman"/>
        </w:rPr>
        <w:t xml:space="preserve">(OŠ „Dobriša Cesarić“, OŠ Antuna </w:t>
      </w:r>
      <w:proofErr w:type="spellStart"/>
      <w:r w:rsidR="000D724C" w:rsidRPr="0077731C">
        <w:rPr>
          <w:rFonts w:ascii="Times New Roman" w:hAnsi="Times New Roman" w:cs="Times New Roman"/>
        </w:rPr>
        <w:t>Kanižlića</w:t>
      </w:r>
      <w:proofErr w:type="spellEnd"/>
      <w:r w:rsidR="000D724C" w:rsidRPr="0077731C">
        <w:rPr>
          <w:rFonts w:ascii="Times New Roman" w:hAnsi="Times New Roman" w:cs="Times New Roman"/>
        </w:rPr>
        <w:t xml:space="preserve">, OŠ </w:t>
      </w:r>
      <w:r w:rsidR="000D724C" w:rsidRPr="00E33E23">
        <w:rPr>
          <w:rFonts w:ascii="Times New Roman" w:hAnsi="Times New Roman" w:cs="Times New Roman"/>
        </w:rPr>
        <w:t xml:space="preserve">Julija </w:t>
      </w:r>
      <w:proofErr w:type="spellStart"/>
      <w:r w:rsidR="000D724C" w:rsidRPr="00E33E23">
        <w:rPr>
          <w:rFonts w:ascii="Times New Roman" w:hAnsi="Times New Roman" w:cs="Times New Roman"/>
        </w:rPr>
        <w:t>Kempfa</w:t>
      </w:r>
      <w:proofErr w:type="spellEnd"/>
      <w:r w:rsidR="000D724C" w:rsidRPr="00E33E23">
        <w:rPr>
          <w:rFonts w:ascii="Times New Roman" w:hAnsi="Times New Roman" w:cs="Times New Roman"/>
        </w:rPr>
        <w:t xml:space="preserve"> i Katolička osnovna škola u Požegi) </w:t>
      </w:r>
      <w:r w:rsidRPr="00E33E23">
        <w:rPr>
          <w:rFonts w:ascii="Times New Roman" w:hAnsi="Times New Roman" w:cs="Times New Roman"/>
        </w:rPr>
        <w:t>oko</w:t>
      </w:r>
      <w:r w:rsidR="000008D9" w:rsidRPr="00E33E23">
        <w:rPr>
          <w:rFonts w:ascii="Times New Roman" w:hAnsi="Times New Roman" w:cs="Times New Roman"/>
        </w:rPr>
        <w:t xml:space="preserve"> provedbe projekata; „Petica za dvoje – VII. faza“, pripreme i prijave nove faze projekta „Petica za dvoje – VIII. </w:t>
      </w:r>
      <w:r w:rsidR="00D94277">
        <w:rPr>
          <w:rFonts w:ascii="Times New Roman" w:hAnsi="Times New Roman" w:cs="Times New Roman"/>
        </w:rPr>
        <w:t>f</w:t>
      </w:r>
      <w:r w:rsidR="000008D9" w:rsidRPr="00E33E23">
        <w:rPr>
          <w:rFonts w:ascii="Times New Roman" w:hAnsi="Times New Roman" w:cs="Times New Roman"/>
        </w:rPr>
        <w:t>aza“ te sa osnovnim školama osnivača,  oko pripreme i provedbe projekta „Školska shema“,</w:t>
      </w:r>
      <w:r w:rsidR="000008D9" w:rsidRPr="005E3FEA">
        <w:rPr>
          <w:rFonts w:ascii="Times New Roman" w:hAnsi="Times New Roman" w:cs="Times New Roman"/>
          <w:sz w:val="24"/>
          <w:szCs w:val="24"/>
        </w:rPr>
        <w:t xml:space="preserve"> </w:t>
      </w:r>
    </w:p>
    <w:p w14:paraId="56A1A377" w14:textId="1E3FF375" w:rsidR="007E57A8" w:rsidRPr="0077731C" w:rsidRDefault="00916CCB" w:rsidP="0005155C">
      <w:pPr>
        <w:pStyle w:val="Odlomakpopisa"/>
        <w:numPr>
          <w:ilvl w:val="0"/>
          <w:numId w:val="18"/>
        </w:numPr>
        <w:jc w:val="both"/>
        <w:rPr>
          <w:rFonts w:ascii="Times New Roman" w:hAnsi="Times New Roman" w:cs="Times New Roman"/>
        </w:rPr>
      </w:pPr>
      <w:r w:rsidRPr="0077731C">
        <w:rPr>
          <w:rFonts w:ascii="Times New Roman" w:hAnsi="Times New Roman" w:cs="Times New Roman"/>
          <w:u w:val="single"/>
        </w:rPr>
        <w:t>Dječji vrtić Požega</w:t>
      </w:r>
      <w:r w:rsidR="00DB02B3" w:rsidRPr="0077731C">
        <w:rPr>
          <w:rFonts w:ascii="Times New Roman" w:hAnsi="Times New Roman" w:cs="Times New Roman"/>
        </w:rPr>
        <w:t xml:space="preserve">, oko </w:t>
      </w:r>
      <w:r w:rsidRPr="0077731C">
        <w:rPr>
          <w:rFonts w:ascii="Times New Roman" w:hAnsi="Times New Roman" w:cs="Times New Roman"/>
        </w:rPr>
        <w:t>prijave</w:t>
      </w:r>
      <w:r w:rsidR="003D24DC" w:rsidRPr="0077731C">
        <w:rPr>
          <w:rFonts w:ascii="Times New Roman" w:hAnsi="Times New Roman" w:cs="Times New Roman"/>
        </w:rPr>
        <w:t xml:space="preserve"> i provedbe</w:t>
      </w:r>
      <w:r w:rsidR="00416DC1" w:rsidRPr="0077731C">
        <w:rPr>
          <w:rFonts w:ascii="Times New Roman" w:hAnsi="Times New Roman" w:cs="Times New Roman"/>
        </w:rPr>
        <w:t xml:space="preserve"> projekta </w:t>
      </w:r>
      <w:r w:rsidR="00652713" w:rsidRPr="0077731C">
        <w:rPr>
          <w:rFonts w:ascii="Times New Roman" w:hAnsi="Times New Roman" w:cs="Times New Roman"/>
        </w:rPr>
        <w:t>„</w:t>
      </w:r>
      <w:r w:rsidR="00DB02B3" w:rsidRPr="0077731C">
        <w:rPr>
          <w:rFonts w:ascii="Times New Roman" w:hAnsi="Times New Roman" w:cs="Times New Roman"/>
        </w:rPr>
        <w:t>U</w:t>
      </w:r>
      <w:r w:rsidR="00652713" w:rsidRPr="0077731C">
        <w:rPr>
          <w:rFonts w:ascii="Times New Roman" w:hAnsi="Times New Roman" w:cs="Times New Roman"/>
        </w:rPr>
        <w:t xml:space="preserve">laganje u objekt dječjeg vrtića „Cvjetna livada“ </w:t>
      </w:r>
      <w:r w:rsidR="00D95C89" w:rsidRPr="0077731C">
        <w:rPr>
          <w:rFonts w:ascii="Times New Roman" w:hAnsi="Times New Roman" w:cs="Times New Roman"/>
        </w:rPr>
        <w:t xml:space="preserve"> </w:t>
      </w:r>
    </w:p>
    <w:p w14:paraId="4ACFE3AE" w14:textId="1B1C3992" w:rsidR="007D3683" w:rsidRDefault="007D3683" w:rsidP="00CC70D2">
      <w:pPr>
        <w:pStyle w:val="Odlomakpopisa"/>
        <w:numPr>
          <w:ilvl w:val="0"/>
          <w:numId w:val="18"/>
        </w:numPr>
        <w:jc w:val="both"/>
        <w:rPr>
          <w:rFonts w:ascii="Times New Roman" w:hAnsi="Times New Roman" w:cs="Times New Roman"/>
        </w:rPr>
      </w:pPr>
      <w:r w:rsidRPr="0077731C">
        <w:rPr>
          <w:rFonts w:ascii="Times New Roman" w:hAnsi="Times New Roman" w:cs="Times New Roman"/>
          <w:u w:val="single"/>
        </w:rPr>
        <w:t xml:space="preserve">Gradski muzej Požega, </w:t>
      </w:r>
      <w:r w:rsidRPr="0077731C">
        <w:rPr>
          <w:rFonts w:ascii="Times New Roman" w:hAnsi="Times New Roman" w:cs="Times New Roman"/>
        </w:rPr>
        <w:t xml:space="preserve"> oko </w:t>
      </w:r>
      <w:r w:rsidR="000008D9">
        <w:rPr>
          <w:rFonts w:ascii="Times New Roman" w:hAnsi="Times New Roman" w:cs="Times New Roman"/>
        </w:rPr>
        <w:t>provedbe</w:t>
      </w:r>
      <w:r w:rsidRPr="0077731C">
        <w:rPr>
          <w:rFonts w:ascii="Times New Roman" w:hAnsi="Times New Roman" w:cs="Times New Roman"/>
        </w:rPr>
        <w:t xml:space="preserve"> projekta „</w:t>
      </w:r>
      <w:r w:rsidR="000008D9">
        <w:rPr>
          <w:rFonts w:ascii="Times New Roman" w:hAnsi="Times New Roman" w:cs="Times New Roman"/>
        </w:rPr>
        <w:t>Nabava pokretnih regala i arhivskih regala</w:t>
      </w:r>
      <w:r w:rsidRPr="0077731C">
        <w:rPr>
          <w:rFonts w:ascii="Times New Roman" w:hAnsi="Times New Roman" w:cs="Times New Roman"/>
        </w:rPr>
        <w:t>“</w:t>
      </w:r>
      <w:r w:rsidR="000008D9">
        <w:rPr>
          <w:rFonts w:ascii="Times New Roman" w:hAnsi="Times New Roman" w:cs="Times New Roman"/>
        </w:rPr>
        <w:t xml:space="preserve">, </w:t>
      </w:r>
      <w:r w:rsidR="0044302C">
        <w:rPr>
          <w:rFonts w:ascii="Times New Roman" w:hAnsi="Times New Roman" w:cs="Times New Roman"/>
        </w:rPr>
        <w:t>te prijav</w:t>
      </w:r>
      <w:r w:rsidR="003644C5">
        <w:rPr>
          <w:rFonts w:ascii="Times New Roman" w:hAnsi="Times New Roman" w:cs="Times New Roman"/>
        </w:rPr>
        <w:t>e</w:t>
      </w:r>
      <w:r w:rsidR="0044302C">
        <w:rPr>
          <w:rFonts w:ascii="Times New Roman" w:hAnsi="Times New Roman" w:cs="Times New Roman"/>
        </w:rPr>
        <w:t xml:space="preserve"> projekata </w:t>
      </w:r>
      <w:r w:rsidR="000008D9">
        <w:rPr>
          <w:rFonts w:ascii="Times New Roman" w:hAnsi="Times New Roman" w:cs="Times New Roman"/>
        </w:rPr>
        <w:t>„Ulazna vrata Gradskog muzeja“ i</w:t>
      </w:r>
      <w:r w:rsidR="0044302C">
        <w:rPr>
          <w:rFonts w:ascii="Times New Roman" w:hAnsi="Times New Roman" w:cs="Times New Roman"/>
        </w:rPr>
        <w:t xml:space="preserve"> </w:t>
      </w:r>
      <w:r w:rsidR="000008D9">
        <w:rPr>
          <w:rFonts w:ascii="Times New Roman" w:hAnsi="Times New Roman" w:cs="Times New Roman"/>
        </w:rPr>
        <w:t>„Kultura svima!“</w:t>
      </w:r>
    </w:p>
    <w:p w14:paraId="50107D4C" w14:textId="77777777" w:rsidR="00A908E0" w:rsidRPr="0077731C" w:rsidRDefault="00A908E0" w:rsidP="00E33E23">
      <w:pPr>
        <w:pStyle w:val="Odlomakpopisa"/>
        <w:ind w:left="786" w:firstLine="0"/>
        <w:jc w:val="both"/>
        <w:rPr>
          <w:rFonts w:ascii="Times New Roman" w:hAnsi="Times New Roman" w:cs="Times New Roman"/>
        </w:rPr>
      </w:pPr>
    </w:p>
    <w:p w14:paraId="6B397754" w14:textId="77777777" w:rsidR="00830595" w:rsidRPr="0077731C" w:rsidRDefault="00830595" w:rsidP="007416C0">
      <w:pPr>
        <w:rPr>
          <w:rFonts w:ascii="Times New Roman" w:hAnsi="Times New Roman" w:cs="Times New Roman"/>
        </w:rPr>
      </w:pPr>
    </w:p>
    <w:p w14:paraId="72B76283" w14:textId="77777777" w:rsidR="00DA4F80" w:rsidRPr="0077731C" w:rsidRDefault="00DA4F80" w:rsidP="00F604C0">
      <w:pPr>
        <w:pStyle w:val="Odlomakpopisa"/>
        <w:numPr>
          <w:ilvl w:val="0"/>
          <w:numId w:val="12"/>
        </w:numPr>
        <w:autoSpaceDE/>
        <w:autoSpaceDN/>
        <w:spacing w:line="276" w:lineRule="auto"/>
        <w:contextualSpacing/>
        <w:jc w:val="both"/>
        <w:rPr>
          <w:rFonts w:ascii="Times New Roman" w:hAnsi="Times New Roman" w:cs="Times New Roman"/>
          <w:b/>
          <w:bCs/>
          <w:u w:val="single"/>
        </w:rPr>
      </w:pPr>
      <w:r w:rsidRPr="0077731C">
        <w:rPr>
          <w:rFonts w:ascii="Times New Roman" w:hAnsi="Times New Roman" w:cs="Times New Roman"/>
          <w:b/>
          <w:bCs/>
          <w:u w:val="single"/>
        </w:rPr>
        <w:t>Pružanje savjetodavne i tehničke pomoći u pripremi projekata gospodarskih subjekata s područja Grada Požege</w:t>
      </w:r>
    </w:p>
    <w:p w14:paraId="004B1F2C" w14:textId="77777777" w:rsidR="00DA4F80" w:rsidRPr="0077731C" w:rsidRDefault="00DA4F80" w:rsidP="00DA4F80">
      <w:pPr>
        <w:rPr>
          <w:rFonts w:ascii="Times New Roman" w:hAnsi="Times New Roman" w:cs="Times New Roman"/>
        </w:rPr>
      </w:pPr>
    </w:p>
    <w:p w14:paraId="6D13C962" w14:textId="01B1EBF6" w:rsidR="00DA4F80" w:rsidRPr="0077731C" w:rsidRDefault="00DA4F80" w:rsidP="0004276A">
      <w:pPr>
        <w:spacing w:line="276" w:lineRule="auto"/>
        <w:ind w:firstLine="426"/>
        <w:jc w:val="both"/>
        <w:rPr>
          <w:rFonts w:ascii="Times New Roman" w:hAnsi="Times New Roman" w:cs="Times New Roman"/>
        </w:rPr>
      </w:pPr>
      <w:r w:rsidRPr="0077731C">
        <w:rPr>
          <w:rFonts w:ascii="Times New Roman" w:hAnsi="Times New Roman" w:cs="Times New Roman"/>
        </w:rPr>
        <w:t>Agencija</w:t>
      </w:r>
      <w:r w:rsidR="00F604C0" w:rsidRPr="0077731C">
        <w:rPr>
          <w:rFonts w:ascii="Times New Roman" w:hAnsi="Times New Roman" w:cs="Times New Roman"/>
        </w:rPr>
        <w:t xml:space="preserve"> je</w:t>
      </w:r>
      <w:r w:rsidRPr="0077731C">
        <w:rPr>
          <w:rFonts w:ascii="Times New Roman" w:hAnsi="Times New Roman" w:cs="Times New Roman"/>
        </w:rPr>
        <w:t xml:space="preserve"> u 20</w:t>
      </w:r>
      <w:r w:rsidR="00706AB3" w:rsidRPr="0077731C">
        <w:rPr>
          <w:rFonts w:ascii="Times New Roman" w:hAnsi="Times New Roman" w:cs="Times New Roman"/>
        </w:rPr>
        <w:t>2</w:t>
      </w:r>
      <w:r w:rsidR="00514078">
        <w:rPr>
          <w:rFonts w:ascii="Times New Roman" w:hAnsi="Times New Roman" w:cs="Times New Roman"/>
        </w:rPr>
        <w:t>4</w:t>
      </w:r>
      <w:r w:rsidRPr="0077731C">
        <w:rPr>
          <w:rFonts w:ascii="Times New Roman" w:hAnsi="Times New Roman" w:cs="Times New Roman"/>
        </w:rPr>
        <w:t>. godini pružila</w:t>
      </w:r>
      <w:r w:rsidR="00706AB3" w:rsidRPr="0077731C">
        <w:rPr>
          <w:rFonts w:ascii="Times New Roman" w:hAnsi="Times New Roman" w:cs="Times New Roman"/>
        </w:rPr>
        <w:t xml:space="preserve"> savjetodavnu</w:t>
      </w:r>
      <w:r w:rsidRPr="0077731C">
        <w:rPr>
          <w:rFonts w:ascii="Times New Roman" w:hAnsi="Times New Roman" w:cs="Times New Roman"/>
        </w:rPr>
        <w:t xml:space="preserve"> pomoć</w:t>
      </w:r>
      <w:r w:rsidR="00830595" w:rsidRPr="0077731C">
        <w:rPr>
          <w:rFonts w:ascii="Times New Roman" w:hAnsi="Times New Roman" w:cs="Times New Roman"/>
        </w:rPr>
        <w:t xml:space="preserve"> vezano za mogućnosti </w:t>
      </w:r>
      <w:r w:rsidR="00500741" w:rsidRPr="0077731C">
        <w:rPr>
          <w:rFonts w:ascii="Times New Roman" w:hAnsi="Times New Roman" w:cs="Times New Roman"/>
        </w:rPr>
        <w:t>apliciranja na otvorene natječaje</w:t>
      </w:r>
      <w:r w:rsidR="00372D7D" w:rsidRPr="0077731C">
        <w:rPr>
          <w:rFonts w:ascii="Times New Roman" w:hAnsi="Times New Roman" w:cs="Times New Roman"/>
        </w:rPr>
        <w:t xml:space="preserve"> za gospodarske subjekte</w:t>
      </w:r>
      <w:r w:rsidR="00500741" w:rsidRPr="0077731C">
        <w:rPr>
          <w:rFonts w:ascii="Times New Roman" w:hAnsi="Times New Roman" w:cs="Times New Roman"/>
        </w:rPr>
        <w:t>.</w:t>
      </w:r>
    </w:p>
    <w:p w14:paraId="3C36C5FD" w14:textId="48B1447F" w:rsidR="006178AE" w:rsidRDefault="00830595" w:rsidP="00706AB3">
      <w:pPr>
        <w:spacing w:line="276" w:lineRule="auto"/>
        <w:ind w:firstLine="360"/>
        <w:jc w:val="both"/>
        <w:rPr>
          <w:rFonts w:ascii="Times New Roman" w:hAnsi="Times New Roman" w:cs="Times New Roman"/>
          <w:szCs w:val="24"/>
        </w:rPr>
      </w:pPr>
      <w:r>
        <w:rPr>
          <w:rFonts w:ascii="Times New Roman" w:hAnsi="Times New Roman" w:cs="Times New Roman"/>
          <w:szCs w:val="24"/>
        </w:rPr>
        <w:t xml:space="preserve"> </w:t>
      </w:r>
    </w:p>
    <w:p w14:paraId="539D9F6A" w14:textId="59154C90" w:rsidR="00830595" w:rsidRPr="00217D30" w:rsidRDefault="00830595" w:rsidP="00383407">
      <w:pPr>
        <w:spacing w:line="276" w:lineRule="auto"/>
        <w:ind w:firstLine="360"/>
        <w:jc w:val="center"/>
        <w:rPr>
          <w:rFonts w:ascii="Times New Roman" w:hAnsi="Times New Roman" w:cs="Times New Roman"/>
          <w:szCs w:val="24"/>
        </w:rPr>
      </w:pPr>
      <w:r>
        <w:rPr>
          <w:rFonts w:ascii="Times New Roman" w:hAnsi="Times New Roman" w:cs="Times New Roman"/>
          <w:szCs w:val="24"/>
        </w:rPr>
        <w:t xml:space="preserve">Tablica 3: Pružanje savjetodavne i tehničke pomoći u pripremi projekata gospodarskih </w:t>
      </w:r>
      <w:r w:rsidR="007D147F">
        <w:rPr>
          <w:rFonts w:ascii="Times New Roman" w:hAnsi="Times New Roman" w:cs="Times New Roman"/>
          <w:szCs w:val="24"/>
        </w:rPr>
        <w:t>i drugih subjekata</w:t>
      </w:r>
      <w:r>
        <w:rPr>
          <w:rFonts w:ascii="Times New Roman" w:hAnsi="Times New Roman" w:cs="Times New Roman"/>
          <w:szCs w:val="24"/>
        </w:rPr>
        <w:t xml:space="preserve"> s područja Grada Požege</w:t>
      </w:r>
    </w:p>
    <w:tbl>
      <w:tblPr>
        <w:tblStyle w:val="Reetkatablice"/>
        <w:tblW w:w="9498" w:type="dxa"/>
        <w:tblInd w:w="-5" w:type="dxa"/>
        <w:tblLook w:val="04A0" w:firstRow="1" w:lastRow="0" w:firstColumn="1" w:lastColumn="0" w:noHBand="0" w:noVBand="1"/>
      </w:tblPr>
      <w:tblGrid>
        <w:gridCol w:w="863"/>
        <w:gridCol w:w="2714"/>
        <w:gridCol w:w="5921"/>
      </w:tblGrid>
      <w:tr w:rsidR="006178AE" w:rsidRPr="00217D30" w14:paraId="2FD8BCEE" w14:textId="77777777" w:rsidTr="001462B9">
        <w:trPr>
          <w:trHeight w:val="712"/>
        </w:trPr>
        <w:tc>
          <w:tcPr>
            <w:tcW w:w="863"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1D97D7E8" w14:textId="77777777" w:rsidR="006178AE" w:rsidRPr="00217D30" w:rsidRDefault="006178AE">
            <w:pPr>
              <w:pStyle w:val="Odlomakpopisa"/>
              <w:ind w:left="-243" w:firstLine="25"/>
              <w:contextualSpacing/>
              <w:jc w:val="center"/>
              <w:rPr>
                <w:rFonts w:ascii="Times New Roman" w:hAnsi="Times New Roman" w:cs="Times New Roman"/>
                <w:b/>
                <w:bCs/>
                <w:sz w:val="20"/>
                <w:szCs w:val="20"/>
              </w:rPr>
            </w:pPr>
            <w:r w:rsidRPr="00217D30">
              <w:rPr>
                <w:rFonts w:ascii="Times New Roman" w:hAnsi="Times New Roman" w:cs="Times New Roman"/>
                <w:b/>
                <w:bCs/>
                <w:sz w:val="20"/>
                <w:szCs w:val="20"/>
              </w:rPr>
              <w:t xml:space="preserve">  REDNI</w:t>
            </w:r>
          </w:p>
          <w:p w14:paraId="6542B1A0" w14:textId="77777777" w:rsidR="006178AE" w:rsidRPr="00217D30" w:rsidRDefault="006178AE">
            <w:pPr>
              <w:pStyle w:val="Odlomakpopisa"/>
              <w:ind w:left="-243" w:firstLine="25"/>
              <w:contextualSpacing/>
              <w:jc w:val="center"/>
              <w:rPr>
                <w:rFonts w:ascii="Times New Roman" w:hAnsi="Times New Roman" w:cs="Times New Roman"/>
                <w:b/>
                <w:bCs/>
                <w:sz w:val="20"/>
                <w:szCs w:val="20"/>
              </w:rPr>
            </w:pPr>
            <w:r w:rsidRPr="00217D30">
              <w:rPr>
                <w:rFonts w:ascii="Times New Roman" w:hAnsi="Times New Roman" w:cs="Times New Roman"/>
                <w:b/>
                <w:bCs/>
                <w:sz w:val="20"/>
                <w:szCs w:val="20"/>
              </w:rPr>
              <w:t xml:space="preserve">    BROJ:</w:t>
            </w:r>
          </w:p>
        </w:tc>
        <w:tc>
          <w:tcPr>
            <w:tcW w:w="2714"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4AA538DE" w14:textId="543AEBF2" w:rsidR="006178AE" w:rsidRPr="00217D30" w:rsidRDefault="00514078">
            <w:pPr>
              <w:pStyle w:val="Odlomakpopisa"/>
              <w:ind w:left="0" w:firstLine="0"/>
              <w:contextualSpacing/>
              <w:jc w:val="center"/>
              <w:rPr>
                <w:rFonts w:ascii="Times New Roman" w:hAnsi="Times New Roman" w:cs="Times New Roman"/>
                <w:b/>
                <w:bCs/>
                <w:sz w:val="20"/>
                <w:szCs w:val="20"/>
              </w:rPr>
            </w:pPr>
            <w:r>
              <w:rPr>
                <w:rFonts w:ascii="Times New Roman" w:hAnsi="Times New Roman" w:cs="Times New Roman"/>
                <w:b/>
                <w:bCs/>
                <w:sz w:val="20"/>
                <w:szCs w:val="20"/>
              </w:rPr>
              <w:t>GOSPODARSKI SUBJEKT</w:t>
            </w:r>
            <w:r w:rsidR="006178AE" w:rsidRPr="00217D30">
              <w:rPr>
                <w:rFonts w:ascii="Times New Roman" w:hAnsi="Times New Roman" w:cs="Times New Roman"/>
                <w:b/>
                <w:bCs/>
                <w:sz w:val="20"/>
                <w:szCs w:val="20"/>
              </w:rPr>
              <w:t>:</w:t>
            </w:r>
          </w:p>
        </w:tc>
        <w:tc>
          <w:tcPr>
            <w:tcW w:w="5921"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3F836C26" w14:textId="77777777" w:rsidR="006178AE" w:rsidRPr="00217D30" w:rsidRDefault="006178AE">
            <w:pPr>
              <w:pStyle w:val="Odlomakpopisa"/>
              <w:ind w:left="0" w:firstLine="0"/>
              <w:contextualSpacing/>
              <w:jc w:val="center"/>
              <w:rPr>
                <w:rFonts w:ascii="Times New Roman" w:hAnsi="Times New Roman" w:cs="Times New Roman"/>
                <w:b/>
                <w:bCs/>
                <w:sz w:val="20"/>
                <w:szCs w:val="20"/>
              </w:rPr>
            </w:pPr>
            <w:r w:rsidRPr="00217D30">
              <w:rPr>
                <w:rFonts w:ascii="Times New Roman" w:hAnsi="Times New Roman" w:cs="Times New Roman"/>
                <w:b/>
                <w:bCs/>
                <w:sz w:val="20"/>
                <w:szCs w:val="20"/>
              </w:rPr>
              <w:t>AKTIVNOST LO-RA-e:</w:t>
            </w:r>
          </w:p>
        </w:tc>
      </w:tr>
      <w:tr w:rsidR="007D147F" w:rsidRPr="00911A88" w14:paraId="306320D3" w14:textId="77777777" w:rsidTr="001462B9">
        <w:tc>
          <w:tcPr>
            <w:tcW w:w="863" w:type="dxa"/>
            <w:tcBorders>
              <w:top w:val="single" w:sz="4" w:space="0" w:color="auto"/>
              <w:left w:val="single" w:sz="4" w:space="0" w:color="auto"/>
              <w:bottom w:val="single" w:sz="4" w:space="0" w:color="auto"/>
              <w:right w:val="single" w:sz="4" w:space="0" w:color="auto"/>
            </w:tcBorders>
            <w:vAlign w:val="center"/>
          </w:tcPr>
          <w:p w14:paraId="6549C950" w14:textId="3B227780" w:rsidR="007D147F" w:rsidRPr="00911A88" w:rsidRDefault="004A4593">
            <w:pPr>
              <w:pStyle w:val="Odlomakpopisa"/>
              <w:ind w:left="-851" w:firstLine="851"/>
              <w:contextualSpacing/>
              <w:jc w:val="both"/>
              <w:rPr>
                <w:rFonts w:ascii="Times New Roman" w:hAnsi="Times New Roman" w:cs="Times New Roman"/>
                <w:sz w:val="20"/>
                <w:szCs w:val="20"/>
              </w:rPr>
            </w:pPr>
            <w:r>
              <w:rPr>
                <w:rFonts w:ascii="Times New Roman" w:hAnsi="Times New Roman" w:cs="Times New Roman"/>
                <w:sz w:val="20"/>
                <w:szCs w:val="20"/>
              </w:rPr>
              <w:t>1</w:t>
            </w:r>
            <w:r w:rsidR="007D147F">
              <w:rPr>
                <w:rFonts w:ascii="Times New Roman" w:hAnsi="Times New Roman" w:cs="Times New Roman"/>
                <w:sz w:val="20"/>
                <w:szCs w:val="20"/>
              </w:rPr>
              <w:t xml:space="preserve">. </w:t>
            </w:r>
          </w:p>
        </w:tc>
        <w:tc>
          <w:tcPr>
            <w:tcW w:w="2714" w:type="dxa"/>
            <w:tcBorders>
              <w:top w:val="single" w:sz="4" w:space="0" w:color="auto"/>
              <w:left w:val="single" w:sz="4" w:space="0" w:color="auto"/>
              <w:bottom w:val="single" w:sz="4" w:space="0" w:color="auto"/>
              <w:right w:val="single" w:sz="4" w:space="0" w:color="auto"/>
            </w:tcBorders>
            <w:vAlign w:val="center"/>
          </w:tcPr>
          <w:p w14:paraId="5ABCDCE0" w14:textId="0AB6895C" w:rsidR="007D147F" w:rsidRPr="00911A88" w:rsidRDefault="00514078">
            <w:pPr>
              <w:pStyle w:val="Odlomakpopisa"/>
              <w:ind w:left="0" w:firstLine="0"/>
              <w:contextualSpacing/>
              <w:jc w:val="both"/>
              <w:rPr>
                <w:rFonts w:ascii="Times New Roman" w:hAnsi="Times New Roman" w:cs="Times New Roman"/>
                <w:sz w:val="20"/>
                <w:szCs w:val="20"/>
              </w:rPr>
            </w:pPr>
            <w:r>
              <w:rPr>
                <w:rFonts w:ascii="Times New Roman" w:hAnsi="Times New Roman" w:cs="Times New Roman"/>
                <w:sz w:val="20"/>
                <w:szCs w:val="20"/>
              </w:rPr>
              <w:t>Komunalac</w:t>
            </w:r>
            <w:r w:rsidR="00D94277">
              <w:rPr>
                <w:rFonts w:ascii="Times New Roman" w:hAnsi="Times New Roman" w:cs="Times New Roman"/>
                <w:sz w:val="20"/>
                <w:szCs w:val="20"/>
              </w:rPr>
              <w:t xml:space="preserve"> Požega d.o.o.</w:t>
            </w:r>
          </w:p>
        </w:tc>
        <w:tc>
          <w:tcPr>
            <w:tcW w:w="5921" w:type="dxa"/>
            <w:tcBorders>
              <w:top w:val="single" w:sz="4" w:space="0" w:color="auto"/>
              <w:left w:val="single" w:sz="4" w:space="0" w:color="auto"/>
              <w:bottom w:val="single" w:sz="4" w:space="0" w:color="auto"/>
              <w:right w:val="single" w:sz="4" w:space="0" w:color="auto"/>
            </w:tcBorders>
            <w:vAlign w:val="center"/>
          </w:tcPr>
          <w:p w14:paraId="1A725CE9" w14:textId="0340C73F" w:rsidR="007D147F" w:rsidRPr="00911A88" w:rsidRDefault="00514078">
            <w:pPr>
              <w:pStyle w:val="Odlomakpopisa"/>
              <w:ind w:left="0" w:firstLine="0"/>
              <w:contextualSpacing/>
              <w:jc w:val="both"/>
              <w:rPr>
                <w:rFonts w:ascii="Times New Roman" w:hAnsi="Times New Roman" w:cs="Times New Roman"/>
                <w:sz w:val="20"/>
                <w:szCs w:val="20"/>
              </w:rPr>
            </w:pPr>
            <w:r>
              <w:rPr>
                <w:rFonts w:ascii="Times New Roman" w:hAnsi="Times New Roman" w:cs="Times New Roman"/>
                <w:sz w:val="20"/>
                <w:szCs w:val="20"/>
              </w:rPr>
              <w:t>Provedba projekta „</w:t>
            </w:r>
            <w:proofErr w:type="spellStart"/>
            <w:r>
              <w:rPr>
                <w:rFonts w:ascii="Times New Roman" w:hAnsi="Times New Roman" w:cs="Times New Roman"/>
                <w:sz w:val="20"/>
                <w:szCs w:val="20"/>
              </w:rPr>
              <w:t>Izobrazno</w:t>
            </w:r>
            <w:proofErr w:type="spellEnd"/>
            <w:r>
              <w:rPr>
                <w:rFonts w:ascii="Times New Roman" w:hAnsi="Times New Roman" w:cs="Times New Roman"/>
                <w:sz w:val="20"/>
                <w:szCs w:val="20"/>
              </w:rPr>
              <w:t xml:space="preserve">-informativne aktivnosti o gospodarenju otpadom“, </w:t>
            </w:r>
            <w:r w:rsidR="003A4E62">
              <w:rPr>
                <w:rFonts w:ascii="Times New Roman" w:hAnsi="Times New Roman" w:cs="Times New Roman"/>
                <w:sz w:val="20"/>
                <w:szCs w:val="20"/>
              </w:rPr>
              <w:t>„Nabava komunalne opreme za odvojeno prikupljanje otpada“ i „Divlja odlagališta (Šokačka cesta)“</w:t>
            </w:r>
            <w:r w:rsidR="007A1A95">
              <w:rPr>
                <w:rFonts w:ascii="Times New Roman" w:hAnsi="Times New Roman" w:cs="Times New Roman"/>
                <w:sz w:val="20"/>
                <w:szCs w:val="20"/>
              </w:rPr>
              <w:t xml:space="preserve"> te priprema projekta „Prekogranična suradnja BiH i HR </w:t>
            </w:r>
            <w:r w:rsidR="00B839D3">
              <w:rPr>
                <w:rFonts w:ascii="Times New Roman" w:hAnsi="Times New Roman" w:cs="Times New Roman"/>
                <w:sz w:val="20"/>
                <w:szCs w:val="20"/>
              </w:rPr>
              <w:t>Komunalac-Posušje“</w:t>
            </w:r>
          </w:p>
        </w:tc>
      </w:tr>
      <w:tr w:rsidR="009B2516" w:rsidRPr="00911A88" w14:paraId="4188D0B4" w14:textId="77777777" w:rsidTr="001462B9">
        <w:tc>
          <w:tcPr>
            <w:tcW w:w="863" w:type="dxa"/>
            <w:tcBorders>
              <w:top w:val="single" w:sz="4" w:space="0" w:color="auto"/>
              <w:left w:val="single" w:sz="4" w:space="0" w:color="auto"/>
              <w:bottom w:val="single" w:sz="4" w:space="0" w:color="auto"/>
              <w:right w:val="single" w:sz="4" w:space="0" w:color="auto"/>
            </w:tcBorders>
            <w:vAlign w:val="center"/>
          </w:tcPr>
          <w:p w14:paraId="2D8BCB79" w14:textId="09618E85" w:rsidR="009B2516" w:rsidRDefault="009B2516">
            <w:pPr>
              <w:pStyle w:val="Odlomakpopisa"/>
              <w:ind w:left="-851" w:firstLine="851"/>
              <w:contextualSpacing/>
              <w:jc w:val="both"/>
              <w:rPr>
                <w:rFonts w:ascii="Times New Roman" w:hAnsi="Times New Roman" w:cs="Times New Roman"/>
                <w:sz w:val="20"/>
                <w:szCs w:val="20"/>
              </w:rPr>
            </w:pPr>
            <w:r>
              <w:rPr>
                <w:rFonts w:ascii="Times New Roman" w:hAnsi="Times New Roman" w:cs="Times New Roman"/>
                <w:sz w:val="20"/>
                <w:szCs w:val="20"/>
              </w:rPr>
              <w:t>2.</w:t>
            </w:r>
          </w:p>
        </w:tc>
        <w:tc>
          <w:tcPr>
            <w:tcW w:w="2714" w:type="dxa"/>
            <w:tcBorders>
              <w:top w:val="single" w:sz="4" w:space="0" w:color="auto"/>
              <w:left w:val="single" w:sz="4" w:space="0" w:color="auto"/>
              <w:bottom w:val="single" w:sz="4" w:space="0" w:color="auto"/>
              <w:right w:val="single" w:sz="4" w:space="0" w:color="auto"/>
            </w:tcBorders>
            <w:vAlign w:val="center"/>
          </w:tcPr>
          <w:p w14:paraId="6709BF24" w14:textId="03B1D190" w:rsidR="009B2516" w:rsidRDefault="003A4E62">
            <w:pPr>
              <w:pStyle w:val="Odlomakpopisa"/>
              <w:ind w:left="0" w:firstLine="0"/>
              <w:contextualSpacing/>
              <w:jc w:val="both"/>
              <w:rPr>
                <w:rFonts w:ascii="Times New Roman" w:hAnsi="Times New Roman" w:cs="Times New Roman"/>
                <w:sz w:val="20"/>
                <w:szCs w:val="20"/>
              </w:rPr>
            </w:pPr>
            <w:r>
              <w:rPr>
                <w:rFonts w:ascii="Times New Roman" w:hAnsi="Times New Roman" w:cs="Times New Roman"/>
                <w:sz w:val="20"/>
                <w:szCs w:val="20"/>
              </w:rPr>
              <w:t>Turistička zajednica Grada Požege</w:t>
            </w:r>
          </w:p>
        </w:tc>
        <w:tc>
          <w:tcPr>
            <w:tcW w:w="5921" w:type="dxa"/>
            <w:tcBorders>
              <w:top w:val="single" w:sz="4" w:space="0" w:color="auto"/>
              <w:left w:val="single" w:sz="4" w:space="0" w:color="auto"/>
              <w:bottom w:val="single" w:sz="4" w:space="0" w:color="auto"/>
              <w:right w:val="single" w:sz="4" w:space="0" w:color="auto"/>
            </w:tcBorders>
            <w:vAlign w:val="center"/>
          </w:tcPr>
          <w:p w14:paraId="7BF6AE47" w14:textId="29A03BF6" w:rsidR="009B2516" w:rsidRDefault="003A4E62">
            <w:pPr>
              <w:pStyle w:val="Odlomakpopisa"/>
              <w:ind w:left="0" w:firstLine="0"/>
              <w:contextualSpacing/>
              <w:jc w:val="both"/>
              <w:rPr>
                <w:rFonts w:ascii="Times New Roman" w:hAnsi="Times New Roman" w:cs="Times New Roman"/>
                <w:sz w:val="20"/>
                <w:szCs w:val="20"/>
              </w:rPr>
            </w:pPr>
            <w:r>
              <w:rPr>
                <w:rFonts w:ascii="Times New Roman" w:hAnsi="Times New Roman" w:cs="Times New Roman"/>
                <w:sz w:val="20"/>
                <w:szCs w:val="20"/>
              </w:rPr>
              <w:t>Priprema projekta „Prekogranična suradnja RH BiH Kreševo“</w:t>
            </w:r>
          </w:p>
        </w:tc>
      </w:tr>
      <w:tr w:rsidR="003A4E62" w:rsidRPr="00911A88" w14:paraId="3908F0C2" w14:textId="77777777" w:rsidTr="001462B9">
        <w:tc>
          <w:tcPr>
            <w:tcW w:w="863" w:type="dxa"/>
            <w:tcBorders>
              <w:top w:val="single" w:sz="4" w:space="0" w:color="auto"/>
              <w:left w:val="single" w:sz="4" w:space="0" w:color="auto"/>
              <w:bottom w:val="single" w:sz="4" w:space="0" w:color="auto"/>
              <w:right w:val="single" w:sz="4" w:space="0" w:color="auto"/>
            </w:tcBorders>
            <w:vAlign w:val="center"/>
          </w:tcPr>
          <w:p w14:paraId="07941FBE" w14:textId="2B1841C5" w:rsidR="003A4E62" w:rsidRDefault="00B178BB">
            <w:pPr>
              <w:pStyle w:val="Odlomakpopisa"/>
              <w:ind w:left="-851" w:firstLine="851"/>
              <w:contextualSpacing/>
              <w:jc w:val="both"/>
              <w:rPr>
                <w:rFonts w:ascii="Times New Roman" w:hAnsi="Times New Roman" w:cs="Times New Roman"/>
                <w:sz w:val="20"/>
                <w:szCs w:val="20"/>
              </w:rPr>
            </w:pPr>
            <w:r>
              <w:rPr>
                <w:rFonts w:ascii="Times New Roman" w:hAnsi="Times New Roman" w:cs="Times New Roman"/>
                <w:sz w:val="20"/>
                <w:szCs w:val="20"/>
              </w:rPr>
              <w:t xml:space="preserve">3. </w:t>
            </w:r>
          </w:p>
        </w:tc>
        <w:tc>
          <w:tcPr>
            <w:tcW w:w="2714" w:type="dxa"/>
            <w:tcBorders>
              <w:top w:val="single" w:sz="4" w:space="0" w:color="auto"/>
              <w:left w:val="single" w:sz="4" w:space="0" w:color="auto"/>
              <w:bottom w:val="single" w:sz="4" w:space="0" w:color="auto"/>
              <w:right w:val="single" w:sz="4" w:space="0" w:color="auto"/>
            </w:tcBorders>
            <w:vAlign w:val="center"/>
          </w:tcPr>
          <w:p w14:paraId="58927FAF" w14:textId="39040862" w:rsidR="003A4E62" w:rsidRDefault="003A4E62">
            <w:pPr>
              <w:pStyle w:val="Odlomakpopisa"/>
              <w:ind w:left="0" w:firstLine="0"/>
              <w:contextualSpacing/>
              <w:jc w:val="both"/>
              <w:rPr>
                <w:rFonts w:ascii="Times New Roman" w:hAnsi="Times New Roman" w:cs="Times New Roman"/>
                <w:sz w:val="20"/>
                <w:szCs w:val="20"/>
              </w:rPr>
            </w:pPr>
            <w:r>
              <w:rPr>
                <w:rFonts w:ascii="Times New Roman" w:hAnsi="Times New Roman" w:cs="Times New Roman"/>
                <w:sz w:val="20"/>
                <w:szCs w:val="20"/>
              </w:rPr>
              <w:t>Glazbena škola Požega</w:t>
            </w:r>
          </w:p>
        </w:tc>
        <w:tc>
          <w:tcPr>
            <w:tcW w:w="5921" w:type="dxa"/>
            <w:tcBorders>
              <w:top w:val="single" w:sz="4" w:space="0" w:color="auto"/>
              <w:left w:val="single" w:sz="4" w:space="0" w:color="auto"/>
              <w:bottom w:val="single" w:sz="4" w:space="0" w:color="auto"/>
              <w:right w:val="single" w:sz="4" w:space="0" w:color="auto"/>
            </w:tcBorders>
            <w:vAlign w:val="center"/>
          </w:tcPr>
          <w:p w14:paraId="0739373E" w14:textId="1FE0922E" w:rsidR="003A4E62" w:rsidRDefault="003A4E62">
            <w:pPr>
              <w:pStyle w:val="Odlomakpopisa"/>
              <w:ind w:left="0" w:firstLine="0"/>
              <w:contextualSpacing/>
              <w:jc w:val="both"/>
              <w:rPr>
                <w:rFonts w:ascii="Times New Roman" w:hAnsi="Times New Roman" w:cs="Times New Roman"/>
                <w:sz w:val="20"/>
                <w:szCs w:val="20"/>
              </w:rPr>
            </w:pPr>
            <w:r>
              <w:rPr>
                <w:rFonts w:ascii="Times New Roman" w:hAnsi="Times New Roman" w:cs="Times New Roman"/>
                <w:sz w:val="20"/>
                <w:szCs w:val="20"/>
              </w:rPr>
              <w:t>Priprema projekta „Koncert ispred katedrale“</w:t>
            </w:r>
          </w:p>
        </w:tc>
      </w:tr>
    </w:tbl>
    <w:p w14:paraId="73AAE8C3" w14:textId="7999DD02" w:rsidR="006178AE" w:rsidRPr="0077731C" w:rsidRDefault="006178AE" w:rsidP="006178AE">
      <w:pPr>
        <w:spacing w:line="276" w:lineRule="auto"/>
        <w:jc w:val="both"/>
        <w:rPr>
          <w:rFonts w:ascii="Times New Roman" w:hAnsi="Times New Roman" w:cs="Times New Roman"/>
        </w:rPr>
      </w:pPr>
    </w:p>
    <w:p w14:paraId="7F5630E4" w14:textId="1DB99EB6" w:rsidR="006178AE" w:rsidRPr="0077731C" w:rsidRDefault="00DA4F80" w:rsidP="00661B21">
      <w:pPr>
        <w:spacing w:line="276" w:lineRule="auto"/>
        <w:ind w:firstLine="426"/>
        <w:jc w:val="both"/>
        <w:rPr>
          <w:rFonts w:ascii="Times New Roman" w:hAnsi="Times New Roman" w:cs="Times New Roman"/>
        </w:rPr>
      </w:pPr>
      <w:r w:rsidRPr="0077731C">
        <w:rPr>
          <w:rFonts w:ascii="Times New Roman" w:hAnsi="Times New Roman" w:cs="Times New Roman"/>
        </w:rPr>
        <w:t xml:space="preserve">Također, pružene su savjetodavne usluge za još </w:t>
      </w:r>
      <w:r w:rsidR="00114BFC" w:rsidRPr="0077731C">
        <w:rPr>
          <w:rFonts w:ascii="Times New Roman" w:hAnsi="Times New Roman" w:cs="Times New Roman"/>
        </w:rPr>
        <w:t>pet (5</w:t>
      </w:r>
      <w:r w:rsidRPr="0077731C">
        <w:rPr>
          <w:rFonts w:ascii="Times New Roman" w:hAnsi="Times New Roman" w:cs="Times New Roman"/>
        </w:rPr>
        <w:t>) gospodarskih subjekata telefonskim putem ili osobnim dolaskom u zgradu Poduzetničkog inkubatora</w:t>
      </w:r>
      <w:r w:rsidR="00CC70D2" w:rsidRPr="0077731C">
        <w:rPr>
          <w:rFonts w:ascii="Times New Roman" w:hAnsi="Times New Roman" w:cs="Times New Roman"/>
        </w:rPr>
        <w:t>, te su gospodarstvenici mailom informirani o otvorenim pozivima.</w:t>
      </w:r>
    </w:p>
    <w:p w14:paraId="5AFC053E" w14:textId="77777777" w:rsidR="00830595" w:rsidRPr="0077731C" w:rsidRDefault="00830595" w:rsidP="00DA4F80">
      <w:pPr>
        <w:rPr>
          <w:rFonts w:ascii="Times New Roman" w:hAnsi="Times New Roman" w:cs="Times New Roman"/>
        </w:rPr>
      </w:pPr>
    </w:p>
    <w:p w14:paraId="3A1D3BB0" w14:textId="77777777" w:rsidR="00DA4F80" w:rsidRPr="0077731C" w:rsidRDefault="00DA4F80" w:rsidP="00F604C0">
      <w:pPr>
        <w:pStyle w:val="Odlomakpopisa"/>
        <w:numPr>
          <w:ilvl w:val="0"/>
          <w:numId w:val="12"/>
        </w:numPr>
        <w:autoSpaceDE/>
        <w:autoSpaceDN/>
        <w:spacing w:line="276" w:lineRule="auto"/>
        <w:contextualSpacing/>
        <w:jc w:val="both"/>
        <w:rPr>
          <w:rFonts w:ascii="Times New Roman" w:hAnsi="Times New Roman" w:cs="Times New Roman"/>
          <w:b/>
          <w:bCs/>
          <w:u w:val="single"/>
        </w:rPr>
      </w:pPr>
      <w:r w:rsidRPr="0077731C">
        <w:rPr>
          <w:rFonts w:ascii="Times New Roman" w:hAnsi="Times New Roman" w:cs="Times New Roman"/>
          <w:b/>
          <w:bCs/>
          <w:u w:val="single"/>
        </w:rPr>
        <w:t>Pružanje savjetodavne i tehničke pomoći u pripremi projekata organizacija civilnog društva s područja Grada Požege</w:t>
      </w:r>
    </w:p>
    <w:p w14:paraId="0E87A363" w14:textId="77777777" w:rsidR="00DA4F80" w:rsidRPr="0077731C" w:rsidRDefault="00DA4F80" w:rsidP="00DA4F80">
      <w:pPr>
        <w:rPr>
          <w:rFonts w:ascii="Times New Roman" w:hAnsi="Times New Roman" w:cs="Times New Roman"/>
        </w:rPr>
      </w:pPr>
    </w:p>
    <w:p w14:paraId="7ABAF89F" w14:textId="334EC6D6" w:rsidR="008D221A" w:rsidRPr="00D96DEB" w:rsidRDefault="00DA4F80" w:rsidP="007416C0">
      <w:pPr>
        <w:ind w:firstLine="426"/>
        <w:jc w:val="both"/>
        <w:rPr>
          <w:rFonts w:ascii="Times New Roman" w:hAnsi="Times New Roman" w:cs="Times New Roman"/>
        </w:rPr>
      </w:pPr>
      <w:r w:rsidRPr="0077731C">
        <w:rPr>
          <w:rFonts w:ascii="Times New Roman" w:hAnsi="Times New Roman" w:cs="Times New Roman"/>
        </w:rPr>
        <w:t>Agencija</w:t>
      </w:r>
      <w:r w:rsidR="00FA1B87" w:rsidRPr="0077731C">
        <w:rPr>
          <w:rFonts w:ascii="Times New Roman" w:hAnsi="Times New Roman" w:cs="Times New Roman"/>
        </w:rPr>
        <w:t xml:space="preserve"> je</w:t>
      </w:r>
      <w:r w:rsidRPr="0077731C">
        <w:rPr>
          <w:rFonts w:ascii="Times New Roman" w:hAnsi="Times New Roman" w:cs="Times New Roman"/>
        </w:rPr>
        <w:t xml:space="preserve"> u 20</w:t>
      </w:r>
      <w:r w:rsidR="006178AE" w:rsidRPr="0077731C">
        <w:rPr>
          <w:rFonts w:ascii="Times New Roman" w:hAnsi="Times New Roman" w:cs="Times New Roman"/>
        </w:rPr>
        <w:t>2</w:t>
      </w:r>
      <w:r w:rsidR="007A1A95">
        <w:rPr>
          <w:rFonts w:ascii="Times New Roman" w:hAnsi="Times New Roman" w:cs="Times New Roman"/>
        </w:rPr>
        <w:t>4</w:t>
      </w:r>
      <w:r w:rsidRPr="0077731C">
        <w:rPr>
          <w:rFonts w:ascii="Times New Roman" w:hAnsi="Times New Roman" w:cs="Times New Roman"/>
        </w:rPr>
        <w:t>. godin</w:t>
      </w:r>
      <w:r w:rsidR="007A1A95">
        <w:rPr>
          <w:rFonts w:ascii="Times New Roman" w:hAnsi="Times New Roman" w:cs="Times New Roman"/>
        </w:rPr>
        <w:t>i</w:t>
      </w:r>
      <w:r w:rsidRPr="0077731C">
        <w:rPr>
          <w:rFonts w:ascii="Times New Roman" w:hAnsi="Times New Roman" w:cs="Times New Roman"/>
        </w:rPr>
        <w:t xml:space="preserve"> pružila</w:t>
      </w:r>
      <w:r w:rsidR="00076FB9" w:rsidRPr="0077731C">
        <w:rPr>
          <w:rFonts w:ascii="Times New Roman" w:hAnsi="Times New Roman" w:cs="Times New Roman"/>
        </w:rPr>
        <w:t xml:space="preserve"> </w:t>
      </w:r>
      <w:r w:rsidRPr="0077731C">
        <w:rPr>
          <w:rFonts w:ascii="Times New Roman" w:hAnsi="Times New Roman" w:cs="Times New Roman"/>
        </w:rPr>
        <w:t xml:space="preserve">tehničku pomoć pri pripremi </w:t>
      </w:r>
      <w:r w:rsidR="004D679D" w:rsidRPr="0077731C">
        <w:rPr>
          <w:rFonts w:ascii="Times New Roman" w:hAnsi="Times New Roman" w:cs="Times New Roman"/>
        </w:rPr>
        <w:t xml:space="preserve">projektnih prijava </w:t>
      </w:r>
      <w:r w:rsidR="00830595" w:rsidRPr="0077731C">
        <w:rPr>
          <w:rFonts w:ascii="Times New Roman" w:hAnsi="Times New Roman" w:cs="Times New Roman"/>
        </w:rPr>
        <w:t>za</w:t>
      </w:r>
      <w:r w:rsidR="002865CC" w:rsidRPr="0077731C">
        <w:rPr>
          <w:rFonts w:ascii="Times New Roman" w:hAnsi="Times New Roman" w:cs="Times New Roman"/>
        </w:rPr>
        <w:t xml:space="preserve"> </w:t>
      </w:r>
      <w:r w:rsidR="00D96DEB">
        <w:rPr>
          <w:rFonts w:ascii="Times New Roman" w:hAnsi="Times New Roman" w:cs="Times New Roman"/>
        </w:rPr>
        <w:t>dvije (2)</w:t>
      </w:r>
      <w:r w:rsidRPr="007A1A95">
        <w:rPr>
          <w:rFonts w:ascii="Times New Roman" w:hAnsi="Times New Roman" w:cs="Times New Roman"/>
          <w:color w:val="FF0000"/>
        </w:rPr>
        <w:t xml:space="preserve"> </w:t>
      </w:r>
      <w:r w:rsidRPr="00D96DEB">
        <w:rPr>
          <w:rFonts w:ascii="Times New Roman" w:hAnsi="Times New Roman" w:cs="Times New Roman"/>
        </w:rPr>
        <w:t>organizac</w:t>
      </w:r>
      <w:r w:rsidR="00A4140B" w:rsidRPr="00D96DEB">
        <w:rPr>
          <w:rFonts w:ascii="Times New Roman" w:hAnsi="Times New Roman" w:cs="Times New Roman"/>
        </w:rPr>
        <w:t>i</w:t>
      </w:r>
      <w:r w:rsidR="007E7711" w:rsidRPr="00D96DEB">
        <w:rPr>
          <w:rFonts w:ascii="Times New Roman" w:hAnsi="Times New Roman" w:cs="Times New Roman"/>
        </w:rPr>
        <w:t>je</w:t>
      </w:r>
      <w:r w:rsidR="00661B21" w:rsidRPr="00D96DEB">
        <w:rPr>
          <w:rFonts w:ascii="Times New Roman" w:hAnsi="Times New Roman" w:cs="Times New Roman"/>
        </w:rPr>
        <w:t xml:space="preserve"> </w:t>
      </w:r>
      <w:r w:rsidRPr="00D96DEB">
        <w:rPr>
          <w:rFonts w:ascii="Times New Roman" w:hAnsi="Times New Roman" w:cs="Times New Roman"/>
        </w:rPr>
        <w:t>civilnog društva t</w:t>
      </w:r>
      <w:r w:rsidR="00FA7D70" w:rsidRPr="00D96DEB">
        <w:rPr>
          <w:rFonts w:ascii="Times New Roman" w:hAnsi="Times New Roman" w:cs="Times New Roman"/>
        </w:rPr>
        <w:t xml:space="preserve">e </w:t>
      </w:r>
      <w:r w:rsidR="003D3888" w:rsidRPr="00D96DEB">
        <w:rPr>
          <w:rFonts w:ascii="Times New Roman" w:hAnsi="Times New Roman" w:cs="Times New Roman"/>
        </w:rPr>
        <w:t>je</w:t>
      </w:r>
      <w:r w:rsidR="007E7711" w:rsidRPr="00D96DEB">
        <w:rPr>
          <w:rFonts w:ascii="Times New Roman" w:hAnsi="Times New Roman" w:cs="Times New Roman"/>
        </w:rPr>
        <w:t xml:space="preserve"> </w:t>
      </w:r>
      <w:r w:rsidR="00661B21" w:rsidRPr="00D96DEB">
        <w:rPr>
          <w:rFonts w:ascii="Times New Roman" w:hAnsi="Times New Roman" w:cs="Times New Roman"/>
        </w:rPr>
        <w:t>prijavljen</w:t>
      </w:r>
      <w:r w:rsidR="003D3888" w:rsidRPr="00D96DEB">
        <w:rPr>
          <w:rFonts w:ascii="Times New Roman" w:hAnsi="Times New Roman" w:cs="Times New Roman"/>
        </w:rPr>
        <w:t>o</w:t>
      </w:r>
      <w:r w:rsidR="00661B21" w:rsidRPr="00D96DEB">
        <w:rPr>
          <w:rFonts w:ascii="Times New Roman" w:hAnsi="Times New Roman" w:cs="Times New Roman"/>
        </w:rPr>
        <w:t xml:space="preserve"> ukupno </w:t>
      </w:r>
      <w:r w:rsidR="00D96DEB" w:rsidRPr="00D96DEB">
        <w:rPr>
          <w:rFonts w:ascii="Times New Roman" w:hAnsi="Times New Roman" w:cs="Times New Roman"/>
        </w:rPr>
        <w:t>dva (2)</w:t>
      </w:r>
      <w:r w:rsidR="009305D4" w:rsidRPr="00D96DEB">
        <w:rPr>
          <w:rFonts w:ascii="Times New Roman" w:hAnsi="Times New Roman" w:cs="Times New Roman"/>
        </w:rPr>
        <w:t xml:space="preserve"> projekta</w:t>
      </w:r>
      <w:r w:rsidR="002865CC" w:rsidRPr="00D96DEB">
        <w:rPr>
          <w:rFonts w:ascii="Times New Roman" w:hAnsi="Times New Roman" w:cs="Times New Roman"/>
        </w:rPr>
        <w:t xml:space="preserve">. </w:t>
      </w:r>
      <w:r w:rsidR="00E97AB7" w:rsidRPr="00D96DEB">
        <w:rPr>
          <w:rFonts w:ascii="Times New Roman" w:hAnsi="Times New Roman" w:cs="Times New Roman"/>
        </w:rPr>
        <w:t>Ukupan iznos prijavljen</w:t>
      </w:r>
      <w:r w:rsidR="00076FB9" w:rsidRPr="00D96DEB">
        <w:rPr>
          <w:rFonts w:ascii="Times New Roman" w:hAnsi="Times New Roman" w:cs="Times New Roman"/>
        </w:rPr>
        <w:t>ih</w:t>
      </w:r>
      <w:r w:rsidR="00E97AB7" w:rsidRPr="00D96DEB">
        <w:rPr>
          <w:rFonts w:ascii="Times New Roman" w:hAnsi="Times New Roman" w:cs="Times New Roman"/>
        </w:rPr>
        <w:t xml:space="preserve"> projek</w:t>
      </w:r>
      <w:r w:rsidR="00076FB9" w:rsidRPr="00D96DEB">
        <w:rPr>
          <w:rFonts w:ascii="Times New Roman" w:hAnsi="Times New Roman" w:cs="Times New Roman"/>
        </w:rPr>
        <w:t>a</w:t>
      </w:r>
      <w:r w:rsidR="00E97AB7" w:rsidRPr="00D96DEB">
        <w:rPr>
          <w:rFonts w:ascii="Times New Roman" w:hAnsi="Times New Roman" w:cs="Times New Roman"/>
        </w:rPr>
        <w:t>ta iznosi:</w:t>
      </w:r>
      <w:r w:rsidR="006E1037" w:rsidRPr="00D96DEB">
        <w:rPr>
          <w:rFonts w:ascii="Times New Roman" w:hAnsi="Times New Roman" w:cs="Times New Roman"/>
        </w:rPr>
        <w:t xml:space="preserve"> </w:t>
      </w:r>
      <w:r w:rsidR="00D96DEB" w:rsidRPr="00D96DEB">
        <w:rPr>
          <w:rFonts w:ascii="Times New Roman" w:hAnsi="Times New Roman" w:cs="Times New Roman"/>
        </w:rPr>
        <w:t>26.921,95</w:t>
      </w:r>
      <w:r w:rsidR="00CD714A" w:rsidRPr="00D96DEB">
        <w:rPr>
          <w:rFonts w:ascii="Times New Roman" w:hAnsi="Times New Roman" w:cs="Times New Roman"/>
        </w:rPr>
        <w:t xml:space="preserve"> €.</w:t>
      </w:r>
    </w:p>
    <w:p w14:paraId="0DB8AA59" w14:textId="77777777" w:rsidR="00635D60" w:rsidRDefault="00635D60" w:rsidP="00830595">
      <w:pPr>
        <w:rPr>
          <w:rFonts w:ascii="Times New Roman" w:hAnsi="Times New Roman" w:cs="Times New Roman"/>
          <w:szCs w:val="24"/>
        </w:rPr>
      </w:pPr>
    </w:p>
    <w:p w14:paraId="62056F52" w14:textId="750A6B0E" w:rsidR="008D221A" w:rsidRDefault="00830595" w:rsidP="00383407">
      <w:pPr>
        <w:jc w:val="center"/>
        <w:rPr>
          <w:rFonts w:ascii="Times New Roman" w:hAnsi="Times New Roman" w:cs="Times New Roman"/>
        </w:rPr>
      </w:pPr>
      <w:r w:rsidRPr="00CC70D2">
        <w:rPr>
          <w:rFonts w:ascii="Times New Roman" w:hAnsi="Times New Roman" w:cs="Times New Roman"/>
        </w:rPr>
        <w:t>Tablica 4.</w:t>
      </w:r>
      <w:r w:rsidR="008D221A" w:rsidRPr="00CC70D2">
        <w:rPr>
          <w:rFonts w:ascii="Times New Roman" w:hAnsi="Times New Roman" w:cs="Times New Roman"/>
        </w:rPr>
        <w:t xml:space="preserve"> </w:t>
      </w:r>
      <w:r w:rsidRPr="00CC70D2">
        <w:rPr>
          <w:rFonts w:ascii="Times New Roman" w:hAnsi="Times New Roman" w:cs="Times New Roman"/>
        </w:rPr>
        <w:t>Pružanje savjetodavne i tehničke pomoći u pripremi projekata organizacija civilnog društva s područja Grada Požege</w:t>
      </w:r>
    </w:p>
    <w:p w14:paraId="5C78CCC8" w14:textId="77777777" w:rsidR="00A61057" w:rsidRPr="00CC70D2" w:rsidRDefault="00A61057" w:rsidP="00383407">
      <w:pPr>
        <w:jc w:val="center"/>
        <w:rPr>
          <w:rFonts w:ascii="Times New Roman" w:hAnsi="Times New Roman" w:cs="Times New Roman"/>
        </w:rPr>
      </w:pPr>
    </w:p>
    <w:tbl>
      <w:tblPr>
        <w:tblStyle w:val="Reetkatablice"/>
        <w:tblW w:w="9640" w:type="dxa"/>
        <w:tblInd w:w="-5" w:type="dxa"/>
        <w:tblLayout w:type="fixed"/>
        <w:tblLook w:val="04A0" w:firstRow="1" w:lastRow="0" w:firstColumn="1" w:lastColumn="0" w:noHBand="0" w:noVBand="1"/>
      </w:tblPr>
      <w:tblGrid>
        <w:gridCol w:w="1701"/>
        <w:gridCol w:w="1985"/>
        <w:gridCol w:w="1559"/>
        <w:gridCol w:w="1418"/>
        <w:gridCol w:w="1559"/>
        <w:gridCol w:w="1418"/>
      </w:tblGrid>
      <w:tr w:rsidR="001C6FCC" w:rsidRPr="00217D30" w14:paraId="0833612B" w14:textId="77777777" w:rsidTr="001462B9">
        <w:tc>
          <w:tcPr>
            <w:tcW w:w="1701" w:type="dxa"/>
            <w:shd w:val="clear" w:color="auto" w:fill="CCC0D9" w:themeFill="accent4" w:themeFillTint="66"/>
            <w:vAlign w:val="center"/>
          </w:tcPr>
          <w:p w14:paraId="59209798" w14:textId="1E2EAAC8" w:rsidR="001C6FCC" w:rsidRPr="00217D30" w:rsidRDefault="00F604C0" w:rsidP="00A77B8C">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P</w:t>
            </w:r>
            <w:r w:rsidR="001C6FCC" w:rsidRPr="00217D30">
              <w:rPr>
                <w:rFonts w:ascii="Times New Roman" w:hAnsi="Times New Roman" w:cs="Times New Roman"/>
                <w:b/>
                <w:bCs/>
                <w:sz w:val="20"/>
                <w:szCs w:val="20"/>
              </w:rPr>
              <w:t>RIJAVITELJ</w:t>
            </w:r>
            <w:r w:rsidRPr="00217D30">
              <w:rPr>
                <w:rFonts w:ascii="Times New Roman" w:hAnsi="Times New Roman" w:cs="Times New Roman"/>
                <w:b/>
                <w:bCs/>
                <w:sz w:val="20"/>
                <w:szCs w:val="20"/>
              </w:rPr>
              <w:t>:</w:t>
            </w:r>
          </w:p>
        </w:tc>
        <w:tc>
          <w:tcPr>
            <w:tcW w:w="1985" w:type="dxa"/>
            <w:shd w:val="clear" w:color="auto" w:fill="CCC0D9" w:themeFill="accent4" w:themeFillTint="66"/>
            <w:vAlign w:val="center"/>
          </w:tcPr>
          <w:p w14:paraId="526487F8" w14:textId="77777777" w:rsidR="001C6FCC" w:rsidRPr="00217D30" w:rsidRDefault="001C6FCC" w:rsidP="00A77B8C">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NAZIV PROJEKTA</w:t>
            </w:r>
            <w:r w:rsidR="00E97AB7" w:rsidRPr="00217D30">
              <w:rPr>
                <w:rFonts w:ascii="Times New Roman" w:hAnsi="Times New Roman" w:cs="Times New Roman"/>
                <w:b/>
                <w:bCs/>
                <w:sz w:val="20"/>
                <w:szCs w:val="20"/>
              </w:rPr>
              <w:t>:</w:t>
            </w:r>
          </w:p>
        </w:tc>
        <w:tc>
          <w:tcPr>
            <w:tcW w:w="1559" w:type="dxa"/>
            <w:shd w:val="clear" w:color="auto" w:fill="CCC0D9" w:themeFill="accent4" w:themeFillTint="66"/>
            <w:vAlign w:val="center"/>
          </w:tcPr>
          <w:p w14:paraId="75C1288E" w14:textId="77777777" w:rsidR="001C6FCC" w:rsidRPr="00217D30" w:rsidRDefault="001C6FCC" w:rsidP="00A77B8C">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POZIV</w:t>
            </w:r>
            <w:r w:rsidR="00E97AB7" w:rsidRPr="00217D30">
              <w:rPr>
                <w:rFonts w:ascii="Times New Roman" w:hAnsi="Times New Roman" w:cs="Times New Roman"/>
                <w:b/>
                <w:bCs/>
                <w:sz w:val="20"/>
                <w:szCs w:val="20"/>
              </w:rPr>
              <w:t>:</w:t>
            </w:r>
          </w:p>
        </w:tc>
        <w:tc>
          <w:tcPr>
            <w:tcW w:w="1418" w:type="dxa"/>
            <w:shd w:val="clear" w:color="auto" w:fill="CCC0D9" w:themeFill="accent4" w:themeFillTint="66"/>
            <w:vAlign w:val="center"/>
          </w:tcPr>
          <w:p w14:paraId="0E3DCC45" w14:textId="77777777" w:rsidR="001C6FCC" w:rsidRPr="00217D30" w:rsidRDefault="001C6FCC" w:rsidP="00A77B8C">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NADLEŽNO TIJELO</w:t>
            </w:r>
            <w:r w:rsidR="00E97AB7" w:rsidRPr="00217D30">
              <w:rPr>
                <w:rFonts w:ascii="Times New Roman" w:hAnsi="Times New Roman" w:cs="Times New Roman"/>
                <w:b/>
                <w:bCs/>
                <w:sz w:val="20"/>
                <w:szCs w:val="20"/>
              </w:rPr>
              <w:t>:</w:t>
            </w:r>
          </w:p>
        </w:tc>
        <w:tc>
          <w:tcPr>
            <w:tcW w:w="1559" w:type="dxa"/>
            <w:shd w:val="clear" w:color="auto" w:fill="CCC0D9" w:themeFill="accent4" w:themeFillTint="66"/>
            <w:vAlign w:val="center"/>
          </w:tcPr>
          <w:p w14:paraId="73D23021" w14:textId="363DB7FA" w:rsidR="001C6FCC" w:rsidRPr="00217D30" w:rsidRDefault="001C6FCC" w:rsidP="00A77B8C">
            <w:pPr>
              <w:pStyle w:val="Odlomakpopisa"/>
              <w:ind w:left="0" w:firstLine="0"/>
              <w:jc w:val="center"/>
              <w:rPr>
                <w:rFonts w:ascii="Times New Roman" w:hAnsi="Times New Roman" w:cs="Times New Roman"/>
                <w:b/>
                <w:bCs/>
                <w:sz w:val="20"/>
                <w:szCs w:val="20"/>
              </w:rPr>
            </w:pPr>
            <w:r w:rsidRPr="00217D30">
              <w:rPr>
                <w:rFonts w:ascii="Times New Roman" w:hAnsi="Times New Roman" w:cs="Times New Roman"/>
                <w:b/>
                <w:bCs/>
                <w:sz w:val="20"/>
                <w:szCs w:val="20"/>
              </w:rPr>
              <w:t>VRIJEDNOST PROJEKTA</w:t>
            </w:r>
            <w:r w:rsidR="00E97AB7" w:rsidRPr="00217D30">
              <w:rPr>
                <w:rFonts w:ascii="Times New Roman" w:hAnsi="Times New Roman" w:cs="Times New Roman"/>
                <w:b/>
                <w:bCs/>
                <w:sz w:val="20"/>
                <w:szCs w:val="20"/>
              </w:rPr>
              <w:t>:</w:t>
            </w:r>
          </w:p>
        </w:tc>
        <w:tc>
          <w:tcPr>
            <w:tcW w:w="1418" w:type="dxa"/>
            <w:shd w:val="clear" w:color="auto" w:fill="CCC0D9" w:themeFill="accent4" w:themeFillTint="66"/>
            <w:vAlign w:val="center"/>
          </w:tcPr>
          <w:p w14:paraId="618D639D" w14:textId="4F9D3612" w:rsidR="001C6FCC" w:rsidRPr="00217D30" w:rsidRDefault="006178AE" w:rsidP="00A77B8C">
            <w:pPr>
              <w:pStyle w:val="Odlomakpopisa"/>
              <w:ind w:left="0" w:hanging="12"/>
              <w:jc w:val="center"/>
              <w:rPr>
                <w:rFonts w:ascii="Times New Roman" w:hAnsi="Times New Roman" w:cs="Times New Roman"/>
                <w:b/>
                <w:bCs/>
                <w:sz w:val="20"/>
                <w:szCs w:val="20"/>
              </w:rPr>
            </w:pPr>
            <w:r w:rsidRPr="00217D30">
              <w:rPr>
                <w:rFonts w:ascii="Times New Roman" w:hAnsi="Times New Roman" w:cs="Times New Roman"/>
                <w:b/>
                <w:bCs/>
                <w:sz w:val="20"/>
                <w:szCs w:val="20"/>
              </w:rPr>
              <w:t>STATUS PROJEKTA</w:t>
            </w:r>
            <w:r w:rsidR="00E97AB7" w:rsidRPr="00217D30">
              <w:rPr>
                <w:rFonts w:ascii="Times New Roman" w:hAnsi="Times New Roman" w:cs="Times New Roman"/>
                <w:b/>
                <w:bCs/>
                <w:sz w:val="20"/>
                <w:szCs w:val="20"/>
              </w:rPr>
              <w:t>:</w:t>
            </w:r>
          </w:p>
        </w:tc>
      </w:tr>
      <w:tr w:rsidR="00E86684" w:rsidRPr="00217D30" w14:paraId="16F1C8E3" w14:textId="77777777" w:rsidTr="001462B9">
        <w:tc>
          <w:tcPr>
            <w:tcW w:w="1701" w:type="dxa"/>
            <w:vAlign w:val="center"/>
          </w:tcPr>
          <w:p w14:paraId="05D5C1CA" w14:textId="3904B75B" w:rsidR="00E86684" w:rsidRPr="00217D30" w:rsidRDefault="00E86684" w:rsidP="00E86684">
            <w:pPr>
              <w:pStyle w:val="Odlomakpopisa"/>
              <w:ind w:left="0" w:firstLine="0"/>
              <w:rPr>
                <w:rFonts w:ascii="Times New Roman" w:hAnsi="Times New Roman" w:cs="Times New Roman"/>
                <w:sz w:val="20"/>
                <w:szCs w:val="20"/>
              </w:rPr>
            </w:pPr>
            <w:r w:rsidRPr="00217D30">
              <w:rPr>
                <w:rFonts w:ascii="Times New Roman" w:hAnsi="Times New Roman" w:cs="Times New Roman"/>
                <w:sz w:val="20"/>
                <w:szCs w:val="20"/>
              </w:rPr>
              <w:t>Požeški športski savez</w:t>
            </w:r>
          </w:p>
        </w:tc>
        <w:tc>
          <w:tcPr>
            <w:tcW w:w="1985" w:type="dxa"/>
            <w:vAlign w:val="center"/>
          </w:tcPr>
          <w:p w14:paraId="74781F85" w14:textId="0206D5D1" w:rsidR="00E86684" w:rsidRPr="00217D30" w:rsidRDefault="00500741" w:rsidP="00E86684">
            <w:pPr>
              <w:pStyle w:val="Odlomakpopisa"/>
              <w:ind w:left="0" w:firstLine="0"/>
              <w:rPr>
                <w:rFonts w:ascii="Times New Roman" w:hAnsi="Times New Roman" w:cs="Times New Roman"/>
                <w:sz w:val="20"/>
                <w:szCs w:val="20"/>
              </w:rPr>
            </w:pPr>
            <w:r>
              <w:rPr>
                <w:rFonts w:ascii="Times New Roman" w:hAnsi="Times New Roman" w:cs="Times New Roman"/>
                <w:sz w:val="20"/>
                <w:szCs w:val="20"/>
              </w:rPr>
              <w:t>Obuka neplivača „Hrvatska pliva“</w:t>
            </w:r>
            <w:r w:rsidR="004872AF">
              <w:rPr>
                <w:rFonts w:ascii="Times New Roman" w:hAnsi="Times New Roman" w:cs="Times New Roman"/>
                <w:sz w:val="20"/>
                <w:szCs w:val="20"/>
              </w:rPr>
              <w:t xml:space="preserve"> i obuka neplivača djece s poteškoćama u razvoju (</w:t>
            </w:r>
            <w:proofErr w:type="spellStart"/>
            <w:r w:rsidR="004872AF">
              <w:rPr>
                <w:rFonts w:ascii="Times New Roman" w:hAnsi="Times New Roman" w:cs="Times New Roman"/>
                <w:sz w:val="20"/>
                <w:szCs w:val="20"/>
              </w:rPr>
              <w:t>Halliwick</w:t>
            </w:r>
            <w:proofErr w:type="spellEnd"/>
            <w:r w:rsidR="004872AF">
              <w:rPr>
                <w:rFonts w:ascii="Times New Roman" w:hAnsi="Times New Roman" w:cs="Times New Roman"/>
                <w:sz w:val="20"/>
                <w:szCs w:val="20"/>
              </w:rPr>
              <w:t xml:space="preserve"> koncept)</w:t>
            </w:r>
          </w:p>
        </w:tc>
        <w:tc>
          <w:tcPr>
            <w:tcW w:w="1559" w:type="dxa"/>
            <w:vAlign w:val="center"/>
          </w:tcPr>
          <w:p w14:paraId="4BD7998B" w14:textId="77777777" w:rsidR="00CD3FB1" w:rsidRDefault="00CD3FB1" w:rsidP="00E86684">
            <w:pPr>
              <w:pStyle w:val="Odlomakpopisa"/>
              <w:ind w:left="0" w:firstLine="0"/>
              <w:rPr>
                <w:rFonts w:ascii="Times New Roman" w:hAnsi="Times New Roman" w:cs="Times New Roman"/>
                <w:sz w:val="20"/>
                <w:szCs w:val="20"/>
              </w:rPr>
            </w:pPr>
          </w:p>
          <w:p w14:paraId="3F5E39E9" w14:textId="1813BA3D" w:rsidR="00E86684" w:rsidRPr="00217D30" w:rsidRDefault="00CD3FB1" w:rsidP="00E86684">
            <w:pPr>
              <w:pStyle w:val="Odlomakpopisa"/>
              <w:ind w:left="0" w:firstLine="0"/>
              <w:rPr>
                <w:rFonts w:ascii="Times New Roman" w:hAnsi="Times New Roman" w:cs="Times New Roman"/>
                <w:sz w:val="20"/>
                <w:szCs w:val="20"/>
              </w:rPr>
            </w:pPr>
            <w:r w:rsidRPr="00CD3FB1">
              <w:rPr>
                <w:rFonts w:ascii="Times New Roman" w:hAnsi="Times New Roman" w:cs="Times New Roman"/>
                <w:sz w:val="20"/>
                <w:szCs w:val="20"/>
              </w:rPr>
              <w:t>Poticanje programa obuke neplivača "Hrvatska pliva"</w:t>
            </w:r>
          </w:p>
        </w:tc>
        <w:tc>
          <w:tcPr>
            <w:tcW w:w="1418" w:type="dxa"/>
            <w:vAlign w:val="center"/>
          </w:tcPr>
          <w:p w14:paraId="1CE07E95" w14:textId="13F441EF" w:rsidR="00E86684" w:rsidRPr="00217D30" w:rsidRDefault="00E86684" w:rsidP="00E86684">
            <w:pPr>
              <w:pStyle w:val="Odlomakpopisa"/>
              <w:ind w:left="0" w:firstLine="0"/>
              <w:rPr>
                <w:rFonts w:ascii="Times New Roman" w:hAnsi="Times New Roman" w:cs="Times New Roman"/>
                <w:sz w:val="20"/>
                <w:szCs w:val="20"/>
              </w:rPr>
            </w:pPr>
            <w:r w:rsidRPr="00217D30">
              <w:rPr>
                <w:rFonts w:ascii="Times New Roman" w:hAnsi="Times New Roman" w:cs="Times New Roman"/>
                <w:sz w:val="20"/>
                <w:szCs w:val="20"/>
              </w:rPr>
              <w:t>Ministarstvo turizma i sporta</w:t>
            </w:r>
          </w:p>
        </w:tc>
        <w:tc>
          <w:tcPr>
            <w:tcW w:w="1559" w:type="dxa"/>
            <w:vAlign w:val="center"/>
          </w:tcPr>
          <w:p w14:paraId="6B64D2EC" w14:textId="4056B983" w:rsidR="00E86684" w:rsidRPr="00217D30" w:rsidRDefault="00911A88" w:rsidP="00E86684">
            <w:pPr>
              <w:pStyle w:val="Odlomakpopisa"/>
              <w:ind w:left="0" w:firstLine="0"/>
              <w:rPr>
                <w:rFonts w:ascii="Times New Roman" w:hAnsi="Times New Roman" w:cs="Times New Roman"/>
                <w:sz w:val="20"/>
                <w:szCs w:val="20"/>
              </w:rPr>
            </w:pPr>
            <w:r w:rsidRPr="00911A88">
              <w:rPr>
                <w:rFonts w:ascii="Times New Roman" w:hAnsi="Times New Roman" w:cs="Times New Roman"/>
                <w:sz w:val="20"/>
                <w:szCs w:val="20"/>
              </w:rPr>
              <w:t>21</w:t>
            </w:r>
            <w:r>
              <w:rPr>
                <w:rFonts w:ascii="Times New Roman" w:hAnsi="Times New Roman" w:cs="Times New Roman"/>
                <w:sz w:val="20"/>
                <w:szCs w:val="20"/>
              </w:rPr>
              <w:t>.</w:t>
            </w:r>
            <w:r w:rsidR="007A1A95">
              <w:rPr>
                <w:rFonts w:ascii="Times New Roman" w:hAnsi="Times New Roman" w:cs="Times New Roman"/>
                <w:sz w:val="20"/>
                <w:szCs w:val="20"/>
              </w:rPr>
              <w:t>166,95</w:t>
            </w:r>
            <w:r>
              <w:rPr>
                <w:rFonts w:ascii="Times New Roman" w:hAnsi="Times New Roman" w:cs="Times New Roman"/>
                <w:sz w:val="20"/>
                <w:szCs w:val="20"/>
              </w:rPr>
              <w:t xml:space="preserve"> </w:t>
            </w:r>
            <w:r w:rsidR="00CD3FB1">
              <w:rPr>
                <w:rFonts w:ascii="Times New Roman" w:hAnsi="Times New Roman" w:cs="Times New Roman"/>
                <w:sz w:val="20"/>
                <w:szCs w:val="20"/>
              </w:rPr>
              <w:t>€</w:t>
            </w:r>
          </w:p>
        </w:tc>
        <w:tc>
          <w:tcPr>
            <w:tcW w:w="1418" w:type="dxa"/>
            <w:vAlign w:val="center"/>
          </w:tcPr>
          <w:p w14:paraId="15FC9BCD" w14:textId="51A92E74" w:rsidR="00E86684" w:rsidRPr="00217D30" w:rsidRDefault="00CD3FB1" w:rsidP="00E86684">
            <w:pPr>
              <w:pStyle w:val="Odlomakpopisa"/>
              <w:ind w:left="0" w:firstLine="0"/>
              <w:rPr>
                <w:rFonts w:ascii="Times New Roman" w:hAnsi="Times New Roman" w:cs="Times New Roman"/>
                <w:sz w:val="20"/>
                <w:szCs w:val="20"/>
              </w:rPr>
            </w:pPr>
            <w:r>
              <w:rPr>
                <w:rFonts w:ascii="Times New Roman" w:hAnsi="Times New Roman" w:cs="Times New Roman"/>
                <w:sz w:val="20"/>
                <w:szCs w:val="20"/>
              </w:rPr>
              <w:t>nije odobren za financiranje</w:t>
            </w:r>
          </w:p>
        </w:tc>
      </w:tr>
      <w:tr w:rsidR="00FC3A4A" w:rsidRPr="00217D30" w14:paraId="41391EDE" w14:textId="77777777" w:rsidTr="001462B9">
        <w:tc>
          <w:tcPr>
            <w:tcW w:w="1701" w:type="dxa"/>
            <w:vAlign w:val="center"/>
          </w:tcPr>
          <w:p w14:paraId="1F5740B8" w14:textId="0CD53DB3" w:rsidR="00FC3A4A" w:rsidRPr="00217D30" w:rsidRDefault="007E7711" w:rsidP="00FC3A4A">
            <w:pPr>
              <w:pStyle w:val="Odlomakpopisa"/>
              <w:ind w:left="0" w:firstLine="0"/>
              <w:rPr>
                <w:rFonts w:ascii="Times New Roman" w:hAnsi="Times New Roman" w:cs="Times New Roman"/>
                <w:sz w:val="20"/>
                <w:szCs w:val="20"/>
              </w:rPr>
            </w:pPr>
            <w:r>
              <w:rPr>
                <w:rFonts w:ascii="Times New Roman" w:hAnsi="Times New Roman" w:cs="Times New Roman"/>
                <w:sz w:val="20"/>
                <w:szCs w:val="20"/>
              </w:rPr>
              <w:t>Udruga Mali princ</w:t>
            </w:r>
          </w:p>
        </w:tc>
        <w:tc>
          <w:tcPr>
            <w:tcW w:w="1985" w:type="dxa"/>
            <w:vAlign w:val="center"/>
          </w:tcPr>
          <w:p w14:paraId="715AA437" w14:textId="15820535" w:rsidR="00FC3A4A" w:rsidRPr="00217D30" w:rsidRDefault="007E7711" w:rsidP="00FC3A4A">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Mali </w:t>
            </w:r>
            <w:proofErr w:type="spellStart"/>
            <w:r w:rsidR="007A1A95">
              <w:rPr>
                <w:rFonts w:ascii="Times New Roman" w:hAnsi="Times New Roman" w:cs="Times New Roman"/>
                <w:sz w:val="20"/>
                <w:szCs w:val="20"/>
              </w:rPr>
              <w:t>kulturisti</w:t>
            </w:r>
            <w:proofErr w:type="spellEnd"/>
          </w:p>
        </w:tc>
        <w:tc>
          <w:tcPr>
            <w:tcW w:w="1559" w:type="dxa"/>
            <w:vAlign w:val="center"/>
          </w:tcPr>
          <w:p w14:paraId="3D5AB5DC" w14:textId="20BB5698" w:rsidR="00FC3A4A" w:rsidRPr="00217D30" w:rsidRDefault="007E7711" w:rsidP="00FC3A4A">
            <w:pPr>
              <w:pStyle w:val="Odlomakpopisa"/>
              <w:ind w:left="0" w:firstLine="0"/>
              <w:rPr>
                <w:rFonts w:ascii="Times New Roman" w:hAnsi="Times New Roman" w:cs="Times New Roman"/>
                <w:sz w:val="20"/>
                <w:szCs w:val="20"/>
              </w:rPr>
            </w:pPr>
            <w:r>
              <w:rPr>
                <w:rFonts w:ascii="Times New Roman" w:hAnsi="Times New Roman" w:cs="Times New Roman"/>
                <w:sz w:val="20"/>
                <w:szCs w:val="20"/>
              </w:rPr>
              <w:t xml:space="preserve">Program koji omogućuje pristup i </w:t>
            </w:r>
            <w:r w:rsidR="00CD714A">
              <w:rPr>
                <w:rFonts w:ascii="Times New Roman" w:hAnsi="Times New Roman" w:cs="Times New Roman"/>
                <w:sz w:val="20"/>
                <w:szCs w:val="20"/>
              </w:rPr>
              <w:t>d</w:t>
            </w:r>
            <w:r>
              <w:rPr>
                <w:rFonts w:ascii="Times New Roman" w:hAnsi="Times New Roman" w:cs="Times New Roman"/>
                <w:sz w:val="20"/>
                <w:szCs w:val="20"/>
              </w:rPr>
              <w:t>ostupnost kulturnih sadržaja za osobe s invaliditetom i djecu i mlade s teškoćama u razvoju u RH u 202</w:t>
            </w:r>
            <w:r w:rsidR="007A1A95">
              <w:rPr>
                <w:rFonts w:ascii="Times New Roman" w:hAnsi="Times New Roman" w:cs="Times New Roman"/>
                <w:sz w:val="20"/>
                <w:szCs w:val="20"/>
              </w:rPr>
              <w:t>4</w:t>
            </w:r>
            <w:r>
              <w:rPr>
                <w:rFonts w:ascii="Times New Roman" w:hAnsi="Times New Roman" w:cs="Times New Roman"/>
                <w:sz w:val="20"/>
                <w:szCs w:val="20"/>
              </w:rPr>
              <w:t>. godini</w:t>
            </w:r>
          </w:p>
        </w:tc>
        <w:tc>
          <w:tcPr>
            <w:tcW w:w="1418" w:type="dxa"/>
            <w:vAlign w:val="center"/>
          </w:tcPr>
          <w:p w14:paraId="5BFF97B4" w14:textId="5A0914F4" w:rsidR="00FC3A4A" w:rsidRPr="00217D30" w:rsidRDefault="007E7711" w:rsidP="00FC3A4A">
            <w:pPr>
              <w:pStyle w:val="Odlomakpopisa"/>
              <w:ind w:left="0" w:firstLine="0"/>
              <w:rPr>
                <w:rFonts w:ascii="Times New Roman" w:hAnsi="Times New Roman" w:cs="Times New Roman"/>
                <w:sz w:val="20"/>
                <w:szCs w:val="20"/>
              </w:rPr>
            </w:pPr>
            <w:r>
              <w:rPr>
                <w:rFonts w:ascii="Times New Roman" w:hAnsi="Times New Roman" w:cs="Times New Roman"/>
                <w:sz w:val="20"/>
                <w:szCs w:val="20"/>
              </w:rPr>
              <w:t>Ministarstvo kulture i medija</w:t>
            </w:r>
          </w:p>
        </w:tc>
        <w:tc>
          <w:tcPr>
            <w:tcW w:w="1559" w:type="dxa"/>
            <w:vAlign w:val="center"/>
          </w:tcPr>
          <w:p w14:paraId="776BCBF9" w14:textId="6FF44727" w:rsidR="00FC3A4A" w:rsidRPr="00217D30" w:rsidRDefault="007E7711" w:rsidP="00FC3A4A">
            <w:pPr>
              <w:pStyle w:val="Odlomakpopisa"/>
              <w:ind w:left="0" w:firstLine="0"/>
              <w:rPr>
                <w:rFonts w:ascii="Times New Roman" w:hAnsi="Times New Roman" w:cs="Times New Roman"/>
                <w:sz w:val="20"/>
                <w:szCs w:val="20"/>
              </w:rPr>
            </w:pPr>
            <w:r>
              <w:rPr>
                <w:rFonts w:ascii="Times New Roman" w:hAnsi="Times New Roman" w:cs="Times New Roman"/>
                <w:sz w:val="20"/>
                <w:szCs w:val="20"/>
              </w:rPr>
              <w:t>5.</w:t>
            </w:r>
            <w:r w:rsidR="007A1A95">
              <w:rPr>
                <w:rFonts w:ascii="Times New Roman" w:hAnsi="Times New Roman" w:cs="Times New Roman"/>
                <w:sz w:val="20"/>
                <w:szCs w:val="20"/>
              </w:rPr>
              <w:t>755,00</w:t>
            </w:r>
            <w:r>
              <w:rPr>
                <w:rFonts w:ascii="Times New Roman" w:hAnsi="Times New Roman" w:cs="Times New Roman"/>
                <w:sz w:val="20"/>
                <w:szCs w:val="20"/>
              </w:rPr>
              <w:t xml:space="preserve"> €</w:t>
            </w:r>
          </w:p>
        </w:tc>
        <w:tc>
          <w:tcPr>
            <w:tcW w:w="1418" w:type="dxa"/>
            <w:vAlign w:val="center"/>
          </w:tcPr>
          <w:p w14:paraId="7D7D0BC2" w14:textId="1AA3ED91" w:rsidR="00FC3A4A" w:rsidRPr="00217D30" w:rsidRDefault="00106091" w:rsidP="00FC3A4A">
            <w:pPr>
              <w:pStyle w:val="Odlomakpopisa"/>
              <w:ind w:left="0" w:firstLine="0"/>
              <w:rPr>
                <w:rFonts w:ascii="Times New Roman" w:hAnsi="Times New Roman" w:cs="Times New Roman"/>
                <w:sz w:val="20"/>
                <w:szCs w:val="20"/>
              </w:rPr>
            </w:pPr>
            <w:r>
              <w:rPr>
                <w:rFonts w:ascii="Times New Roman" w:hAnsi="Times New Roman" w:cs="Times New Roman"/>
                <w:sz w:val="20"/>
                <w:szCs w:val="20"/>
              </w:rPr>
              <w:t>odobren</w:t>
            </w:r>
          </w:p>
        </w:tc>
      </w:tr>
      <w:tr w:rsidR="00BD2CDC" w:rsidRPr="00217D30" w14:paraId="3FFB1279" w14:textId="77777777" w:rsidTr="001462B9">
        <w:trPr>
          <w:trHeight w:val="414"/>
        </w:trPr>
        <w:tc>
          <w:tcPr>
            <w:tcW w:w="6663" w:type="dxa"/>
            <w:gridSpan w:val="4"/>
            <w:shd w:val="clear" w:color="auto" w:fill="CCC0D9" w:themeFill="accent4" w:themeFillTint="66"/>
            <w:vAlign w:val="center"/>
          </w:tcPr>
          <w:p w14:paraId="6259573A" w14:textId="77777777" w:rsidR="00BD2CDC" w:rsidRPr="00217D30" w:rsidRDefault="00BD2CDC" w:rsidP="00BD2CDC">
            <w:pPr>
              <w:pStyle w:val="Odlomakpopisa"/>
              <w:ind w:left="0" w:firstLine="0"/>
              <w:jc w:val="center"/>
              <w:rPr>
                <w:rFonts w:ascii="Times New Roman" w:hAnsi="Times New Roman" w:cs="Times New Roman"/>
                <w:b/>
                <w:bCs/>
              </w:rPr>
            </w:pPr>
            <w:r w:rsidRPr="00217D30">
              <w:rPr>
                <w:rFonts w:ascii="Times New Roman" w:hAnsi="Times New Roman" w:cs="Times New Roman"/>
                <w:b/>
                <w:bCs/>
              </w:rPr>
              <w:t>UKUPNO:</w:t>
            </w:r>
          </w:p>
        </w:tc>
        <w:tc>
          <w:tcPr>
            <w:tcW w:w="2977" w:type="dxa"/>
            <w:gridSpan w:val="2"/>
            <w:shd w:val="clear" w:color="auto" w:fill="CCC0D9" w:themeFill="accent4" w:themeFillTint="66"/>
            <w:vAlign w:val="center"/>
          </w:tcPr>
          <w:p w14:paraId="5C14131C" w14:textId="77777777" w:rsidR="00A61057" w:rsidRPr="002F0278" w:rsidRDefault="00A61057" w:rsidP="00A61057">
            <w:pPr>
              <w:rPr>
                <w:rFonts w:ascii="Times New Roman" w:eastAsia="Times New Roman" w:hAnsi="Times New Roman" w:cs="Times New Roman"/>
                <w:b/>
                <w:bCs/>
                <w:color w:val="000000"/>
              </w:rPr>
            </w:pPr>
            <w:r w:rsidRPr="002F0278">
              <w:rPr>
                <w:rFonts w:ascii="Times New Roman" w:hAnsi="Times New Roman" w:cs="Times New Roman"/>
                <w:b/>
                <w:bCs/>
                <w:color w:val="000000"/>
              </w:rPr>
              <w:t>26.921,95 €</w:t>
            </w:r>
          </w:p>
          <w:p w14:paraId="18744801" w14:textId="2873F1D1" w:rsidR="00BD2CDC" w:rsidRPr="00217D30" w:rsidRDefault="00BD2CDC" w:rsidP="00F41312">
            <w:pPr>
              <w:pStyle w:val="Odlomakpopisa"/>
              <w:ind w:left="0" w:firstLine="0"/>
              <w:rPr>
                <w:rFonts w:ascii="Times New Roman" w:hAnsi="Times New Roman" w:cs="Times New Roman"/>
                <w:b/>
                <w:bCs/>
              </w:rPr>
            </w:pPr>
          </w:p>
        </w:tc>
      </w:tr>
    </w:tbl>
    <w:p w14:paraId="71320EF0" w14:textId="77777777" w:rsidR="00A61057" w:rsidRDefault="00A61057" w:rsidP="00DA4F80">
      <w:pPr>
        <w:rPr>
          <w:rFonts w:ascii="Times New Roman" w:hAnsi="Times New Roman" w:cs="Times New Roman"/>
          <w:szCs w:val="24"/>
        </w:rPr>
      </w:pPr>
    </w:p>
    <w:p w14:paraId="4188932B" w14:textId="59B0343D" w:rsidR="00383407" w:rsidRDefault="00CC70D2" w:rsidP="007416C0">
      <w:pPr>
        <w:ind w:firstLine="360"/>
        <w:jc w:val="both"/>
        <w:rPr>
          <w:rFonts w:ascii="Times New Roman" w:hAnsi="Times New Roman" w:cs="Times New Roman"/>
          <w:szCs w:val="24"/>
        </w:rPr>
      </w:pPr>
      <w:r>
        <w:rPr>
          <w:rFonts w:ascii="Times New Roman" w:hAnsi="Times New Roman" w:cs="Times New Roman"/>
          <w:szCs w:val="24"/>
        </w:rPr>
        <w:lastRenderedPageBreak/>
        <w:t xml:space="preserve">Djelatnici </w:t>
      </w:r>
      <w:r w:rsidR="00E33E23">
        <w:rPr>
          <w:rFonts w:ascii="Times New Roman" w:hAnsi="Times New Roman" w:cs="Times New Roman"/>
          <w:szCs w:val="24"/>
        </w:rPr>
        <w:t>Agencije</w:t>
      </w:r>
      <w:r>
        <w:rPr>
          <w:rFonts w:ascii="Times New Roman" w:hAnsi="Times New Roman" w:cs="Times New Roman"/>
          <w:szCs w:val="24"/>
        </w:rPr>
        <w:t xml:space="preserve"> pružali su savjetodavne usluge oko mogućnosti financiranja i prijave ne natječaje više organizacija civilnog društva putem telefona ili osobnim dolaskom.</w:t>
      </w:r>
    </w:p>
    <w:p w14:paraId="41C0A6B9" w14:textId="77777777" w:rsidR="00217D30" w:rsidRPr="00383407" w:rsidRDefault="00217D30" w:rsidP="00DA4F80">
      <w:pPr>
        <w:rPr>
          <w:rFonts w:ascii="Times New Roman" w:hAnsi="Times New Roman" w:cs="Times New Roman"/>
          <w:b/>
          <w:bCs/>
          <w:szCs w:val="24"/>
        </w:rPr>
      </w:pPr>
    </w:p>
    <w:p w14:paraId="67D91424" w14:textId="248D3331" w:rsidR="00DA4F80" w:rsidRPr="0077731C" w:rsidRDefault="00DA4F80" w:rsidP="00DA4F80">
      <w:pPr>
        <w:pStyle w:val="Odlomakpopisa"/>
        <w:numPr>
          <w:ilvl w:val="0"/>
          <w:numId w:val="12"/>
        </w:numPr>
        <w:autoSpaceDE/>
        <w:autoSpaceDN/>
        <w:contextualSpacing/>
        <w:jc w:val="both"/>
        <w:rPr>
          <w:rFonts w:ascii="Times New Roman" w:hAnsi="Times New Roman" w:cs="Times New Roman"/>
          <w:b/>
          <w:bCs/>
          <w:u w:val="single"/>
        </w:rPr>
      </w:pPr>
      <w:r w:rsidRPr="0077731C">
        <w:rPr>
          <w:rFonts w:ascii="Times New Roman" w:hAnsi="Times New Roman" w:cs="Times New Roman"/>
          <w:b/>
          <w:bCs/>
          <w:u w:val="single"/>
        </w:rPr>
        <w:t>Upravljanje Poduzetničkim inkubatorom Požega</w:t>
      </w:r>
    </w:p>
    <w:p w14:paraId="0DE69248" w14:textId="77777777" w:rsidR="00DA4F80" w:rsidRPr="0077731C" w:rsidRDefault="00DA4F80" w:rsidP="00DA4F80">
      <w:pPr>
        <w:pStyle w:val="Odlomakpopisa"/>
        <w:ind w:left="0"/>
        <w:rPr>
          <w:rFonts w:ascii="Times New Roman" w:hAnsi="Times New Roman" w:cs="Times New Roman"/>
          <w:u w:val="single"/>
        </w:rPr>
      </w:pPr>
    </w:p>
    <w:p w14:paraId="5C93D2EF" w14:textId="1A67B6EB" w:rsidR="00742787" w:rsidRPr="00E33E23" w:rsidRDefault="00E704CD" w:rsidP="00CC70D2">
      <w:pPr>
        <w:spacing w:after="120"/>
        <w:ind w:firstLine="426"/>
        <w:jc w:val="both"/>
        <w:rPr>
          <w:rFonts w:ascii="Times New Roman" w:hAnsi="Times New Roman" w:cs="Times New Roman"/>
        </w:rPr>
      </w:pPr>
      <w:r w:rsidRPr="00E33E23">
        <w:rPr>
          <w:rFonts w:ascii="Times New Roman" w:hAnsi="Times New Roman" w:cs="Times New Roman"/>
        </w:rPr>
        <w:t>Lokalna razvojna agencija Požega</w:t>
      </w:r>
      <w:r w:rsidR="00076FB9" w:rsidRPr="00E33E23">
        <w:rPr>
          <w:rFonts w:ascii="Times New Roman" w:hAnsi="Times New Roman" w:cs="Times New Roman"/>
        </w:rPr>
        <w:t xml:space="preserve"> </w:t>
      </w:r>
      <w:r w:rsidR="00DA4F80" w:rsidRPr="00E33E23">
        <w:rPr>
          <w:rFonts w:ascii="Times New Roman" w:hAnsi="Times New Roman" w:cs="Times New Roman"/>
        </w:rPr>
        <w:t>je zadužena za upravljanje Poduzetničkim inkubatorom Požega.</w:t>
      </w:r>
      <w:r w:rsidR="00742787" w:rsidRPr="00E33E23">
        <w:rPr>
          <w:rFonts w:ascii="Times New Roman" w:hAnsi="Times New Roman" w:cs="Times New Roman"/>
        </w:rPr>
        <w:t xml:space="preserve"> U</w:t>
      </w:r>
      <w:r w:rsidR="002A2E16" w:rsidRPr="00E33E23">
        <w:rPr>
          <w:rFonts w:ascii="Times New Roman" w:hAnsi="Times New Roman" w:cs="Times New Roman"/>
        </w:rPr>
        <w:t xml:space="preserve"> </w:t>
      </w:r>
      <w:r w:rsidR="00742787" w:rsidRPr="00E33E23">
        <w:rPr>
          <w:rFonts w:ascii="Times New Roman" w:hAnsi="Times New Roman" w:cs="Times New Roman"/>
        </w:rPr>
        <w:t>202</w:t>
      </w:r>
      <w:r w:rsidR="008424A8" w:rsidRPr="00E33E23">
        <w:rPr>
          <w:rFonts w:ascii="Times New Roman" w:hAnsi="Times New Roman" w:cs="Times New Roman"/>
        </w:rPr>
        <w:t>4</w:t>
      </w:r>
      <w:r w:rsidR="00742787" w:rsidRPr="00E33E23">
        <w:rPr>
          <w:rFonts w:ascii="Times New Roman" w:hAnsi="Times New Roman" w:cs="Times New Roman"/>
        </w:rPr>
        <w:t>. godin</w:t>
      </w:r>
      <w:r w:rsidR="008424A8" w:rsidRPr="00E33E23">
        <w:rPr>
          <w:rFonts w:ascii="Times New Roman" w:hAnsi="Times New Roman" w:cs="Times New Roman"/>
        </w:rPr>
        <w:t>i</w:t>
      </w:r>
      <w:r w:rsidR="00593CB0" w:rsidRPr="00E33E23">
        <w:rPr>
          <w:rFonts w:ascii="Times New Roman" w:hAnsi="Times New Roman" w:cs="Times New Roman"/>
        </w:rPr>
        <w:t xml:space="preserve"> </w:t>
      </w:r>
      <w:r w:rsidR="00742787" w:rsidRPr="00E33E23">
        <w:rPr>
          <w:rFonts w:ascii="Times New Roman" w:hAnsi="Times New Roman" w:cs="Times New Roman"/>
        </w:rPr>
        <w:t>su evidentirane određene promjene u najmu prostora</w:t>
      </w:r>
      <w:r w:rsidR="00593CB0" w:rsidRPr="00E33E23">
        <w:rPr>
          <w:rFonts w:ascii="Times New Roman" w:hAnsi="Times New Roman" w:cs="Times New Roman"/>
        </w:rPr>
        <w:t>.</w:t>
      </w:r>
      <w:r w:rsidR="00742787" w:rsidRPr="00E33E23">
        <w:rPr>
          <w:rFonts w:ascii="Times New Roman" w:hAnsi="Times New Roman" w:cs="Times New Roman"/>
        </w:rPr>
        <w:t xml:space="preserve"> </w:t>
      </w:r>
    </w:p>
    <w:p w14:paraId="0AECA862" w14:textId="6B8A2A9C" w:rsidR="008424A8" w:rsidRPr="00E33E23" w:rsidRDefault="008424A8" w:rsidP="008424A8">
      <w:pPr>
        <w:spacing w:after="120"/>
        <w:ind w:firstLine="426"/>
        <w:jc w:val="both"/>
        <w:rPr>
          <w:rFonts w:ascii="Times New Roman" w:hAnsi="Times New Roman" w:cs="Times New Roman"/>
        </w:rPr>
      </w:pPr>
      <w:r w:rsidRPr="00E33E23">
        <w:rPr>
          <w:rFonts w:ascii="Times New Roman" w:hAnsi="Times New Roman" w:cs="Times New Roman"/>
        </w:rPr>
        <w:t xml:space="preserve">Temeljem Zahtjeva za raskidom ugovora Zakupnika – Ured ovlaštenog inženjera elektrotehnike Antonio </w:t>
      </w:r>
      <w:proofErr w:type="spellStart"/>
      <w:r w:rsidRPr="00E33E23">
        <w:rPr>
          <w:rFonts w:ascii="Times New Roman" w:hAnsi="Times New Roman" w:cs="Times New Roman"/>
        </w:rPr>
        <w:t>Ferhatović</w:t>
      </w:r>
      <w:proofErr w:type="spellEnd"/>
      <w:r w:rsidRPr="00E33E23">
        <w:rPr>
          <w:rFonts w:ascii="Times New Roman" w:hAnsi="Times New Roman" w:cs="Times New Roman"/>
        </w:rPr>
        <w:t xml:space="preserve">, od 29. veljače 2024. godine, Upravo vijeće je 21. ožujka 2024. godine donijelo Odluku o sporazumnom raskidu Ugovora o zakupu poslovnog prostora br. 11/19 te je Sporazumni raskid ugovora potpisan sa 25. ožujkom 2024. godine. Također, temeljem Zahtjeva za raskidom ugovora Zakupnika – Labos plus II d.o.o. od 05. ožujka 2024. godine, Upravno vijeće je na istoj sjednici održanoj 21. ožujka 2024. godine donijelo Odluku o sporazumnom raskidu Ugovora o zakupu poslovnog prostora br. 1/2023. te je Sporazumni raskid ugovora potpisan 25. ožujka 2024. godine. Temeljem Natječaja za odabir korisnika Poduzetničkog inkubatora Požega, Upravno vijeće je na svojoj sjednici, </w:t>
      </w:r>
      <w:r w:rsidR="000E7E09" w:rsidRPr="00E33E23">
        <w:rPr>
          <w:rFonts w:ascii="Times New Roman" w:hAnsi="Times New Roman" w:cs="Times New Roman"/>
        </w:rPr>
        <w:t>25</w:t>
      </w:r>
      <w:r w:rsidRPr="00E33E23">
        <w:rPr>
          <w:rFonts w:ascii="Times New Roman" w:hAnsi="Times New Roman" w:cs="Times New Roman"/>
        </w:rPr>
        <w:t xml:space="preserve">. travnja 2024. godine donijelo Odluku o odabiru korisnika Poduzetničkog inkubatora Požega, za korisnika/zakupnika uredskog prostora MC LEADERSHIP ACADEMY, obrt za usluge, </w:t>
      </w:r>
      <w:proofErr w:type="spellStart"/>
      <w:r w:rsidRPr="00E33E23">
        <w:rPr>
          <w:rFonts w:ascii="Times New Roman" w:hAnsi="Times New Roman" w:cs="Times New Roman"/>
        </w:rPr>
        <w:t>vl</w:t>
      </w:r>
      <w:proofErr w:type="spellEnd"/>
      <w:r w:rsidRPr="00E33E23">
        <w:rPr>
          <w:rFonts w:ascii="Times New Roman" w:hAnsi="Times New Roman" w:cs="Times New Roman"/>
        </w:rPr>
        <w:t xml:space="preserve">. Mario Karadža, Sokolova 52, 34000 Požega. Javna ustanova Lokalna razvojna agencija je 30. travnja 2024. godine, sa pravnom osobom sklopila Ugovor br. 1/2024. o zakupu poslovnog prostora na određeno vrijeme za uredski prostor br.1. </w:t>
      </w:r>
    </w:p>
    <w:p w14:paraId="147D6365" w14:textId="50F74CFC" w:rsidR="00E049A5" w:rsidRPr="00E33E23" w:rsidRDefault="00290389" w:rsidP="00290389">
      <w:pPr>
        <w:spacing w:after="120"/>
        <w:jc w:val="both"/>
      </w:pPr>
      <w:r w:rsidRPr="00E33E23">
        <w:rPr>
          <w:rFonts w:ascii="Times New Roman" w:hAnsi="Times New Roman" w:cs="Times New Roman"/>
        </w:rPr>
        <w:t>Temeljem Ugovora</w:t>
      </w:r>
      <w:r w:rsidR="00265166" w:rsidRPr="00E33E23">
        <w:rPr>
          <w:rFonts w:ascii="Times New Roman" w:hAnsi="Times New Roman" w:cs="Times New Roman"/>
        </w:rPr>
        <w:t xml:space="preserve"> o zakupu poslovnog prostora br. 4/19 </w:t>
      </w:r>
      <w:r w:rsidRPr="00E33E23">
        <w:rPr>
          <w:rFonts w:ascii="Times New Roman" w:hAnsi="Times New Roman" w:cs="Times New Roman"/>
        </w:rPr>
        <w:t>sa</w:t>
      </w:r>
      <w:r w:rsidR="00265166" w:rsidRPr="00E33E23">
        <w:rPr>
          <w:rFonts w:ascii="Times New Roman" w:hAnsi="Times New Roman" w:cs="Times New Roman"/>
        </w:rPr>
        <w:t xml:space="preserve"> korisnik</w:t>
      </w:r>
      <w:r w:rsidRPr="00E33E23">
        <w:rPr>
          <w:rFonts w:ascii="Times New Roman" w:hAnsi="Times New Roman" w:cs="Times New Roman"/>
        </w:rPr>
        <w:t>om</w:t>
      </w:r>
      <w:r w:rsidR="00265166" w:rsidRPr="00E33E23">
        <w:rPr>
          <w:rFonts w:ascii="Times New Roman" w:hAnsi="Times New Roman" w:cs="Times New Roman"/>
        </w:rPr>
        <w:t xml:space="preserve"> </w:t>
      </w:r>
      <w:proofErr w:type="spellStart"/>
      <w:r w:rsidR="00265166" w:rsidRPr="00E33E23">
        <w:rPr>
          <w:rFonts w:ascii="Times New Roman" w:hAnsi="Times New Roman" w:cs="Times New Roman"/>
        </w:rPr>
        <w:t>Dimetric</w:t>
      </w:r>
      <w:proofErr w:type="spellEnd"/>
      <w:r w:rsidR="00265166" w:rsidRPr="00E33E23">
        <w:rPr>
          <w:rFonts w:ascii="Times New Roman" w:hAnsi="Times New Roman" w:cs="Times New Roman"/>
        </w:rPr>
        <w:t xml:space="preserve"> d.o.o.</w:t>
      </w:r>
      <w:r w:rsidR="00642934" w:rsidRPr="00E33E23">
        <w:rPr>
          <w:rFonts w:ascii="Times New Roman" w:hAnsi="Times New Roman" w:cs="Times New Roman"/>
        </w:rPr>
        <w:t xml:space="preserve"> za uredski prostor br. 6,</w:t>
      </w:r>
      <w:r w:rsidR="00265166" w:rsidRPr="00E33E23">
        <w:rPr>
          <w:rFonts w:ascii="Times New Roman" w:hAnsi="Times New Roman" w:cs="Times New Roman"/>
        </w:rPr>
        <w:t xml:space="preserve"> koji je istekao 14</w:t>
      </w:r>
      <w:r w:rsidRPr="00E33E23">
        <w:rPr>
          <w:rFonts w:ascii="Times New Roman" w:hAnsi="Times New Roman" w:cs="Times New Roman"/>
        </w:rPr>
        <w:t xml:space="preserve">. srpnja 2024. godine, navedeni </w:t>
      </w:r>
      <w:r w:rsidR="00642934" w:rsidRPr="00E33E23">
        <w:rPr>
          <w:rFonts w:ascii="Times New Roman" w:hAnsi="Times New Roman" w:cs="Times New Roman"/>
        </w:rPr>
        <w:t>korisnik</w:t>
      </w:r>
      <w:r w:rsidRPr="00E33E23">
        <w:rPr>
          <w:rFonts w:ascii="Times New Roman" w:hAnsi="Times New Roman" w:cs="Times New Roman"/>
        </w:rPr>
        <w:t xml:space="preserve"> je uputio Zahtjev za odobrenje produžetka korištenja poslovnog prostora do 31. kolovoza 2024. godine.</w:t>
      </w:r>
      <w:r w:rsidR="00642934" w:rsidRPr="00E33E23">
        <w:rPr>
          <w:rFonts w:ascii="Times New Roman" w:hAnsi="Times New Roman" w:cs="Times New Roman"/>
        </w:rPr>
        <w:t xml:space="preserve"> Dana 12. srpnja je potpisan </w:t>
      </w:r>
      <w:r w:rsidRPr="00E33E23">
        <w:rPr>
          <w:rFonts w:ascii="Times New Roman" w:hAnsi="Times New Roman" w:cs="Times New Roman"/>
        </w:rPr>
        <w:t xml:space="preserve">sporazum između Javne ustanove Lokalna razvojna agencija i </w:t>
      </w:r>
      <w:proofErr w:type="spellStart"/>
      <w:r w:rsidRPr="00E33E23">
        <w:rPr>
          <w:rFonts w:ascii="Times New Roman" w:hAnsi="Times New Roman" w:cs="Times New Roman"/>
        </w:rPr>
        <w:t>Dimetric</w:t>
      </w:r>
      <w:proofErr w:type="spellEnd"/>
      <w:r w:rsidRPr="00E33E23">
        <w:rPr>
          <w:rFonts w:ascii="Times New Roman" w:hAnsi="Times New Roman" w:cs="Times New Roman"/>
        </w:rPr>
        <w:t xml:space="preserve"> d.o.o. </w:t>
      </w:r>
      <w:r w:rsidR="00642934" w:rsidRPr="00E33E23">
        <w:rPr>
          <w:rFonts w:ascii="Times New Roman" w:hAnsi="Times New Roman" w:cs="Times New Roman"/>
        </w:rPr>
        <w:t xml:space="preserve">kojim je </w:t>
      </w:r>
      <w:r w:rsidRPr="00E33E23">
        <w:rPr>
          <w:rFonts w:ascii="Times New Roman" w:hAnsi="Times New Roman" w:cs="Times New Roman"/>
        </w:rPr>
        <w:t>odobreno korištenje poslovnog prostora do navedenog datuma.</w:t>
      </w:r>
    </w:p>
    <w:p w14:paraId="2353466F" w14:textId="35C070FE" w:rsidR="000E7E09" w:rsidRPr="00E33E23" w:rsidRDefault="00E049A5" w:rsidP="000E7E09">
      <w:pPr>
        <w:spacing w:after="120"/>
        <w:jc w:val="both"/>
        <w:rPr>
          <w:rFonts w:ascii="Times New Roman" w:eastAsia="Times New Roman" w:hAnsi="Times New Roman" w:cs="Times New Roman"/>
          <w:lang w:eastAsia="hr-HR"/>
        </w:rPr>
      </w:pPr>
      <w:r w:rsidRPr="00E33E23">
        <w:rPr>
          <w:rFonts w:ascii="Times New Roman" w:eastAsia="Times New Roman" w:hAnsi="Times New Roman" w:cs="Times New Roman"/>
          <w:lang w:eastAsia="hr-HR"/>
        </w:rPr>
        <w:t>Upravno vijeće je na sjednici, 22. srpnja 2024. godine usvojila Pravilnik o izmjenama Pravilnika o radu poduzetničkog inkubatora, definiranju načina pružanja inkubacijskih usluga te utvrđivanja kriterija i procedura za odabir korisnika Poduzetničkog inkubatora Požega kojim se definiralo vrijeme na koje je moguće sklopiti ugovor o zakupu poslovnog prostora u Poduzetničkom inkubatoru Požega sa poduzetnicima koji nemaju status početnika niti poduzetnika koji razvijaju novi poduhvat (razvojni tim) razvojnog tima odnosno prostor zakupljuju bez subvencija. Navedenom izmjenom definira se kako se ugovor može sklopiti na razdoblje do 2 godine uz mogućnost produženja, ali uz uvjet da ukoliko interes za zakup poslovnog prostora pokaže poduzetnik početnik ili poduzetnici koji razvijaju poduhvat (razvojni timovi) ugovor o zakupu poslovnog prostora sa poduzetnikom bez subvencija može se jednostrano raskinuti uz otkazni rok od minimalno 3 mjeseca. Na temelju izmijene Pravilnika 30. srpnja 2024. godine objavljen je i izmijenjeni Natječaj za odabir korisnika Poduzetničkog inkubatora Požega</w:t>
      </w:r>
      <w:r w:rsidR="00D40CD6" w:rsidRPr="00E33E23">
        <w:rPr>
          <w:rFonts w:ascii="Times New Roman" w:eastAsia="Times New Roman" w:hAnsi="Times New Roman" w:cs="Times New Roman"/>
          <w:lang w:eastAsia="hr-HR"/>
        </w:rPr>
        <w:t xml:space="preserve">. </w:t>
      </w:r>
      <w:r w:rsidRPr="00E33E23">
        <w:rPr>
          <w:rFonts w:ascii="Times New Roman" w:eastAsia="Times New Roman" w:hAnsi="Times New Roman" w:cs="Times New Roman"/>
          <w:lang w:eastAsia="hr-HR"/>
        </w:rPr>
        <w:t xml:space="preserve">Temeljem natječaja zaprimljene su 3 prijave od poduzetnika koji nemaju status početnika niti poduzetnika koji razvijaju novi poduhvat (razvojni timovi) i to: Autoservis Gavran </w:t>
      </w:r>
      <w:proofErr w:type="spellStart"/>
      <w:r w:rsidRPr="00E33E23">
        <w:rPr>
          <w:rFonts w:ascii="Times New Roman" w:eastAsia="Times New Roman" w:hAnsi="Times New Roman" w:cs="Times New Roman"/>
          <w:lang w:eastAsia="hr-HR"/>
        </w:rPr>
        <w:t>j.d.o.o</w:t>
      </w:r>
      <w:proofErr w:type="spellEnd"/>
      <w:r w:rsidRPr="00E33E23">
        <w:rPr>
          <w:rFonts w:ascii="Times New Roman" w:eastAsia="Times New Roman" w:hAnsi="Times New Roman" w:cs="Times New Roman"/>
          <w:lang w:eastAsia="hr-HR"/>
        </w:rPr>
        <w:t xml:space="preserve">., </w:t>
      </w:r>
      <w:proofErr w:type="spellStart"/>
      <w:r w:rsidRPr="00E33E23">
        <w:rPr>
          <w:rFonts w:ascii="Times New Roman" w:eastAsia="Times New Roman" w:hAnsi="Times New Roman" w:cs="Times New Roman"/>
          <w:lang w:eastAsia="hr-HR"/>
        </w:rPr>
        <w:t>Invictum</w:t>
      </w:r>
      <w:proofErr w:type="spellEnd"/>
      <w:r w:rsidRPr="00E33E23">
        <w:rPr>
          <w:rFonts w:ascii="Times New Roman" w:eastAsia="Times New Roman" w:hAnsi="Times New Roman" w:cs="Times New Roman"/>
          <w:lang w:eastAsia="hr-HR"/>
        </w:rPr>
        <w:t xml:space="preserve"> d.o.o. i PNP elektronika </w:t>
      </w:r>
      <w:proofErr w:type="spellStart"/>
      <w:r w:rsidRPr="00E33E23">
        <w:rPr>
          <w:rFonts w:ascii="Times New Roman" w:eastAsia="Times New Roman" w:hAnsi="Times New Roman" w:cs="Times New Roman"/>
          <w:lang w:eastAsia="hr-HR"/>
        </w:rPr>
        <w:t>j.d.o.o</w:t>
      </w:r>
      <w:proofErr w:type="spellEnd"/>
      <w:r w:rsidRPr="00E33E23">
        <w:rPr>
          <w:rFonts w:ascii="Times New Roman" w:eastAsia="Times New Roman" w:hAnsi="Times New Roman" w:cs="Times New Roman"/>
          <w:lang w:eastAsia="hr-HR"/>
        </w:rPr>
        <w:t>..</w:t>
      </w:r>
      <w:r w:rsidR="00CE2AE7" w:rsidRPr="00E33E23">
        <w:rPr>
          <w:rFonts w:ascii="Times New Roman" w:eastAsia="Times New Roman" w:hAnsi="Times New Roman" w:cs="Times New Roman"/>
          <w:lang w:eastAsia="hr-HR"/>
        </w:rPr>
        <w:t xml:space="preserve"> </w:t>
      </w:r>
      <w:r w:rsidR="00D40CD6" w:rsidRPr="00E33E23">
        <w:rPr>
          <w:rFonts w:ascii="Times New Roman" w:eastAsia="Times New Roman" w:hAnsi="Times New Roman" w:cs="Times New Roman"/>
          <w:lang w:eastAsia="hr-HR"/>
        </w:rPr>
        <w:t xml:space="preserve">Upravno vijeće je 20. kolovoza, donijelo Odluku o odabiru korisnika Poduzetničkog inkubatora za korisnika Autoservis Gavran </w:t>
      </w:r>
      <w:proofErr w:type="spellStart"/>
      <w:r w:rsidR="00D40CD6" w:rsidRPr="00E33E23">
        <w:rPr>
          <w:rFonts w:ascii="Times New Roman" w:eastAsia="Times New Roman" w:hAnsi="Times New Roman" w:cs="Times New Roman"/>
          <w:lang w:eastAsia="hr-HR"/>
        </w:rPr>
        <w:t>j.d.o.o</w:t>
      </w:r>
      <w:proofErr w:type="spellEnd"/>
      <w:r w:rsidR="00D40CD6" w:rsidRPr="00E33E23">
        <w:rPr>
          <w:rFonts w:ascii="Times New Roman" w:eastAsia="Times New Roman" w:hAnsi="Times New Roman" w:cs="Times New Roman"/>
          <w:lang w:eastAsia="hr-HR"/>
        </w:rPr>
        <w:t xml:space="preserve">., </w:t>
      </w:r>
      <w:proofErr w:type="spellStart"/>
      <w:r w:rsidR="00D40CD6" w:rsidRPr="00E33E23">
        <w:rPr>
          <w:rFonts w:ascii="Times New Roman" w:eastAsia="Times New Roman" w:hAnsi="Times New Roman" w:cs="Times New Roman"/>
          <w:lang w:eastAsia="hr-HR"/>
        </w:rPr>
        <w:t>Invictum</w:t>
      </w:r>
      <w:proofErr w:type="spellEnd"/>
      <w:r w:rsidR="00D40CD6" w:rsidRPr="00E33E23">
        <w:rPr>
          <w:rFonts w:ascii="Times New Roman" w:eastAsia="Times New Roman" w:hAnsi="Times New Roman" w:cs="Times New Roman"/>
          <w:lang w:eastAsia="hr-HR"/>
        </w:rPr>
        <w:t xml:space="preserve"> </w:t>
      </w:r>
      <w:proofErr w:type="spellStart"/>
      <w:r w:rsidR="00D40CD6" w:rsidRPr="00E33E23">
        <w:rPr>
          <w:rFonts w:ascii="Times New Roman" w:eastAsia="Times New Roman" w:hAnsi="Times New Roman" w:cs="Times New Roman"/>
          <w:lang w:eastAsia="hr-HR"/>
        </w:rPr>
        <w:t>do.o.o</w:t>
      </w:r>
      <w:proofErr w:type="spellEnd"/>
      <w:r w:rsidR="00D40CD6" w:rsidRPr="00E33E23">
        <w:rPr>
          <w:rFonts w:ascii="Times New Roman" w:eastAsia="Times New Roman" w:hAnsi="Times New Roman" w:cs="Times New Roman"/>
          <w:lang w:eastAsia="hr-HR"/>
        </w:rPr>
        <w:t xml:space="preserve">. i PNP elektronika </w:t>
      </w:r>
      <w:proofErr w:type="spellStart"/>
      <w:r w:rsidR="00D40CD6" w:rsidRPr="00E33E23">
        <w:rPr>
          <w:rFonts w:ascii="Times New Roman" w:eastAsia="Times New Roman" w:hAnsi="Times New Roman" w:cs="Times New Roman"/>
          <w:lang w:eastAsia="hr-HR"/>
        </w:rPr>
        <w:t>j.d.o.o</w:t>
      </w:r>
      <w:proofErr w:type="spellEnd"/>
      <w:r w:rsidR="00D40CD6" w:rsidRPr="00E33E23">
        <w:rPr>
          <w:rFonts w:ascii="Times New Roman" w:eastAsia="Times New Roman" w:hAnsi="Times New Roman" w:cs="Times New Roman"/>
          <w:lang w:eastAsia="hr-HR"/>
        </w:rPr>
        <w:t xml:space="preserve">.. </w:t>
      </w:r>
      <w:r w:rsidR="0062555E" w:rsidRPr="00E33E23">
        <w:rPr>
          <w:rFonts w:ascii="Times New Roman" w:eastAsia="Times New Roman" w:hAnsi="Times New Roman" w:cs="Times New Roman"/>
          <w:lang w:eastAsia="hr-HR"/>
        </w:rPr>
        <w:t xml:space="preserve">Javna ustanova Lokalna razvojna agencija je sa Autoservisom </w:t>
      </w:r>
      <w:r w:rsidR="00CE2AE7" w:rsidRPr="00E33E23">
        <w:rPr>
          <w:rFonts w:ascii="Times New Roman" w:eastAsia="Times New Roman" w:hAnsi="Times New Roman" w:cs="Times New Roman"/>
          <w:lang w:eastAsia="hr-HR"/>
        </w:rPr>
        <w:t xml:space="preserve">Gavran </w:t>
      </w:r>
      <w:proofErr w:type="spellStart"/>
      <w:r w:rsidR="00CE2AE7" w:rsidRPr="00E33E23">
        <w:rPr>
          <w:rFonts w:ascii="Times New Roman" w:eastAsia="Times New Roman" w:hAnsi="Times New Roman" w:cs="Times New Roman"/>
          <w:lang w:eastAsia="hr-HR"/>
        </w:rPr>
        <w:t>j.d.o.o</w:t>
      </w:r>
      <w:proofErr w:type="spellEnd"/>
      <w:r w:rsidR="00CE2AE7" w:rsidRPr="00E33E23">
        <w:rPr>
          <w:rFonts w:ascii="Times New Roman" w:eastAsia="Times New Roman" w:hAnsi="Times New Roman" w:cs="Times New Roman"/>
          <w:lang w:eastAsia="hr-HR"/>
        </w:rPr>
        <w:t xml:space="preserve">., </w:t>
      </w:r>
      <w:r w:rsidR="0062555E" w:rsidRPr="00E33E23">
        <w:rPr>
          <w:rFonts w:ascii="Times New Roman" w:eastAsia="Times New Roman" w:hAnsi="Times New Roman" w:cs="Times New Roman"/>
          <w:lang w:eastAsia="hr-HR"/>
        </w:rPr>
        <w:t xml:space="preserve"> 21. kolovoza 2024. godine, sklopila Ugovor broj 2/2024. za zakup proizvodne hale </w:t>
      </w:r>
      <w:r w:rsidR="00CE2AE7" w:rsidRPr="00E33E23">
        <w:rPr>
          <w:rFonts w:ascii="Times New Roman" w:eastAsia="Times New Roman" w:hAnsi="Times New Roman" w:cs="Times New Roman"/>
          <w:lang w:eastAsia="hr-HR"/>
        </w:rPr>
        <w:t xml:space="preserve">broj </w:t>
      </w:r>
      <w:r w:rsidR="0062555E" w:rsidRPr="00E33E23">
        <w:rPr>
          <w:rFonts w:ascii="Times New Roman" w:eastAsia="Times New Roman" w:hAnsi="Times New Roman" w:cs="Times New Roman"/>
          <w:lang w:eastAsia="hr-HR"/>
        </w:rPr>
        <w:t>4</w:t>
      </w:r>
      <w:r w:rsidR="00CE2AE7" w:rsidRPr="00E33E23">
        <w:rPr>
          <w:rFonts w:ascii="Times New Roman" w:eastAsia="Times New Roman" w:hAnsi="Times New Roman" w:cs="Times New Roman"/>
          <w:lang w:eastAsia="hr-HR"/>
        </w:rPr>
        <w:t xml:space="preserve"> te sa PNP elektronika </w:t>
      </w:r>
      <w:proofErr w:type="spellStart"/>
      <w:r w:rsidR="00CE2AE7" w:rsidRPr="00E33E23">
        <w:rPr>
          <w:rFonts w:ascii="Times New Roman" w:eastAsia="Times New Roman" w:hAnsi="Times New Roman" w:cs="Times New Roman"/>
          <w:lang w:eastAsia="hr-HR"/>
        </w:rPr>
        <w:t>j.d.o.o</w:t>
      </w:r>
      <w:proofErr w:type="spellEnd"/>
      <w:r w:rsidR="00CE2AE7" w:rsidRPr="00E33E23">
        <w:rPr>
          <w:rFonts w:ascii="Times New Roman" w:eastAsia="Times New Roman" w:hAnsi="Times New Roman" w:cs="Times New Roman"/>
          <w:lang w:eastAsia="hr-HR"/>
        </w:rPr>
        <w:t>., sklopila Ugovor broj 3/2024. godine za zakup uredskog prostora broj 5.</w:t>
      </w:r>
    </w:p>
    <w:p w14:paraId="18410AE2" w14:textId="58D56177" w:rsidR="00CE2AE7" w:rsidRPr="00E33E23" w:rsidRDefault="00CE2AE7" w:rsidP="000E7E09">
      <w:pPr>
        <w:spacing w:after="120"/>
        <w:jc w:val="both"/>
        <w:rPr>
          <w:rFonts w:ascii="Times New Roman" w:eastAsia="Times New Roman" w:hAnsi="Times New Roman" w:cs="Times New Roman"/>
          <w:lang w:eastAsia="hr-HR"/>
        </w:rPr>
      </w:pPr>
      <w:proofErr w:type="spellStart"/>
      <w:r w:rsidRPr="00E33E23">
        <w:rPr>
          <w:rFonts w:ascii="Times New Roman" w:eastAsia="Times New Roman" w:hAnsi="Times New Roman" w:cs="Times New Roman"/>
          <w:lang w:eastAsia="hr-HR"/>
        </w:rPr>
        <w:t>Invictum</w:t>
      </w:r>
      <w:proofErr w:type="spellEnd"/>
      <w:r w:rsidRPr="00E33E23">
        <w:rPr>
          <w:rFonts w:ascii="Times New Roman" w:eastAsia="Times New Roman" w:hAnsi="Times New Roman" w:cs="Times New Roman"/>
          <w:lang w:eastAsia="hr-HR"/>
        </w:rPr>
        <w:t xml:space="preserve"> d.o.o. je 21. kolovoza 2024. godine poslao Obavijest o odustanku od zakupa poslovnog prostora te slijedom navedenog nije niti sklopljen Ugovor o zakupu.</w:t>
      </w:r>
    </w:p>
    <w:p w14:paraId="1C9468DA" w14:textId="034588B4" w:rsidR="00642934" w:rsidRDefault="00CE534D" w:rsidP="000E7E09">
      <w:pPr>
        <w:spacing w:after="120"/>
        <w:jc w:val="both"/>
        <w:rPr>
          <w:rFonts w:ascii="Times New Roman" w:eastAsia="Times New Roman" w:hAnsi="Times New Roman" w:cs="Times New Roman"/>
          <w:sz w:val="24"/>
          <w:szCs w:val="24"/>
          <w:lang w:eastAsia="hr-HR"/>
        </w:rPr>
      </w:pPr>
      <w:r w:rsidRPr="00E33E23">
        <w:rPr>
          <w:rFonts w:ascii="Times New Roman" w:eastAsia="Times New Roman" w:hAnsi="Times New Roman" w:cs="Times New Roman"/>
          <w:lang w:eastAsia="hr-HR"/>
        </w:rPr>
        <w:t>Temeljem Natječaja za odabir korisnika Poduzetničkog inkubatora Požega,</w:t>
      </w:r>
      <w:r w:rsidR="003134A3" w:rsidRPr="00E33E23">
        <w:rPr>
          <w:rFonts w:ascii="Times New Roman" w:eastAsia="Times New Roman" w:hAnsi="Times New Roman" w:cs="Times New Roman"/>
          <w:lang w:eastAsia="hr-HR"/>
        </w:rPr>
        <w:t xml:space="preserve"> Upravno vijeće je na sjednici,16.rujna donijelo Odluku o odabiru korisnika Poduzetničkog inkubatora Požega, za </w:t>
      </w:r>
      <w:proofErr w:type="spellStart"/>
      <w:r w:rsidR="003134A3" w:rsidRPr="00E33E23">
        <w:rPr>
          <w:rFonts w:ascii="Times New Roman" w:eastAsia="Times New Roman" w:hAnsi="Times New Roman" w:cs="Times New Roman"/>
          <w:lang w:eastAsia="hr-HR"/>
        </w:rPr>
        <w:t>Balloon</w:t>
      </w:r>
      <w:proofErr w:type="spellEnd"/>
      <w:r w:rsidR="003134A3" w:rsidRPr="00E33E23">
        <w:rPr>
          <w:rFonts w:ascii="Times New Roman" w:eastAsia="Times New Roman" w:hAnsi="Times New Roman" w:cs="Times New Roman"/>
          <w:lang w:eastAsia="hr-HR"/>
        </w:rPr>
        <w:t xml:space="preserve"> Ornamenta, obrt za uslugu, </w:t>
      </w:r>
      <w:proofErr w:type="spellStart"/>
      <w:r w:rsidR="003134A3" w:rsidRPr="00E33E23">
        <w:rPr>
          <w:rFonts w:ascii="Times New Roman" w:eastAsia="Times New Roman" w:hAnsi="Times New Roman" w:cs="Times New Roman"/>
          <w:lang w:eastAsia="hr-HR"/>
        </w:rPr>
        <w:t>vl</w:t>
      </w:r>
      <w:proofErr w:type="spellEnd"/>
      <w:r w:rsidR="003134A3" w:rsidRPr="00E33E23">
        <w:rPr>
          <w:rFonts w:ascii="Times New Roman" w:eastAsia="Times New Roman" w:hAnsi="Times New Roman" w:cs="Times New Roman"/>
          <w:lang w:eastAsia="hr-HR"/>
        </w:rPr>
        <w:t xml:space="preserve">. Helena </w:t>
      </w:r>
      <w:proofErr w:type="spellStart"/>
      <w:r w:rsidR="003134A3" w:rsidRPr="00E33E23">
        <w:rPr>
          <w:rFonts w:ascii="Times New Roman" w:eastAsia="Times New Roman" w:hAnsi="Times New Roman" w:cs="Times New Roman"/>
          <w:lang w:eastAsia="hr-HR"/>
        </w:rPr>
        <w:t>Kakuk</w:t>
      </w:r>
      <w:proofErr w:type="spellEnd"/>
      <w:r w:rsidR="003134A3" w:rsidRPr="00E33E23">
        <w:rPr>
          <w:rFonts w:ascii="Times New Roman" w:eastAsia="Times New Roman" w:hAnsi="Times New Roman" w:cs="Times New Roman"/>
          <w:lang w:eastAsia="hr-HR"/>
        </w:rPr>
        <w:t xml:space="preserve"> i Atesti </w:t>
      </w:r>
      <w:proofErr w:type="spellStart"/>
      <w:r w:rsidR="003134A3" w:rsidRPr="00E33E23">
        <w:rPr>
          <w:rFonts w:ascii="Times New Roman" w:eastAsia="Times New Roman" w:hAnsi="Times New Roman" w:cs="Times New Roman"/>
          <w:lang w:eastAsia="hr-HR"/>
        </w:rPr>
        <w:t>vl</w:t>
      </w:r>
      <w:proofErr w:type="spellEnd"/>
      <w:r w:rsidR="003134A3" w:rsidRPr="00E33E23">
        <w:rPr>
          <w:rFonts w:ascii="Times New Roman" w:eastAsia="Times New Roman" w:hAnsi="Times New Roman" w:cs="Times New Roman"/>
          <w:lang w:eastAsia="hr-HR"/>
        </w:rPr>
        <w:t xml:space="preserve">. Mario Tomić. Javna ustanova Lokalna razvojna agencija je 23. rujna 2024. godine sklopila Ugovor br. 4/2024. sa </w:t>
      </w:r>
      <w:proofErr w:type="spellStart"/>
      <w:r w:rsidR="003134A3" w:rsidRPr="00E33E23">
        <w:rPr>
          <w:rFonts w:ascii="Times New Roman" w:eastAsia="Times New Roman" w:hAnsi="Times New Roman" w:cs="Times New Roman"/>
          <w:lang w:eastAsia="hr-HR"/>
        </w:rPr>
        <w:t>Balloon</w:t>
      </w:r>
      <w:proofErr w:type="spellEnd"/>
      <w:r w:rsidR="003134A3" w:rsidRPr="00E33E23">
        <w:rPr>
          <w:rFonts w:ascii="Times New Roman" w:eastAsia="Times New Roman" w:hAnsi="Times New Roman" w:cs="Times New Roman"/>
          <w:lang w:eastAsia="hr-HR"/>
        </w:rPr>
        <w:t xml:space="preserve"> Ornamenta za zakup uredskog prostora br. 4 te sa Atesti, </w:t>
      </w:r>
      <w:proofErr w:type="spellStart"/>
      <w:r w:rsidR="003134A3" w:rsidRPr="00E33E23">
        <w:rPr>
          <w:rFonts w:ascii="Times New Roman" w:eastAsia="Times New Roman" w:hAnsi="Times New Roman" w:cs="Times New Roman"/>
          <w:lang w:eastAsia="hr-HR"/>
        </w:rPr>
        <w:t>vl</w:t>
      </w:r>
      <w:proofErr w:type="spellEnd"/>
      <w:r w:rsidR="003134A3" w:rsidRPr="00E33E23">
        <w:rPr>
          <w:rFonts w:ascii="Times New Roman" w:eastAsia="Times New Roman" w:hAnsi="Times New Roman" w:cs="Times New Roman"/>
          <w:lang w:eastAsia="hr-HR"/>
        </w:rPr>
        <w:t>. Mario Tomić, Ugovor br.</w:t>
      </w:r>
      <w:r w:rsidR="004832D4" w:rsidRPr="00E33E23">
        <w:rPr>
          <w:rFonts w:ascii="Times New Roman" w:eastAsia="Times New Roman" w:hAnsi="Times New Roman" w:cs="Times New Roman"/>
          <w:lang w:eastAsia="hr-HR"/>
        </w:rPr>
        <w:t>5/2024. za</w:t>
      </w:r>
      <w:r w:rsidR="004832D4">
        <w:rPr>
          <w:rFonts w:ascii="Times New Roman" w:eastAsia="Times New Roman" w:hAnsi="Times New Roman" w:cs="Times New Roman"/>
          <w:sz w:val="24"/>
          <w:szCs w:val="24"/>
          <w:lang w:eastAsia="hr-HR"/>
        </w:rPr>
        <w:t xml:space="preserve"> </w:t>
      </w:r>
      <w:r w:rsidR="004832D4" w:rsidRPr="00E33E23">
        <w:rPr>
          <w:rFonts w:ascii="Times New Roman" w:eastAsia="Times New Roman" w:hAnsi="Times New Roman" w:cs="Times New Roman"/>
          <w:lang w:eastAsia="hr-HR"/>
        </w:rPr>
        <w:t>zakup uredskog prostora br.2.</w:t>
      </w:r>
    </w:p>
    <w:p w14:paraId="392B4FAB" w14:textId="1DDA00D9" w:rsidR="00D10B04" w:rsidRDefault="00D10B04" w:rsidP="000E7E09">
      <w:pPr>
        <w:spacing w:after="120"/>
        <w:jc w:val="both"/>
        <w:rPr>
          <w:rFonts w:ascii="Times New Roman" w:hAnsi="Times New Roman" w:cs="Times New Roman"/>
        </w:rPr>
      </w:pPr>
      <w:r>
        <w:rPr>
          <w:rFonts w:ascii="Times New Roman" w:hAnsi="Times New Roman" w:cs="Times New Roman"/>
        </w:rPr>
        <w:t xml:space="preserve">Zbog </w:t>
      </w:r>
      <w:r w:rsidR="00C5296B">
        <w:rPr>
          <w:rFonts w:ascii="Times New Roman" w:hAnsi="Times New Roman" w:cs="Times New Roman"/>
        </w:rPr>
        <w:t xml:space="preserve">povećane potrebe Javne ustanove Lokalne razvojne agencije Požega za dodatnim uredskim prostorom, u dogovoru sa HAMAG BICRO-m koji </w:t>
      </w:r>
      <w:r w:rsidR="000D53CD">
        <w:rPr>
          <w:rFonts w:ascii="Times New Roman" w:hAnsi="Times New Roman" w:cs="Times New Roman"/>
        </w:rPr>
        <w:t xml:space="preserve">je </w:t>
      </w:r>
      <w:r w:rsidR="00C5296B">
        <w:rPr>
          <w:rFonts w:ascii="Times New Roman" w:hAnsi="Times New Roman" w:cs="Times New Roman"/>
        </w:rPr>
        <w:t>korist</w:t>
      </w:r>
      <w:r w:rsidR="000D53CD">
        <w:rPr>
          <w:rFonts w:ascii="Times New Roman" w:hAnsi="Times New Roman" w:cs="Times New Roman"/>
        </w:rPr>
        <w:t>io</w:t>
      </w:r>
      <w:r w:rsidR="00C5296B">
        <w:rPr>
          <w:rFonts w:ascii="Times New Roman" w:hAnsi="Times New Roman" w:cs="Times New Roman"/>
        </w:rPr>
        <w:t xml:space="preserve"> uredski prostor br. 12, zaključen</w:t>
      </w:r>
      <w:r w:rsidR="000D53CD">
        <w:rPr>
          <w:rFonts w:ascii="Times New Roman" w:hAnsi="Times New Roman" w:cs="Times New Roman"/>
        </w:rPr>
        <w:t xml:space="preserve"> 12. studenog 2024. godine,</w:t>
      </w:r>
      <w:r w:rsidR="00C5296B">
        <w:rPr>
          <w:rFonts w:ascii="Times New Roman" w:hAnsi="Times New Roman" w:cs="Times New Roman"/>
        </w:rPr>
        <w:t xml:space="preserve"> dodatak Ugovora o zakupu poslovnog prostora</w:t>
      </w:r>
      <w:r>
        <w:rPr>
          <w:rFonts w:ascii="Times New Roman" w:hAnsi="Times New Roman" w:cs="Times New Roman"/>
        </w:rPr>
        <w:t xml:space="preserve"> na određeno vrijeme 01/2022. u kojem je definirano </w:t>
      </w:r>
      <w:r w:rsidR="000D53CD">
        <w:rPr>
          <w:rFonts w:ascii="Times New Roman" w:hAnsi="Times New Roman" w:cs="Times New Roman"/>
        </w:rPr>
        <w:t xml:space="preserve">da korisnik HAMAG BICRO koristi uredski prostor bez prestanka te </w:t>
      </w:r>
      <w:r>
        <w:rPr>
          <w:rFonts w:ascii="Times New Roman" w:hAnsi="Times New Roman" w:cs="Times New Roman"/>
        </w:rPr>
        <w:t>da su ugovorne strane suglasne da umjesto</w:t>
      </w:r>
      <w:r w:rsidR="000D53CD">
        <w:rPr>
          <w:rFonts w:ascii="Times New Roman" w:hAnsi="Times New Roman" w:cs="Times New Roman"/>
        </w:rPr>
        <w:t xml:space="preserve"> korištenja</w:t>
      </w:r>
      <w:r>
        <w:rPr>
          <w:rFonts w:ascii="Times New Roman" w:hAnsi="Times New Roman" w:cs="Times New Roman"/>
        </w:rPr>
        <w:t xml:space="preserve"> </w:t>
      </w:r>
      <w:r w:rsidR="000D53CD">
        <w:rPr>
          <w:rFonts w:ascii="Times New Roman" w:hAnsi="Times New Roman" w:cs="Times New Roman"/>
        </w:rPr>
        <w:t xml:space="preserve">uredskog prostora br. 12, koristi uredski prostor br. 6. Na ovaj način je Lokalna razvojna agencija dobila dodatni prostor na katu za poslovanje svojih djelatnika. </w:t>
      </w:r>
    </w:p>
    <w:p w14:paraId="6D40E888" w14:textId="6E258FE8" w:rsidR="008D221A" w:rsidRDefault="008D221A" w:rsidP="00E33E23">
      <w:pPr>
        <w:spacing w:line="276" w:lineRule="auto"/>
        <w:jc w:val="both"/>
        <w:rPr>
          <w:rFonts w:ascii="Times New Roman" w:hAnsi="Times New Roman" w:cs="Times New Roman"/>
          <w:szCs w:val="24"/>
        </w:rPr>
      </w:pPr>
    </w:p>
    <w:p w14:paraId="320EA3B4" w14:textId="5197F74D" w:rsidR="008D221A" w:rsidRPr="00217D30" w:rsidRDefault="008D221A" w:rsidP="00E97AB7">
      <w:pPr>
        <w:spacing w:line="276" w:lineRule="auto"/>
        <w:ind w:firstLine="720"/>
        <w:jc w:val="both"/>
        <w:rPr>
          <w:rFonts w:ascii="Times New Roman" w:hAnsi="Times New Roman" w:cs="Times New Roman"/>
          <w:szCs w:val="24"/>
        </w:rPr>
      </w:pPr>
      <w:r>
        <w:rPr>
          <w:rFonts w:ascii="Times New Roman" w:hAnsi="Times New Roman" w:cs="Times New Roman"/>
          <w:szCs w:val="24"/>
        </w:rPr>
        <w:t xml:space="preserve">Tablica 5. Stanari Poduzetničkog inkubatora Požega na dan </w:t>
      </w:r>
      <w:r w:rsidR="002A2E16">
        <w:rPr>
          <w:rFonts w:ascii="Times New Roman" w:hAnsi="Times New Roman" w:cs="Times New Roman"/>
          <w:szCs w:val="24"/>
        </w:rPr>
        <w:t>31</w:t>
      </w:r>
      <w:r>
        <w:rPr>
          <w:rFonts w:ascii="Times New Roman" w:hAnsi="Times New Roman" w:cs="Times New Roman"/>
          <w:szCs w:val="24"/>
        </w:rPr>
        <w:t xml:space="preserve">. </w:t>
      </w:r>
      <w:r w:rsidR="002A2E16">
        <w:rPr>
          <w:rFonts w:ascii="Times New Roman" w:hAnsi="Times New Roman" w:cs="Times New Roman"/>
          <w:szCs w:val="24"/>
        </w:rPr>
        <w:t>prosinca</w:t>
      </w:r>
      <w:r>
        <w:rPr>
          <w:rFonts w:ascii="Times New Roman" w:hAnsi="Times New Roman" w:cs="Times New Roman"/>
          <w:szCs w:val="24"/>
        </w:rPr>
        <w:t xml:space="preserve"> 202</w:t>
      </w:r>
      <w:r w:rsidR="00111A7C">
        <w:rPr>
          <w:rFonts w:ascii="Times New Roman" w:hAnsi="Times New Roman" w:cs="Times New Roman"/>
          <w:szCs w:val="24"/>
        </w:rPr>
        <w:t>4</w:t>
      </w:r>
      <w:r>
        <w:rPr>
          <w:rFonts w:ascii="Times New Roman" w:hAnsi="Times New Roman" w:cs="Times New Roman"/>
          <w:szCs w:val="24"/>
        </w:rPr>
        <w:t>. godine</w:t>
      </w:r>
    </w:p>
    <w:tbl>
      <w:tblPr>
        <w:tblStyle w:val="Reetkatablice1"/>
        <w:tblW w:w="9498" w:type="dxa"/>
        <w:tblInd w:w="-5" w:type="dxa"/>
        <w:tblLook w:val="04A0" w:firstRow="1" w:lastRow="0" w:firstColumn="1" w:lastColumn="0" w:noHBand="0" w:noVBand="1"/>
      </w:tblPr>
      <w:tblGrid>
        <w:gridCol w:w="849"/>
        <w:gridCol w:w="2663"/>
        <w:gridCol w:w="5986"/>
      </w:tblGrid>
      <w:tr w:rsidR="00276E49" w:rsidRPr="00217D30" w14:paraId="41DBCFFC" w14:textId="77777777" w:rsidTr="00CD78D8">
        <w:trPr>
          <w:trHeight w:val="712"/>
        </w:trPr>
        <w:tc>
          <w:tcPr>
            <w:tcW w:w="849" w:type="dxa"/>
            <w:shd w:val="clear" w:color="auto" w:fill="CCC0D9" w:themeFill="accent4" w:themeFillTint="66"/>
            <w:vAlign w:val="center"/>
          </w:tcPr>
          <w:p w14:paraId="49B4DE9B" w14:textId="77777777" w:rsidR="00276E49" w:rsidRPr="00217D30" w:rsidRDefault="00276E49" w:rsidP="00276E49">
            <w:pPr>
              <w:ind w:left="-243" w:firstLine="25"/>
              <w:contextualSpacing/>
              <w:jc w:val="center"/>
              <w:rPr>
                <w:rFonts w:ascii="Times New Roman" w:hAnsi="Times New Roman" w:cs="Times New Roman"/>
                <w:b/>
                <w:bCs/>
                <w:sz w:val="20"/>
                <w:szCs w:val="20"/>
              </w:rPr>
            </w:pPr>
            <w:r w:rsidRPr="00217D30">
              <w:rPr>
                <w:rFonts w:ascii="Times New Roman" w:hAnsi="Times New Roman" w:cs="Times New Roman"/>
                <w:b/>
                <w:bCs/>
                <w:sz w:val="20"/>
                <w:szCs w:val="20"/>
              </w:rPr>
              <w:t xml:space="preserve">  REDNI</w:t>
            </w:r>
          </w:p>
          <w:p w14:paraId="3ACCC0AB" w14:textId="77777777" w:rsidR="00276E49" w:rsidRPr="00217D30" w:rsidRDefault="00276E49" w:rsidP="00276E49">
            <w:pPr>
              <w:ind w:left="-243" w:firstLine="25"/>
              <w:contextualSpacing/>
              <w:jc w:val="center"/>
              <w:rPr>
                <w:rFonts w:ascii="Times New Roman" w:hAnsi="Times New Roman" w:cs="Times New Roman"/>
                <w:b/>
                <w:bCs/>
                <w:sz w:val="20"/>
                <w:szCs w:val="20"/>
              </w:rPr>
            </w:pPr>
            <w:r w:rsidRPr="00217D30">
              <w:rPr>
                <w:rFonts w:ascii="Times New Roman" w:hAnsi="Times New Roman" w:cs="Times New Roman"/>
                <w:b/>
                <w:bCs/>
                <w:sz w:val="20"/>
                <w:szCs w:val="20"/>
              </w:rPr>
              <w:t xml:space="preserve">    BROJ:</w:t>
            </w:r>
          </w:p>
        </w:tc>
        <w:tc>
          <w:tcPr>
            <w:tcW w:w="2663" w:type="dxa"/>
            <w:shd w:val="clear" w:color="auto" w:fill="CCC0D9" w:themeFill="accent4" w:themeFillTint="66"/>
            <w:vAlign w:val="center"/>
          </w:tcPr>
          <w:p w14:paraId="5C082A39" w14:textId="77777777" w:rsidR="00276E49" w:rsidRPr="00217D30" w:rsidRDefault="00276E49" w:rsidP="00276E49">
            <w:pPr>
              <w:contextualSpacing/>
              <w:jc w:val="center"/>
              <w:rPr>
                <w:rFonts w:ascii="Times New Roman" w:hAnsi="Times New Roman" w:cs="Times New Roman"/>
                <w:b/>
                <w:bCs/>
                <w:sz w:val="20"/>
                <w:szCs w:val="20"/>
              </w:rPr>
            </w:pPr>
            <w:r w:rsidRPr="00217D30">
              <w:rPr>
                <w:rFonts w:ascii="Times New Roman" w:hAnsi="Times New Roman" w:cs="Times New Roman"/>
                <w:b/>
                <w:bCs/>
                <w:sz w:val="20"/>
                <w:szCs w:val="20"/>
              </w:rPr>
              <w:t>STANAR:</w:t>
            </w:r>
          </w:p>
        </w:tc>
        <w:tc>
          <w:tcPr>
            <w:tcW w:w="5986" w:type="dxa"/>
            <w:shd w:val="clear" w:color="auto" w:fill="CCC0D9" w:themeFill="accent4" w:themeFillTint="66"/>
            <w:vAlign w:val="center"/>
          </w:tcPr>
          <w:p w14:paraId="4048BF33" w14:textId="77777777" w:rsidR="00276E49" w:rsidRPr="00217D30" w:rsidRDefault="00276E49" w:rsidP="00276E49">
            <w:pPr>
              <w:contextualSpacing/>
              <w:jc w:val="center"/>
              <w:rPr>
                <w:rFonts w:ascii="Times New Roman" w:hAnsi="Times New Roman" w:cs="Times New Roman"/>
                <w:b/>
                <w:bCs/>
                <w:sz w:val="20"/>
                <w:szCs w:val="20"/>
              </w:rPr>
            </w:pPr>
            <w:r w:rsidRPr="00217D30">
              <w:rPr>
                <w:rFonts w:ascii="Times New Roman" w:hAnsi="Times New Roman" w:cs="Times New Roman"/>
                <w:b/>
                <w:bCs/>
                <w:sz w:val="20"/>
                <w:szCs w:val="20"/>
              </w:rPr>
              <w:t>DJELATNOST:</w:t>
            </w:r>
          </w:p>
        </w:tc>
      </w:tr>
      <w:tr w:rsidR="00276E49" w:rsidRPr="00217D30" w14:paraId="66D65C3B" w14:textId="77777777" w:rsidTr="00674D07">
        <w:tc>
          <w:tcPr>
            <w:tcW w:w="849" w:type="dxa"/>
            <w:vAlign w:val="center"/>
          </w:tcPr>
          <w:p w14:paraId="08A3E148" w14:textId="50010468" w:rsidR="00276E49" w:rsidRPr="00217D30" w:rsidRDefault="00A767F8" w:rsidP="00B178BB">
            <w:pPr>
              <w:contextualSpacing/>
              <w:jc w:val="center"/>
              <w:rPr>
                <w:rFonts w:ascii="Times New Roman" w:hAnsi="Times New Roman" w:cs="Times New Roman"/>
                <w:sz w:val="20"/>
                <w:szCs w:val="20"/>
              </w:rPr>
            </w:pPr>
            <w:r w:rsidRPr="00217D30">
              <w:rPr>
                <w:rFonts w:ascii="Times New Roman" w:hAnsi="Times New Roman" w:cs="Times New Roman"/>
                <w:sz w:val="20"/>
                <w:szCs w:val="20"/>
              </w:rPr>
              <w:t>1</w:t>
            </w:r>
            <w:r w:rsidR="00276E49" w:rsidRPr="00217D30">
              <w:rPr>
                <w:rFonts w:ascii="Times New Roman" w:hAnsi="Times New Roman" w:cs="Times New Roman"/>
                <w:sz w:val="20"/>
                <w:szCs w:val="20"/>
              </w:rPr>
              <w:t>.</w:t>
            </w:r>
          </w:p>
        </w:tc>
        <w:tc>
          <w:tcPr>
            <w:tcW w:w="2663" w:type="dxa"/>
            <w:shd w:val="clear" w:color="auto" w:fill="FFFFFF" w:themeFill="background1"/>
            <w:vAlign w:val="center"/>
          </w:tcPr>
          <w:p w14:paraId="12064AF8" w14:textId="6F226309" w:rsidR="00276E49" w:rsidRPr="00217D30" w:rsidRDefault="000179E4" w:rsidP="00276E49">
            <w:pPr>
              <w:contextualSpacing/>
              <w:jc w:val="both"/>
              <w:rPr>
                <w:rFonts w:ascii="Times New Roman" w:hAnsi="Times New Roman" w:cs="Times New Roman"/>
                <w:sz w:val="20"/>
                <w:szCs w:val="20"/>
              </w:rPr>
            </w:pPr>
            <w:r>
              <w:rPr>
                <w:rFonts w:ascii="Times New Roman" w:hAnsi="Times New Roman" w:cs="Times New Roman"/>
                <w:sz w:val="20"/>
                <w:szCs w:val="20"/>
              </w:rPr>
              <w:t xml:space="preserve">MK </w:t>
            </w:r>
            <w:proofErr w:type="spellStart"/>
            <w:r>
              <w:rPr>
                <w:rFonts w:ascii="Times New Roman" w:hAnsi="Times New Roman" w:cs="Times New Roman"/>
                <w:sz w:val="20"/>
                <w:szCs w:val="20"/>
              </w:rPr>
              <w:t>Leadership</w:t>
            </w:r>
            <w:proofErr w:type="spellEnd"/>
            <w:r w:rsidR="00CD78D8">
              <w:rPr>
                <w:rFonts w:ascii="Times New Roman" w:hAnsi="Times New Roman" w:cs="Times New Roman"/>
                <w:sz w:val="20"/>
                <w:szCs w:val="20"/>
              </w:rPr>
              <w:t xml:space="preserve"> Academy</w:t>
            </w:r>
          </w:p>
        </w:tc>
        <w:tc>
          <w:tcPr>
            <w:tcW w:w="5986" w:type="dxa"/>
            <w:vAlign w:val="center"/>
          </w:tcPr>
          <w:p w14:paraId="1676CE55" w14:textId="3E32522C" w:rsidR="00276E49" w:rsidRPr="00217D30" w:rsidRDefault="00EB1EA5" w:rsidP="00276E49">
            <w:pPr>
              <w:contextualSpacing/>
              <w:jc w:val="both"/>
              <w:rPr>
                <w:rFonts w:ascii="Times New Roman" w:hAnsi="Times New Roman" w:cs="Times New Roman"/>
                <w:sz w:val="20"/>
                <w:szCs w:val="20"/>
              </w:rPr>
            </w:pPr>
            <w:r>
              <w:rPr>
                <w:rFonts w:ascii="Times New Roman" w:hAnsi="Times New Roman" w:cs="Times New Roman"/>
                <w:sz w:val="20"/>
                <w:szCs w:val="20"/>
              </w:rPr>
              <w:t>Savjetovanje u vezi s poslovanjem i ostalim upravljanjem, pomoćne i uslužne djelatnosti u obrazovanju</w:t>
            </w:r>
          </w:p>
        </w:tc>
      </w:tr>
      <w:tr w:rsidR="00276E49" w:rsidRPr="00217D30" w14:paraId="5BE803BC" w14:textId="77777777" w:rsidTr="00674D07">
        <w:tc>
          <w:tcPr>
            <w:tcW w:w="849" w:type="dxa"/>
            <w:vAlign w:val="center"/>
          </w:tcPr>
          <w:p w14:paraId="489D3CF8" w14:textId="38152F0F" w:rsidR="00276E49" w:rsidRPr="00217D30" w:rsidRDefault="00A767F8" w:rsidP="00B178BB">
            <w:pPr>
              <w:contextualSpacing/>
              <w:jc w:val="center"/>
              <w:rPr>
                <w:rFonts w:ascii="Times New Roman" w:hAnsi="Times New Roman" w:cs="Times New Roman"/>
                <w:sz w:val="20"/>
                <w:szCs w:val="20"/>
              </w:rPr>
            </w:pPr>
            <w:r w:rsidRPr="00217D30">
              <w:rPr>
                <w:rFonts w:ascii="Times New Roman" w:hAnsi="Times New Roman" w:cs="Times New Roman"/>
                <w:sz w:val="20"/>
                <w:szCs w:val="20"/>
              </w:rPr>
              <w:t>2</w:t>
            </w:r>
            <w:r w:rsidR="00276E49" w:rsidRPr="00217D30">
              <w:rPr>
                <w:rFonts w:ascii="Times New Roman" w:hAnsi="Times New Roman" w:cs="Times New Roman"/>
                <w:sz w:val="20"/>
                <w:szCs w:val="20"/>
              </w:rPr>
              <w:t>.</w:t>
            </w:r>
          </w:p>
        </w:tc>
        <w:tc>
          <w:tcPr>
            <w:tcW w:w="2663" w:type="dxa"/>
            <w:shd w:val="clear" w:color="auto" w:fill="FFFFFF" w:themeFill="background1"/>
            <w:vAlign w:val="center"/>
          </w:tcPr>
          <w:p w14:paraId="5338C165" w14:textId="1E9793B0" w:rsidR="00276E49" w:rsidRPr="00217D30" w:rsidRDefault="007D7EE9" w:rsidP="00276E49">
            <w:pPr>
              <w:contextualSpacing/>
              <w:jc w:val="both"/>
              <w:rPr>
                <w:rFonts w:ascii="Times New Roman" w:hAnsi="Times New Roman" w:cs="Times New Roman"/>
                <w:sz w:val="20"/>
                <w:szCs w:val="20"/>
              </w:rPr>
            </w:pPr>
            <w:r w:rsidRPr="00217D30">
              <w:rPr>
                <w:rFonts w:ascii="Times New Roman" w:hAnsi="Times New Roman" w:cs="Times New Roman"/>
                <w:sz w:val="20"/>
                <w:szCs w:val="20"/>
              </w:rPr>
              <w:t>LOOD, Obrt za inf. usluge</w:t>
            </w:r>
          </w:p>
        </w:tc>
        <w:tc>
          <w:tcPr>
            <w:tcW w:w="5986" w:type="dxa"/>
            <w:vAlign w:val="center"/>
          </w:tcPr>
          <w:p w14:paraId="43602E96" w14:textId="7C34660E" w:rsidR="00276E49" w:rsidRPr="00217D30" w:rsidRDefault="008C631F" w:rsidP="00276E49">
            <w:pPr>
              <w:contextualSpacing/>
              <w:jc w:val="both"/>
              <w:rPr>
                <w:rFonts w:ascii="Times New Roman" w:hAnsi="Times New Roman" w:cs="Times New Roman"/>
                <w:sz w:val="20"/>
                <w:szCs w:val="20"/>
              </w:rPr>
            </w:pPr>
            <w:r w:rsidRPr="00217D30">
              <w:rPr>
                <w:rFonts w:ascii="Times New Roman" w:hAnsi="Times New Roman" w:cs="Times New Roman"/>
                <w:sz w:val="20"/>
                <w:szCs w:val="20"/>
              </w:rPr>
              <w:t>Informatičke usluge i računalno programiranje</w:t>
            </w:r>
          </w:p>
        </w:tc>
      </w:tr>
      <w:tr w:rsidR="00276E49" w:rsidRPr="00217D30" w14:paraId="2AC5C87E" w14:textId="77777777" w:rsidTr="00674D07">
        <w:tc>
          <w:tcPr>
            <w:tcW w:w="849" w:type="dxa"/>
            <w:vAlign w:val="center"/>
          </w:tcPr>
          <w:p w14:paraId="6EE43BEE" w14:textId="677FC881" w:rsidR="00276E49" w:rsidRPr="00217D30" w:rsidRDefault="00A767F8" w:rsidP="00B178BB">
            <w:pPr>
              <w:ind w:left="-851" w:firstLine="851"/>
              <w:contextualSpacing/>
              <w:jc w:val="center"/>
              <w:rPr>
                <w:rFonts w:ascii="Times New Roman" w:hAnsi="Times New Roman" w:cs="Times New Roman"/>
                <w:sz w:val="20"/>
                <w:szCs w:val="20"/>
              </w:rPr>
            </w:pPr>
            <w:r w:rsidRPr="00217D30">
              <w:rPr>
                <w:rFonts w:ascii="Times New Roman" w:hAnsi="Times New Roman" w:cs="Times New Roman"/>
                <w:sz w:val="20"/>
                <w:szCs w:val="20"/>
              </w:rPr>
              <w:t>3</w:t>
            </w:r>
            <w:r w:rsidR="00276E49" w:rsidRPr="00217D30">
              <w:rPr>
                <w:rFonts w:ascii="Times New Roman" w:hAnsi="Times New Roman" w:cs="Times New Roman"/>
                <w:sz w:val="20"/>
                <w:szCs w:val="20"/>
              </w:rPr>
              <w:t>.</w:t>
            </w:r>
          </w:p>
        </w:tc>
        <w:tc>
          <w:tcPr>
            <w:tcW w:w="2663" w:type="dxa"/>
            <w:shd w:val="clear" w:color="auto" w:fill="FFFFFF" w:themeFill="background1"/>
            <w:vAlign w:val="center"/>
          </w:tcPr>
          <w:p w14:paraId="44DC043C" w14:textId="77777777" w:rsidR="00276E49" w:rsidRPr="00217D30" w:rsidRDefault="00276E49" w:rsidP="00276E49">
            <w:pPr>
              <w:contextualSpacing/>
              <w:jc w:val="both"/>
              <w:rPr>
                <w:rFonts w:ascii="Times New Roman" w:hAnsi="Times New Roman" w:cs="Times New Roman"/>
                <w:sz w:val="20"/>
                <w:szCs w:val="20"/>
              </w:rPr>
            </w:pPr>
            <w:r w:rsidRPr="00217D30">
              <w:rPr>
                <w:rFonts w:ascii="Times New Roman" w:hAnsi="Times New Roman" w:cs="Times New Roman"/>
                <w:sz w:val="20"/>
                <w:szCs w:val="20"/>
              </w:rPr>
              <w:t xml:space="preserve">PNP Elektronika </w:t>
            </w:r>
            <w:proofErr w:type="spellStart"/>
            <w:r w:rsidRPr="00217D30">
              <w:rPr>
                <w:rFonts w:ascii="Times New Roman" w:hAnsi="Times New Roman" w:cs="Times New Roman"/>
                <w:sz w:val="20"/>
                <w:szCs w:val="20"/>
              </w:rPr>
              <w:t>j.d.o.o</w:t>
            </w:r>
            <w:proofErr w:type="spellEnd"/>
            <w:r w:rsidRPr="00217D30">
              <w:rPr>
                <w:rFonts w:ascii="Times New Roman" w:hAnsi="Times New Roman" w:cs="Times New Roman"/>
                <w:sz w:val="20"/>
                <w:szCs w:val="20"/>
              </w:rPr>
              <w:t>.</w:t>
            </w:r>
          </w:p>
        </w:tc>
        <w:tc>
          <w:tcPr>
            <w:tcW w:w="5986" w:type="dxa"/>
            <w:vAlign w:val="center"/>
          </w:tcPr>
          <w:p w14:paraId="479B457E" w14:textId="77777777" w:rsidR="00276E49" w:rsidRPr="00217D30" w:rsidRDefault="00276E49" w:rsidP="00276E49">
            <w:pPr>
              <w:contextualSpacing/>
              <w:jc w:val="both"/>
              <w:rPr>
                <w:rFonts w:ascii="Times New Roman" w:hAnsi="Times New Roman" w:cs="Times New Roman"/>
                <w:sz w:val="20"/>
                <w:szCs w:val="20"/>
              </w:rPr>
            </w:pPr>
            <w:r w:rsidRPr="00217D30">
              <w:rPr>
                <w:rFonts w:ascii="Times New Roman" w:hAnsi="Times New Roman" w:cs="Times New Roman"/>
                <w:sz w:val="20"/>
                <w:szCs w:val="20"/>
              </w:rPr>
              <w:t>Usluge programiranja, proizvodnje elektroničkih proizvoda i projektiranje</w:t>
            </w:r>
          </w:p>
        </w:tc>
      </w:tr>
      <w:tr w:rsidR="00276E49" w:rsidRPr="00217D30" w14:paraId="4EB54C31" w14:textId="77777777" w:rsidTr="00674D07">
        <w:tc>
          <w:tcPr>
            <w:tcW w:w="849" w:type="dxa"/>
            <w:vAlign w:val="center"/>
          </w:tcPr>
          <w:p w14:paraId="00A95BD3" w14:textId="138DD0AE" w:rsidR="00276E49" w:rsidRPr="00217D30" w:rsidRDefault="00A767F8" w:rsidP="00B178BB">
            <w:pPr>
              <w:ind w:left="-851" w:firstLine="851"/>
              <w:contextualSpacing/>
              <w:jc w:val="center"/>
              <w:rPr>
                <w:rFonts w:ascii="Times New Roman" w:hAnsi="Times New Roman" w:cs="Times New Roman"/>
                <w:sz w:val="20"/>
                <w:szCs w:val="20"/>
              </w:rPr>
            </w:pPr>
            <w:r w:rsidRPr="00217D30">
              <w:rPr>
                <w:rFonts w:ascii="Times New Roman" w:hAnsi="Times New Roman" w:cs="Times New Roman"/>
                <w:sz w:val="20"/>
                <w:szCs w:val="20"/>
              </w:rPr>
              <w:t>4</w:t>
            </w:r>
            <w:r w:rsidR="00276E49" w:rsidRPr="00217D30">
              <w:rPr>
                <w:rFonts w:ascii="Times New Roman" w:hAnsi="Times New Roman" w:cs="Times New Roman"/>
                <w:sz w:val="20"/>
                <w:szCs w:val="20"/>
              </w:rPr>
              <w:t>.</w:t>
            </w:r>
          </w:p>
        </w:tc>
        <w:tc>
          <w:tcPr>
            <w:tcW w:w="2663" w:type="dxa"/>
            <w:shd w:val="clear" w:color="auto" w:fill="FFFFFF" w:themeFill="background1"/>
            <w:vAlign w:val="center"/>
          </w:tcPr>
          <w:p w14:paraId="7C345D27" w14:textId="106A827A" w:rsidR="00276E49" w:rsidRPr="00217D30" w:rsidRDefault="000179E4" w:rsidP="00276E49">
            <w:pPr>
              <w:contextualSpacing/>
              <w:jc w:val="both"/>
              <w:rPr>
                <w:rFonts w:ascii="Times New Roman" w:hAnsi="Times New Roman" w:cs="Times New Roman"/>
                <w:sz w:val="20"/>
                <w:szCs w:val="20"/>
              </w:rPr>
            </w:pPr>
            <w:proofErr w:type="spellStart"/>
            <w:r>
              <w:rPr>
                <w:rFonts w:ascii="Times New Roman" w:hAnsi="Times New Roman" w:cs="Times New Roman"/>
                <w:sz w:val="20"/>
                <w:szCs w:val="20"/>
              </w:rPr>
              <w:t>Balloon</w:t>
            </w:r>
            <w:proofErr w:type="spellEnd"/>
            <w:r w:rsidR="00CD78D8">
              <w:rPr>
                <w:rFonts w:ascii="Times New Roman" w:hAnsi="Times New Roman" w:cs="Times New Roman"/>
                <w:sz w:val="20"/>
                <w:szCs w:val="20"/>
              </w:rPr>
              <w:t xml:space="preserve"> Ornamenta</w:t>
            </w:r>
          </w:p>
        </w:tc>
        <w:tc>
          <w:tcPr>
            <w:tcW w:w="5986" w:type="dxa"/>
            <w:vAlign w:val="center"/>
          </w:tcPr>
          <w:p w14:paraId="7FE6A783" w14:textId="2D20FBED" w:rsidR="00276E49" w:rsidRPr="00217D30" w:rsidRDefault="00EB1EA5" w:rsidP="00276E49">
            <w:pPr>
              <w:contextualSpacing/>
              <w:jc w:val="both"/>
              <w:rPr>
                <w:rFonts w:ascii="Times New Roman" w:hAnsi="Times New Roman" w:cs="Times New Roman"/>
                <w:sz w:val="20"/>
                <w:szCs w:val="20"/>
              </w:rPr>
            </w:pPr>
            <w:proofErr w:type="spellStart"/>
            <w:r>
              <w:rPr>
                <w:rFonts w:ascii="Times New Roman" w:hAnsi="Times New Roman" w:cs="Times New Roman"/>
                <w:sz w:val="20"/>
                <w:szCs w:val="20"/>
              </w:rPr>
              <w:t>Uslug</w:t>
            </w:r>
            <w:proofErr w:type="spellEnd"/>
            <w:r>
              <w:rPr>
                <w:rFonts w:ascii="Times New Roman" w:hAnsi="Times New Roman" w:cs="Times New Roman"/>
                <w:sz w:val="20"/>
                <w:szCs w:val="20"/>
              </w:rPr>
              <w:t xml:space="preserve"> balonskih dekoracija, dekoracije i aranžmani od balona</w:t>
            </w:r>
          </w:p>
        </w:tc>
      </w:tr>
      <w:tr w:rsidR="00276E49" w:rsidRPr="00217D30" w14:paraId="296342AE" w14:textId="77777777" w:rsidTr="00674D07">
        <w:tc>
          <w:tcPr>
            <w:tcW w:w="849" w:type="dxa"/>
            <w:vAlign w:val="center"/>
          </w:tcPr>
          <w:p w14:paraId="1C38DA88" w14:textId="7769A585" w:rsidR="00276E49" w:rsidRPr="00217D30" w:rsidRDefault="00A767F8" w:rsidP="00B178BB">
            <w:pPr>
              <w:ind w:left="-851" w:firstLine="851"/>
              <w:contextualSpacing/>
              <w:jc w:val="center"/>
              <w:rPr>
                <w:rFonts w:ascii="Times New Roman" w:hAnsi="Times New Roman" w:cs="Times New Roman"/>
                <w:sz w:val="20"/>
                <w:szCs w:val="20"/>
              </w:rPr>
            </w:pPr>
            <w:r w:rsidRPr="00217D30">
              <w:rPr>
                <w:rFonts w:ascii="Times New Roman" w:hAnsi="Times New Roman" w:cs="Times New Roman"/>
                <w:sz w:val="20"/>
                <w:szCs w:val="20"/>
              </w:rPr>
              <w:t>5</w:t>
            </w:r>
            <w:r w:rsidR="00276E49" w:rsidRPr="00217D30">
              <w:rPr>
                <w:rFonts w:ascii="Times New Roman" w:hAnsi="Times New Roman" w:cs="Times New Roman"/>
                <w:sz w:val="20"/>
                <w:szCs w:val="20"/>
              </w:rPr>
              <w:t>.</w:t>
            </w:r>
          </w:p>
        </w:tc>
        <w:tc>
          <w:tcPr>
            <w:tcW w:w="2663" w:type="dxa"/>
            <w:shd w:val="clear" w:color="auto" w:fill="FFFFFF" w:themeFill="background1"/>
            <w:vAlign w:val="center"/>
          </w:tcPr>
          <w:p w14:paraId="4C244801" w14:textId="77777777" w:rsidR="00276E49" w:rsidRPr="00217D30" w:rsidRDefault="00276E49" w:rsidP="00276E49">
            <w:pPr>
              <w:contextualSpacing/>
              <w:jc w:val="both"/>
              <w:rPr>
                <w:rFonts w:ascii="Times New Roman" w:hAnsi="Times New Roman" w:cs="Times New Roman"/>
                <w:sz w:val="20"/>
                <w:szCs w:val="20"/>
              </w:rPr>
            </w:pPr>
            <w:r w:rsidRPr="00217D30">
              <w:rPr>
                <w:rFonts w:ascii="Times New Roman" w:hAnsi="Times New Roman" w:cs="Times New Roman"/>
                <w:sz w:val="20"/>
                <w:szCs w:val="20"/>
              </w:rPr>
              <w:t xml:space="preserve">AUTOSERVIS GAVRAN </w:t>
            </w:r>
            <w:proofErr w:type="spellStart"/>
            <w:r w:rsidRPr="00217D30">
              <w:rPr>
                <w:rFonts w:ascii="Times New Roman" w:hAnsi="Times New Roman" w:cs="Times New Roman"/>
                <w:sz w:val="20"/>
                <w:szCs w:val="20"/>
              </w:rPr>
              <w:t>j.d.o.o</w:t>
            </w:r>
            <w:proofErr w:type="spellEnd"/>
            <w:r w:rsidRPr="00217D30">
              <w:rPr>
                <w:rFonts w:ascii="Times New Roman" w:hAnsi="Times New Roman" w:cs="Times New Roman"/>
                <w:sz w:val="20"/>
                <w:szCs w:val="20"/>
              </w:rPr>
              <w:t>.</w:t>
            </w:r>
          </w:p>
        </w:tc>
        <w:tc>
          <w:tcPr>
            <w:tcW w:w="5986" w:type="dxa"/>
            <w:vAlign w:val="center"/>
          </w:tcPr>
          <w:p w14:paraId="26EB3BD6" w14:textId="77777777" w:rsidR="00276E49" w:rsidRPr="00217D30" w:rsidRDefault="00276E49" w:rsidP="00276E49">
            <w:pPr>
              <w:contextualSpacing/>
              <w:jc w:val="both"/>
              <w:rPr>
                <w:rFonts w:ascii="Times New Roman" w:hAnsi="Times New Roman" w:cs="Times New Roman"/>
                <w:sz w:val="20"/>
                <w:szCs w:val="20"/>
              </w:rPr>
            </w:pPr>
            <w:r w:rsidRPr="00217D30">
              <w:rPr>
                <w:rFonts w:ascii="Times New Roman" w:hAnsi="Times New Roman" w:cs="Times New Roman"/>
                <w:sz w:val="20"/>
                <w:szCs w:val="20"/>
              </w:rPr>
              <w:t>Usluge popravka, servisiranja i nadogradnje motornih vozila</w:t>
            </w:r>
          </w:p>
        </w:tc>
      </w:tr>
      <w:tr w:rsidR="00276E49" w:rsidRPr="00217D30" w14:paraId="3696D6A2" w14:textId="77777777" w:rsidTr="00674D07">
        <w:tc>
          <w:tcPr>
            <w:tcW w:w="849" w:type="dxa"/>
            <w:vAlign w:val="center"/>
          </w:tcPr>
          <w:p w14:paraId="6001E10E" w14:textId="32EFDCEE" w:rsidR="00276E49" w:rsidRPr="00217D30" w:rsidRDefault="00A767F8" w:rsidP="00B178BB">
            <w:pPr>
              <w:ind w:left="-851" w:firstLine="851"/>
              <w:contextualSpacing/>
              <w:jc w:val="center"/>
              <w:rPr>
                <w:rFonts w:ascii="Times New Roman" w:hAnsi="Times New Roman" w:cs="Times New Roman"/>
                <w:sz w:val="20"/>
                <w:szCs w:val="20"/>
              </w:rPr>
            </w:pPr>
            <w:r w:rsidRPr="00217D30">
              <w:rPr>
                <w:rFonts w:ascii="Times New Roman" w:hAnsi="Times New Roman" w:cs="Times New Roman"/>
                <w:sz w:val="20"/>
                <w:szCs w:val="20"/>
              </w:rPr>
              <w:t>6.</w:t>
            </w:r>
          </w:p>
        </w:tc>
        <w:tc>
          <w:tcPr>
            <w:tcW w:w="2663" w:type="dxa"/>
            <w:shd w:val="clear" w:color="auto" w:fill="FFFFFF" w:themeFill="background1"/>
            <w:vAlign w:val="center"/>
          </w:tcPr>
          <w:p w14:paraId="4323B9BE" w14:textId="77EEBE5E" w:rsidR="00276E49" w:rsidRPr="00217D30" w:rsidRDefault="00276E49" w:rsidP="00276E49">
            <w:pPr>
              <w:contextualSpacing/>
              <w:jc w:val="both"/>
              <w:rPr>
                <w:rFonts w:ascii="Times New Roman" w:hAnsi="Times New Roman" w:cs="Times New Roman"/>
                <w:sz w:val="20"/>
                <w:szCs w:val="20"/>
              </w:rPr>
            </w:pPr>
            <w:r w:rsidRPr="00217D30">
              <w:rPr>
                <w:rFonts w:ascii="Times New Roman" w:hAnsi="Times New Roman" w:cs="Times New Roman"/>
                <w:sz w:val="20"/>
                <w:szCs w:val="20"/>
              </w:rPr>
              <w:t>2M instalacije d.o.o.</w:t>
            </w:r>
          </w:p>
        </w:tc>
        <w:tc>
          <w:tcPr>
            <w:tcW w:w="5986" w:type="dxa"/>
            <w:vAlign w:val="center"/>
          </w:tcPr>
          <w:p w14:paraId="4C9977D4" w14:textId="4E18BC35" w:rsidR="00276E49" w:rsidRPr="00217D30" w:rsidRDefault="00276E49" w:rsidP="00276E49">
            <w:pPr>
              <w:contextualSpacing/>
              <w:jc w:val="both"/>
              <w:rPr>
                <w:rFonts w:ascii="Times New Roman" w:hAnsi="Times New Roman" w:cs="Times New Roman"/>
                <w:sz w:val="20"/>
                <w:szCs w:val="20"/>
              </w:rPr>
            </w:pPr>
            <w:r w:rsidRPr="00217D30">
              <w:rPr>
                <w:rFonts w:ascii="Times New Roman" w:hAnsi="Times New Roman" w:cs="Times New Roman"/>
                <w:sz w:val="20"/>
                <w:szCs w:val="20"/>
              </w:rPr>
              <w:t>Instalacijski radovi, uvođenje instalacijskog grijanja i vodovoda, servis plinskih bojlera i sl.</w:t>
            </w:r>
          </w:p>
        </w:tc>
      </w:tr>
      <w:tr w:rsidR="00276E49" w:rsidRPr="00217D30" w14:paraId="76FF1A9F" w14:textId="77777777" w:rsidTr="00674D07">
        <w:tc>
          <w:tcPr>
            <w:tcW w:w="849" w:type="dxa"/>
            <w:vAlign w:val="center"/>
          </w:tcPr>
          <w:p w14:paraId="53B4DDCA" w14:textId="3D3D35DA" w:rsidR="00276E49" w:rsidRPr="00217D30" w:rsidRDefault="00A767F8" w:rsidP="00B178BB">
            <w:pPr>
              <w:ind w:left="-851" w:firstLine="851"/>
              <w:contextualSpacing/>
              <w:jc w:val="center"/>
              <w:rPr>
                <w:rFonts w:ascii="Times New Roman" w:hAnsi="Times New Roman" w:cs="Times New Roman"/>
                <w:sz w:val="20"/>
                <w:szCs w:val="20"/>
              </w:rPr>
            </w:pPr>
            <w:r w:rsidRPr="00217D30">
              <w:rPr>
                <w:rFonts w:ascii="Times New Roman" w:hAnsi="Times New Roman" w:cs="Times New Roman"/>
                <w:sz w:val="20"/>
                <w:szCs w:val="20"/>
              </w:rPr>
              <w:t>7.</w:t>
            </w:r>
          </w:p>
        </w:tc>
        <w:tc>
          <w:tcPr>
            <w:tcW w:w="2663" w:type="dxa"/>
            <w:shd w:val="clear" w:color="auto" w:fill="FFFFFF" w:themeFill="background1"/>
            <w:vAlign w:val="center"/>
          </w:tcPr>
          <w:p w14:paraId="5CAD7F86" w14:textId="17BB71CB" w:rsidR="00276E49" w:rsidRPr="00217D30" w:rsidRDefault="00975ACB" w:rsidP="00276E49">
            <w:pPr>
              <w:contextualSpacing/>
              <w:jc w:val="both"/>
              <w:rPr>
                <w:rFonts w:ascii="Times New Roman" w:hAnsi="Times New Roman" w:cs="Times New Roman"/>
                <w:sz w:val="20"/>
                <w:szCs w:val="20"/>
              </w:rPr>
            </w:pPr>
            <w:r>
              <w:rPr>
                <w:rFonts w:ascii="Times New Roman" w:hAnsi="Times New Roman" w:cs="Times New Roman"/>
                <w:sz w:val="20"/>
                <w:szCs w:val="20"/>
              </w:rPr>
              <w:t>ATESTI, uslužni obrt</w:t>
            </w:r>
          </w:p>
        </w:tc>
        <w:tc>
          <w:tcPr>
            <w:tcW w:w="5986" w:type="dxa"/>
            <w:vAlign w:val="center"/>
          </w:tcPr>
          <w:p w14:paraId="07021C2A" w14:textId="77777777" w:rsidR="00276E49" w:rsidRPr="00217D30" w:rsidRDefault="00276E49" w:rsidP="00276E49">
            <w:pPr>
              <w:contextualSpacing/>
              <w:jc w:val="both"/>
              <w:rPr>
                <w:rFonts w:ascii="Times New Roman" w:hAnsi="Times New Roman" w:cs="Times New Roman"/>
                <w:sz w:val="20"/>
                <w:szCs w:val="20"/>
              </w:rPr>
            </w:pPr>
            <w:r w:rsidRPr="00217D30">
              <w:rPr>
                <w:rFonts w:ascii="Times New Roman" w:hAnsi="Times New Roman" w:cs="Times New Roman"/>
                <w:sz w:val="20"/>
                <w:szCs w:val="20"/>
              </w:rPr>
              <w:t>Tehnička ispitivanja, zaštita od požara, zaštita na radu</w:t>
            </w:r>
          </w:p>
        </w:tc>
      </w:tr>
      <w:tr w:rsidR="00CD78D8" w:rsidRPr="00217D30" w14:paraId="6093FAE8" w14:textId="77777777" w:rsidTr="00674D07">
        <w:tc>
          <w:tcPr>
            <w:tcW w:w="849" w:type="dxa"/>
            <w:vAlign w:val="center"/>
          </w:tcPr>
          <w:p w14:paraId="36A0C52F" w14:textId="1052BD0A" w:rsidR="00CD78D8" w:rsidRPr="00217D30" w:rsidRDefault="00CD78D8" w:rsidP="00B178BB">
            <w:pPr>
              <w:ind w:left="-851" w:firstLine="851"/>
              <w:contextualSpacing/>
              <w:jc w:val="center"/>
              <w:rPr>
                <w:rFonts w:ascii="Times New Roman" w:hAnsi="Times New Roman" w:cs="Times New Roman"/>
                <w:sz w:val="20"/>
                <w:szCs w:val="20"/>
              </w:rPr>
            </w:pPr>
            <w:r>
              <w:rPr>
                <w:rFonts w:ascii="Times New Roman" w:hAnsi="Times New Roman" w:cs="Times New Roman"/>
                <w:sz w:val="20"/>
                <w:szCs w:val="20"/>
              </w:rPr>
              <w:t>8</w:t>
            </w:r>
            <w:r w:rsidRPr="00217D30">
              <w:rPr>
                <w:rFonts w:ascii="Times New Roman" w:hAnsi="Times New Roman" w:cs="Times New Roman"/>
                <w:sz w:val="20"/>
                <w:szCs w:val="20"/>
              </w:rPr>
              <w:t>.</w:t>
            </w:r>
          </w:p>
        </w:tc>
        <w:tc>
          <w:tcPr>
            <w:tcW w:w="2663" w:type="dxa"/>
            <w:shd w:val="clear" w:color="auto" w:fill="FFFFFF" w:themeFill="background1"/>
            <w:vAlign w:val="center"/>
          </w:tcPr>
          <w:p w14:paraId="50B96B6C" w14:textId="1EC7966E" w:rsidR="00CD78D8" w:rsidRPr="00217D30" w:rsidRDefault="00CD78D8" w:rsidP="00CD78D8">
            <w:pPr>
              <w:contextualSpacing/>
              <w:jc w:val="both"/>
              <w:rPr>
                <w:rFonts w:ascii="Times New Roman" w:hAnsi="Times New Roman" w:cs="Times New Roman"/>
                <w:sz w:val="20"/>
                <w:szCs w:val="20"/>
              </w:rPr>
            </w:pPr>
            <w:r>
              <w:rPr>
                <w:rFonts w:ascii="Times New Roman" w:hAnsi="Times New Roman" w:cs="Times New Roman"/>
                <w:sz w:val="20"/>
                <w:szCs w:val="20"/>
              </w:rPr>
              <w:t>Autoservis Tiho</w:t>
            </w:r>
          </w:p>
        </w:tc>
        <w:tc>
          <w:tcPr>
            <w:tcW w:w="5986" w:type="dxa"/>
            <w:vAlign w:val="center"/>
          </w:tcPr>
          <w:p w14:paraId="745AF5C8" w14:textId="53048ACF" w:rsidR="00CD78D8" w:rsidRPr="00217D30" w:rsidRDefault="00CD78D8" w:rsidP="00CD78D8">
            <w:pPr>
              <w:contextualSpacing/>
              <w:jc w:val="both"/>
              <w:rPr>
                <w:rFonts w:ascii="Times New Roman" w:hAnsi="Times New Roman" w:cs="Times New Roman"/>
                <w:sz w:val="20"/>
                <w:szCs w:val="20"/>
              </w:rPr>
            </w:pPr>
            <w:r>
              <w:rPr>
                <w:rFonts w:ascii="Times New Roman" w:hAnsi="Times New Roman" w:cs="Times New Roman"/>
                <w:sz w:val="20"/>
                <w:szCs w:val="20"/>
              </w:rPr>
              <w:t>Usluge popravaka i održavanja motornih vozila</w:t>
            </w:r>
          </w:p>
        </w:tc>
      </w:tr>
      <w:tr w:rsidR="00CD78D8" w:rsidRPr="00217D30" w14:paraId="2C42E6AD" w14:textId="77777777" w:rsidTr="00674D07">
        <w:tc>
          <w:tcPr>
            <w:tcW w:w="849" w:type="dxa"/>
            <w:vAlign w:val="center"/>
          </w:tcPr>
          <w:p w14:paraId="280D7CDC" w14:textId="5466DD78" w:rsidR="00CD78D8" w:rsidRPr="00217D30" w:rsidRDefault="00CD78D8" w:rsidP="00B178BB">
            <w:pPr>
              <w:ind w:left="-851" w:firstLine="851"/>
              <w:contextualSpacing/>
              <w:jc w:val="center"/>
              <w:rPr>
                <w:rFonts w:ascii="Times New Roman" w:hAnsi="Times New Roman" w:cs="Times New Roman"/>
                <w:sz w:val="20"/>
                <w:szCs w:val="20"/>
              </w:rPr>
            </w:pPr>
            <w:r>
              <w:rPr>
                <w:rFonts w:ascii="Times New Roman" w:hAnsi="Times New Roman" w:cs="Times New Roman"/>
                <w:sz w:val="20"/>
                <w:szCs w:val="20"/>
              </w:rPr>
              <w:t>9</w:t>
            </w:r>
            <w:r w:rsidRPr="00217D30">
              <w:rPr>
                <w:rFonts w:ascii="Times New Roman" w:hAnsi="Times New Roman" w:cs="Times New Roman"/>
                <w:sz w:val="20"/>
                <w:szCs w:val="20"/>
              </w:rPr>
              <w:t>.</w:t>
            </w:r>
          </w:p>
        </w:tc>
        <w:tc>
          <w:tcPr>
            <w:tcW w:w="2663" w:type="dxa"/>
            <w:shd w:val="clear" w:color="auto" w:fill="FFFFFF" w:themeFill="background1"/>
            <w:vAlign w:val="center"/>
          </w:tcPr>
          <w:p w14:paraId="287BD0F3" w14:textId="18298AC4" w:rsidR="00CD78D8" w:rsidRPr="00217D30" w:rsidRDefault="00CD78D8" w:rsidP="00CD78D8">
            <w:pPr>
              <w:contextualSpacing/>
              <w:jc w:val="both"/>
              <w:rPr>
                <w:rFonts w:ascii="Times New Roman" w:hAnsi="Times New Roman" w:cs="Times New Roman"/>
                <w:sz w:val="20"/>
                <w:szCs w:val="20"/>
              </w:rPr>
            </w:pPr>
            <w:r w:rsidRPr="00217D30">
              <w:rPr>
                <w:rFonts w:ascii="Times New Roman" w:hAnsi="Times New Roman" w:cs="Times New Roman"/>
                <w:sz w:val="20"/>
                <w:szCs w:val="20"/>
              </w:rPr>
              <w:t>Knjigovodstveni servis LB</w:t>
            </w:r>
          </w:p>
        </w:tc>
        <w:tc>
          <w:tcPr>
            <w:tcW w:w="5986" w:type="dxa"/>
            <w:vAlign w:val="center"/>
          </w:tcPr>
          <w:p w14:paraId="310BC9A1" w14:textId="16AB8F26" w:rsidR="00CD78D8" w:rsidRPr="00217D30" w:rsidRDefault="00CD78D8" w:rsidP="00CD78D8">
            <w:pPr>
              <w:contextualSpacing/>
              <w:jc w:val="both"/>
              <w:rPr>
                <w:rFonts w:ascii="Times New Roman" w:hAnsi="Times New Roman" w:cs="Times New Roman"/>
                <w:sz w:val="20"/>
                <w:szCs w:val="20"/>
              </w:rPr>
            </w:pPr>
            <w:r w:rsidRPr="00217D30">
              <w:rPr>
                <w:rFonts w:ascii="Times New Roman" w:hAnsi="Times New Roman" w:cs="Times New Roman"/>
                <w:sz w:val="20"/>
                <w:szCs w:val="20"/>
              </w:rPr>
              <w:t>Računovodstveni i knjigovodstveni poslovi</w:t>
            </w:r>
          </w:p>
        </w:tc>
      </w:tr>
      <w:tr w:rsidR="00CD78D8" w:rsidRPr="00217D30" w14:paraId="711EA72F" w14:textId="77777777" w:rsidTr="00674D07">
        <w:tc>
          <w:tcPr>
            <w:tcW w:w="849" w:type="dxa"/>
            <w:vAlign w:val="center"/>
          </w:tcPr>
          <w:p w14:paraId="2485D511" w14:textId="21DB5A00" w:rsidR="00CD78D8" w:rsidRPr="00217D30" w:rsidRDefault="00CD78D8" w:rsidP="00B178BB">
            <w:pPr>
              <w:ind w:left="-851" w:firstLine="851"/>
              <w:contextualSpacing/>
              <w:jc w:val="center"/>
              <w:rPr>
                <w:rFonts w:ascii="Times New Roman" w:hAnsi="Times New Roman" w:cs="Times New Roman"/>
                <w:sz w:val="20"/>
                <w:szCs w:val="20"/>
              </w:rPr>
            </w:pPr>
            <w:r w:rsidRPr="00217D30">
              <w:rPr>
                <w:rFonts w:ascii="Times New Roman" w:hAnsi="Times New Roman" w:cs="Times New Roman"/>
                <w:sz w:val="20"/>
                <w:szCs w:val="20"/>
              </w:rPr>
              <w:t>1</w:t>
            </w:r>
            <w:r>
              <w:rPr>
                <w:rFonts w:ascii="Times New Roman" w:hAnsi="Times New Roman" w:cs="Times New Roman"/>
                <w:sz w:val="20"/>
                <w:szCs w:val="20"/>
              </w:rPr>
              <w:t>0</w:t>
            </w:r>
            <w:r w:rsidRPr="00217D30">
              <w:rPr>
                <w:rFonts w:ascii="Times New Roman" w:hAnsi="Times New Roman" w:cs="Times New Roman"/>
                <w:sz w:val="20"/>
                <w:szCs w:val="20"/>
              </w:rPr>
              <w:t>.</w:t>
            </w:r>
          </w:p>
        </w:tc>
        <w:tc>
          <w:tcPr>
            <w:tcW w:w="2663" w:type="dxa"/>
            <w:shd w:val="clear" w:color="auto" w:fill="FFFFFF" w:themeFill="background1"/>
            <w:vAlign w:val="center"/>
          </w:tcPr>
          <w:p w14:paraId="3D4BA8BF" w14:textId="6947BBAD" w:rsidR="00CD78D8" w:rsidRPr="00217D30" w:rsidRDefault="00CD78D8" w:rsidP="00CD78D8">
            <w:pPr>
              <w:contextualSpacing/>
              <w:jc w:val="both"/>
              <w:rPr>
                <w:rFonts w:ascii="Times New Roman" w:hAnsi="Times New Roman" w:cs="Times New Roman"/>
                <w:sz w:val="20"/>
                <w:szCs w:val="20"/>
              </w:rPr>
            </w:pPr>
            <w:r w:rsidRPr="00217D30">
              <w:rPr>
                <w:rFonts w:ascii="Times New Roman" w:hAnsi="Times New Roman" w:cs="Times New Roman"/>
                <w:sz w:val="20"/>
                <w:szCs w:val="20"/>
              </w:rPr>
              <w:t>M- SIM d.o.o.</w:t>
            </w:r>
          </w:p>
        </w:tc>
        <w:tc>
          <w:tcPr>
            <w:tcW w:w="5986" w:type="dxa"/>
            <w:vAlign w:val="center"/>
          </w:tcPr>
          <w:p w14:paraId="1A956A60" w14:textId="5DA95206" w:rsidR="00CD78D8" w:rsidRPr="00217D30" w:rsidRDefault="00CD78D8" w:rsidP="00CD78D8">
            <w:pPr>
              <w:contextualSpacing/>
              <w:jc w:val="both"/>
              <w:rPr>
                <w:rFonts w:ascii="Times New Roman" w:hAnsi="Times New Roman" w:cs="Times New Roman"/>
                <w:sz w:val="20"/>
                <w:szCs w:val="20"/>
              </w:rPr>
            </w:pPr>
            <w:r w:rsidRPr="00217D30">
              <w:rPr>
                <w:rFonts w:ascii="Times New Roman" w:hAnsi="Times New Roman" w:cs="Times New Roman"/>
                <w:sz w:val="20"/>
                <w:szCs w:val="20"/>
              </w:rPr>
              <w:t>Proizvodnja namještaja, građevne stolarije</w:t>
            </w:r>
          </w:p>
        </w:tc>
      </w:tr>
      <w:tr w:rsidR="00CD78D8" w:rsidRPr="00217D30" w14:paraId="3814C50C" w14:textId="77777777" w:rsidTr="00674D07">
        <w:tc>
          <w:tcPr>
            <w:tcW w:w="849" w:type="dxa"/>
            <w:vAlign w:val="center"/>
          </w:tcPr>
          <w:p w14:paraId="027CDC0A" w14:textId="7DE88BC4" w:rsidR="00CD78D8" w:rsidRPr="00217D30" w:rsidRDefault="00CD78D8" w:rsidP="00B178BB">
            <w:pPr>
              <w:ind w:left="-851" w:firstLine="851"/>
              <w:contextualSpacing/>
              <w:jc w:val="center"/>
              <w:rPr>
                <w:rFonts w:ascii="Times New Roman" w:hAnsi="Times New Roman" w:cs="Times New Roman"/>
                <w:sz w:val="20"/>
                <w:szCs w:val="20"/>
              </w:rPr>
            </w:pPr>
            <w:r>
              <w:rPr>
                <w:rFonts w:ascii="Times New Roman" w:hAnsi="Times New Roman" w:cs="Times New Roman"/>
                <w:sz w:val="20"/>
                <w:szCs w:val="20"/>
              </w:rPr>
              <w:t>11.</w:t>
            </w:r>
          </w:p>
        </w:tc>
        <w:tc>
          <w:tcPr>
            <w:tcW w:w="2663" w:type="dxa"/>
            <w:shd w:val="clear" w:color="auto" w:fill="FFFFFF" w:themeFill="background1"/>
            <w:vAlign w:val="center"/>
          </w:tcPr>
          <w:p w14:paraId="0B120FE7" w14:textId="46052924" w:rsidR="00CD78D8" w:rsidRPr="00217D30" w:rsidRDefault="00CD78D8" w:rsidP="00CD78D8">
            <w:pPr>
              <w:contextualSpacing/>
              <w:jc w:val="both"/>
              <w:rPr>
                <w:rFonts w:ascii="Times New Roman" w:hAnsi="Times New Roman" w:cs="Times New Roman"/>
                <w:sz w:val="20"/>
                <w:szCs w:val="20"/>
              </w:rPr>
            </w:pPr>
            <w:r>
              <w:rPr>
                <w:rFonts w:ascii="Times New Roman" w:hAnsi="Times New Roman" w:cs="Times New Roman"/>
                <w:sz w:val="20"/>
                <w:szCs w:val="20"/>
              </w:rPr>
              <w:t>Iznad horizonta d.o.o.</w:t>
            </w:r>
          </w:p>
        </w:tc>
        <w:tc>
          <w:tcPr>
            <w:tcW w:w="5986" w:type="dxa"/>
            <w:vAlign w:val="center"/>
          </w:tcPr>
          <w:p w14:paraId="4EF8C119" w14:textId="184C3956" w:rsidR="00CD78D8" w:rsidRPr="00217D30" w:rsidRDefault="00CD78D8" w:rsidP="00CD78D8">
            <w:pPr>
              <w:contextualSpacing/>
              <w:jc w:val="both"/>
              <w:rPr>
                <w:rFonts w:ascii="Times New Roman" w:hAnsi="Times New Roman" w:cs="Times New Roman"/>
                <w:sz w:val="20"/>
                <w:szCs w:val="20"/>
              </w:rPr>
            </w:pPr>
            <w:r>
              <w:rPr>
                <w:rFonts w:ascii="Times New Roman" w:hAnsi="Times New Roman" w:cs="Times New Roman"/>
                <w:sz w:val="20"/>
                <w:szCs w:val="20"/>
              </w:rPr>
              <w:t xml:space="preserve">Proizvodnja ostalih proizvoda od drva, proizvoda od pluta, slame i </w:t>
            </w:r>
            <w:proofErr w:type="spellStart"/>
            <w:r>
              <w:rPr>
                <w:rFonts w:ascii="Times New Roman" w:hAnsi="Times New Roman" w:cs="Times New Roman"/>
                <w:sz w:val="20"/>
                <w:szCs w:val="20"/>
              </w:rPr>
              <w:t>pletarskih</w:t>
            </w:r>
            <w:proofErr w:type="spellEnd"/>
            <w:r>
              <w:rPr>
                <w:rFonts w:ascii="Times New Roman" w:hAnsi="Times New Roman" w:cs="Times New Roman"/>
                <w:sz w:val="20"/>
                <w:szCs w:val="20"/>
              </w:rPr>
              <w:t xml:space="preserve"> materijala</w:t>
            </w:r>
          </w:p>
        </w:tc>
      </w:tr>
      <w:tr w:rsidR="00CD78D8" w:rsidRPr="00217D30" w14:paraId="1977D78F" w14:textId="77777777" w:rsidTr="00674D07">
        <w:tc>
          <w:tcPr>
            <w:tcW w:w="849" w:type="dxa"/>
            <w:vAlign w:val="center"/>
          </w:tcPr>
          <w:p w14:paraId="2891F3C3" w14:textId="00B2A5D8" w:rsidR="00CD78D8" w:rsidRDefault="00CD78D8" w:rsidP="00B178BB">
            <w:pPr>
              <w:ind w:left="-851" w:firstLine="851"/>
              <w:contextualSpacing/>
              <w:jc w:val="center"/>
              <w:rPr>
                <w:rFonts w:ascii="Times New Roman" w:hAnsi="Times New Roman" w:cs="Times New Roman"/>
                <w:sz w:val="20"/>
                <w:szCs w:val="20"/>
              </w:rPr>
            </w:pPr>
            <w:r>
              <w:rPr>
                <w:rFonts w:ascii="Times New Roman" w:hAnsi="Times New Roman" w:cs="Times New Roman"/>
                <w:sz w:val="20"/>
                <w:szCs w:val="20"/>
              </w:rPr>
              <w:t>12.</w:t>
            </w:r>
          </w:p>
        </w:tc>
        <w:tc>
          <w:tcPr>
            <w:tcW w:w="2663" w:type="dxa"/>
            <w:shd w:val="clear" w:color="auto" w:fill="FFFFFF" w:themeFill="background1"/>
            <w:vAlign w:val="center"/>
          </w:tcPr>
          <w:p w14:paraId="02415796" w14:textId="1DE8480C" w:rsidR="00CD78D8" w:rsidRDefault="00CD78D8" w:rsidP="00CD78D8">
            <w:pPr>
              <w:contextualSpacing/>
              <w:jc w:val="both"/>
              <w:rPr>
                <w:rFonts w:ascii="Times New Roman" w:hAnsi="Times New Roman" w:cs="Times New Roman"/>
                <w:sz w:val="20"/>
                <w:szCs w:val="20"/>
              </w:rPr>
            </w:pPr>
            <w:r>
              <w:rPr>
                <w:rFonts w:ascii="Times New Roman" w:hAnsi="Times New Roman" w:cs="Times New Roman"/>
                <w:sz w:val="20"/>
                <w:szCs w:val="20"/>
              </w:rPr>
              <w:t>HAMAG BICRO</w:t>
            </w:r>
          </w:p>
        </w:tc>
        <w:tc>
          <w:tcPr>
            <w:tcW w:w="5986" w:type="dxa"/>
            <w:vAlign w:val="center"/>
          </w:tcPr>
          <w:p w14:paraId="1FC9BD82" w14:textId="2F6B1EBE" w:rsidR="00CD78D8" w:rsidRPr="00217D30" w:rsidRDefault="00CD78D8" w:rsidP="00CD78D8">
            <w:pPr>
              <w:contextualSpacing/>
              <w:jc w:val="both"/>
              <w:rPr>
                <w:rFonts w:ascii="Times New Roman" w:hAnsi="Times New Roman" w:cs="Times New Roman"/>
                <w:sz w:val="20"/>
                <w:szCs w:val="20"/>
              </w:rPr>
            </w:pPr>
            <w:r>
              <w:rPr>
                <w:rFonts w:ascii="Times New Roman" w:hAnsi="Times New Roman" w:cs="Times New Roman"/>
                <w:sz w:val="20"/>
                <w:szCs w:val="20"/>
              </w:rPr>
              <w:t>Poticanje osnivanja i razvoja subjekata malog gospodarstva i obrta</w:t>
            </w:r>
          </w:p>
        </w:tc>
      </w:tr>
    </w:tbl>
    <w:p w14:paraId="0E638634" w14:textId="1F5CC118" w:rsidR="005E5108" w:rsidRPr="0077731C" w:rsidRDefault="005E5108" w:rsidP="00E33E23">
      <w:pPr>
        <w:spacing w:after="120"/>
        <w:jc w:val="both"/>
        <w:rPr>
          <w:rFonts w:ascii="Times New Roman" w:hAnsi="Times New Roman" w:cs="Times New Roman"/>
        </w:rPr>
      </w:pPr>
    </w:p>
    <w:p w14:paraId="3BEE4859" w14:textId="64E5DC43" w:rsidR="005E5108" w:rsidRPr="00E46C4A" w:rsidRDefault="00E46C4A" w:rsidP="00E704CD">
      <w:pPr>
        <w:spacing w:after="120"/>
        <w:ind w:firstLine="426"/>
        <w:jc w:val="both"/>
        <w:rPr>
          <w:rFonts w:ascii="Times New Roman" w:hAnsi="Times New Roman" w:cs="Times New Roman"/>
        </w:rPr>
      </w:pPr>
      <w:r w:rsidRPr="00E46C4A">
        <w:rPr>
          <w:rFonts w:ascii="Times New Roman" w:hAnsi="Times New Roman" w:cs="Times New Roman"/>
        </w:rPr>
        <w:t>Agencija je zadužena i za upravljanje Poduzetničkim inkubatorom Požega te je na dan 31. prosinca 2024. godine bilo popunjeno 92,3% kapaciteta Poduzetničkog inkubatora (ukupno 9 uredskih prostora i 3 proizvodne hale)</w:t>
      </w:r>
      <w:r>
        <w:rPr>
          <w:rFonts w:ascii="Times New Roman" w:hAnsi="Times New Roman" w:cs="Times New Roman"/>
        </w:rPr>
        <w:t>.</w:t>
      </w:r>
    </w:p>
    <w:p w14:paraId="7D806635" w14:textId="3ECC76B2" w:rsidR="00CC72C9" w:rsidRPr="0077731C" w:rsidRDefault="002475BE" w:rsidP="00E704CD">
      <w:pPr>
        <w:spacing w:after="120"/>
        <w:ind w:firstLine="426"/>
        <w:jc w:val="both"/>
        <w:rPr>
          <w:rFonts w:ascii="Times New Roman" w:hAnsi="Times New Roman" w:cs="Times New Roman"/>
        </w:rPr>
      </w:pPr>
      <w:r w:rsidRPr="0077731C">
        <w:rPr>
          <w:rFonts w:ascii="Times New Roman" w:hAnsi="Times New Roman" w:cs="Times New Roman"/>
        </w:rPr>
        <w:t xml:space="preserve">Osim poduzetnika, kojima je temeljem ugovora iznajmljen poslovni prostor na određeno vrijeme, u Inkubatoru su smješteni i djelatnici Agencije. </w:t>
      </w:r>
    </w:p>
    <w:p w14:paraId="159056C8" w14:textId="753AD7CD" w:rsidR="008D221A" w:rsidRPr="0077731C" w:rsidRDefault="0035668C" w:rsidP="00CB1514">
      <w:pPr>
        <w:ind w:firstLine="426"/>
        <w:jc w:val="both"/>
        <w:rPr>
          <w:rFonts w:ascii="Times New Roman" w:hAnsi="Times New Roman" w:cs="Times New Roman"/>
        </w:rPr>
      </w:pPr>
      <w:r>
        <w:rPr>
          <w:rFonts w:ascii="Times New Roman" w:hAnsi="Times New Roman" w:cs="Times New Roman"/>
        </w:rPr>
        <w:t>U Poduzetničkom inkubatoru Požega</w:t>
      </w:r>
      <w:r w:rsidR="0004276A" w:rsidRPr="0077731C">
        <w:rPr>
          <w:rFonts w:ascii="Times New Roman" w:hAnsi="Times New Roman" w:cs="Times New Roman"/>
        </w:rPr>
        <w:t xml:space="preserve"> </w:t>
      </w:r>
      <w:r>
        <w:rPr>
          <w:rFonts w:ascii="Times New Roman" w:hAnsi="Times New Roman" w:cs="Times New Roman"/>
        </w:rPr>
        <w:t xml:space="preserve">ukupno je zaposleno 33 osobe, od čega se 22 zaposlene osobe odnose na korisnike inkubatora dok je 11 osoba zaposleno u Lokalnoj razvojnoj agenciji Požega. U cijelom Poduzetničkom inkubatoru zaposleno je 10 žena od čega ih je 5 zaposleno u Agenciji dok ih je 5 zaposleno kod korisnika inkubatora, također, u Poduzetničkom inkubatoru zaposleno je 23 muškaraca od čega ih je 6 zaposleno u Agenciji a 17 ih je zaposleno kod korisnika </w:t>
      </w:r>
      <w:r w:rsidR="00CD2EC5">
        <w:rPr>
          <w:rFonts w:ascii="Times New Roman" w:hAnsi="Times New Roman" w:cs="Times New Roman"/>
        </w:rPr>
        <w:t>inkubatora</w:t>
      </w:r>
      <w:r>
        <w:rPr>
          <w:rFonts w:ascii="Times New Roman" w:hAnsi="Times New Roman" w:cs="Times New Roman"/>
        </w:rPr>
        <w:t xml:space="preserve">. Od ukupnog broj zaposlenih u Poduzetničkom inkubatoru 9 ih je zaposleno sa srednjom stručnom spremom i to svi kod korisnika </w:t>
      </w:r>
      <w:r w:rsidR="00CD2EC5">
        <w:rPr>
          <w:rFonts w:ascii="Times New Roman" w:hAnsi="Times New Roman" w:cs="Times New Roman"/>
        </w:rPr>
        <w:t>inkubatora</w:t>
      </w:r>
      <w:r>
        <w:rPr>
          <w:rFonts w:ascii="Times New Roman" w:hAnsi="Times New Roman" w:cs="Times New Roman"/>
        </w:rPr>
        <w:t xml:space="preserve">, 3 je zaposleno sa </w:t>
      </w:r>
      <w:proofErr w:type="spellStart"/>
      <w:r>
        <w:rPr>
          <w:rFonts w:ascii="Times New Roman" w:hAnsi="Times New Roman" w:cs="Times New Roman"/>
        </w:rPr>
        <w:t>sa</w:t>
      </w:r>
      <w:proofErr w:type="spellEnd"/>
      <w:r>
        <w:rPr>
          <w:rFonts w:ascii="Times New Roman" w:hAnsi="Times New Roman" w:cs="Times New Roman"/>
        </w:rPr>
        <w:t xml:space="preserve"> višom stručnom spremom od čega 2 kod korisnika prostora a 1 u Agenciji dok je 21 osoba zaposlena sa visokom stručnom spremom i to 15 kod korisnika </w:t>
      </w:r>
      <w:r w:rsidR="00CD2EC5">
        <w:rPr>
          <w:rFonts w:ascii="Times New Roman" w:hAnsi="Times New Roman" w:cs="Times New Roman"/>
        </w:rPr>
        <w:t>inkubatora</w:t>
      </w:r>
      <w:r>
        <w:rPr>
          <w:rFonts w:ascii="Times New Roman" w:hAnsi="Times New Roman" w:cs="Times New Roman"/>
        </w:rPr>
        <w:t xml:space="preserve"> a 6 u Agenciji. Broj zaposlenih kao i struktura prema spolu i stručnoj spremi</w:t>
      </w:r>
      <w:r w:rsidR="002475BE" w:rsidRPr="0077731C">
        <w:rPr>
          <w:rFonts w:ascii="Times New Roman" w:hAnsi="Times New Roman" w:cs="Times New Roman"/>
        </w:rPr>
        <w:t xml:space="preserve"> je prikazana u sljedećoj tablici i na pripadajućim grafikonima.</w:t>
      </w:r>
    </w:p>
    <w:p w14:paraId="79B1EC14" w14:textId="39BAA690" w:rsidR="008D221A" w:rsidRDefault="008D221A" w:rsidP="0004276A">
      <w:pPr>
        <w:spacing w:line="276" w:lineRule="auto"/>
        <w:ind w:firstLine="426"/>
        <w:jc w:val="both"/>
        <w:rPr>
          <w:rFonts w:ascii="Times New Roman" w:hAnsi="Times New Roman" w:cs="Times New Roman"/>
          <w:sz w:val="24"/>
          <w:szCs w:val="24"/>
        </w:rPr>
      </w:pPr>
    </w:p>
    <w:p w14:paraId="349C204D" w14:textId="43F13D72" w:rsidR="005E2D78" w:rsidRPr="00217D30" w:rsidRDefault="008C585A" w:rsidP="00DA4F80">
      <w:pPr>
        <w:ind w:left="720"/>
        <w:rPr>
          <w:rFonts w:ascii="Times New Roman" w:hAnsi="Times New Roman" w:cs="Times New Roman"/>
          <w:szCs w:val="24"/>
        </w:rPr>
      </w:pPr>
      <w:r>
        <w:rPr>
          <w:rFonts w:ascii="Times New Roman" w:hAnsi="Times New Roman" w:cs="Times New Roman"/>
          <w:szCs w:val="24"/>
        </w:rPr>
        <w:t xml:space="preserve">Tablica 6. Broj zaposlenika kod Korisnika i zakupljen prostor Poduzetničkog inkubatora </w:t>
      </w:r>
    </w:p>
    <w:tbl>
      <w:tblPr>
        <w:tblStyle w:val="Reetkatablice"/>
        <w:tblW w:w="9498" w:type="dxa"/>
        <w:tblInd w:w="-5" w:type="dxa"/>
        <w:tblLook w:val="04A0" w:firstRow="1" w:lastRow="0" w:firstColumn="1" w:lastColumn="0" w:noHBand="0" w:noVBand="1"/>
      </w:tblPr>
      <w:tblGrid>
        <w:gridCol w:w="1299"/>
        <w:gridCol w:w="4371"/>
        <w:gridCol w:w="1843"/>
        <w:gridCol w:w="1985"/>
      </w:tblGrid>
      <w:tr w:rsidR="00383F43" w:rsidRPr="00217D30" w14:paraId="187DDCC8" w14:textId="77777777" w:rsidTr="00681C1E">
        <w:tc>
          <w:tcPr>
            <w:tcW w:w="1299" w:type="dxa"/>
            <w:shd w:val="clear" w:color="auto" w:fill="CCC0D9" w:themeFill="accent4" w:themeFillTint="66"/>
            <w:vAlign w:val="center"/>
          </w:tcPr>
          <w:p w14:paraId="648FEE3B" w14:textId="77777777" w:rsidR="00383F43" w:rsidRPr="00217D30" w:rsidRDefault="007B3C10" w:rsidP="007B3C10">
            <w:pPr>
              <w:jc w:val="center"/>
              <w:rPr>
                <w:rFonts w:ascii="Times New Roman" w:hAnsi="Times New Roman" w:cs="Times New Roman"/>
                <w:b/>
                <w:bCs/>
                <w:sz w:val="20"/>
                <w:szCs w:val="20"/>
              </w:rPr>
            </w:pPr>
            <w:r w:rsidRPr="00217D30">
              <w:rPr>
                <w:rFonts w:ascii="Times New Roman" w:hAnsi="Times New Roman" w:cs="Times New Roman"/>
                <w:b/>
                <w:bCs/>
                <w:sz w:val="20"/>
                <w:szCs w:val="20"/>
              </w:rPr>
              <w:t>REDNI BROJ:</w:t>
            </w:r>
          </w:p>
        </w:tc>
        <w:tc>
          <w:tcPr>
            <w:tcW w:w="4371" w:type="dxa"/>
            <w:shd w:val="clear" w:color="auto" w:fill="CCC0D9" w:themeFill="accent4" w:themeFillTint="66"/>
            <w:vAlign w:val="center"/>
          </w:tcPr>
          <w:p w14:paraId="00B3397C" w14:textId="77777777" w:rsidR="00383F43" w:rsidRPr="00217D30" w:rsidRDefault="007B3C10" w:rsidP="007B3C10">
            <w:pPr>
              <w:jc w:val="center"/>
              <w:rPr>
                <w:rFonts w:ascii="Times New Roman" w:hAnsi="Times New Roman" w:cs="Times New Roman"/>
                <w:b/>
                <w:bCs/>
                <w:sz w:val="20"/>
                <w:szCs w:val="20"/>
              </w:rPr>
            </w:pPr>
            <w:r w:rsidRPr="00217D30">
              <w:rPr>
                <w:rFonts w:ascii="Times New Roman" w:hAnsi="Times New Roman" w:cs="Times New Roman"/>
                <w:b/>
                <w:bCs/>
                <w:sz w:val="20"/>
                <w:szCs w:val="20"/>
              </w:rPr>
              <w:t>KORISNIK INKUBATORA:</w:t>
            </w:r>
          </w:p>
        </w:tc>
        <w:tc>
          <w:tcPr>
            <w:tcW w:w="1843" w:type="dxa"/>
            <w:shd w:val="clear" w:color="auto" w:fill="CCC0D9" w:themeFill="accent4" w:themeFillTint="66"/>
            <w:vAlign w:val="center"/>
          </w:tcPr>
          <w:p w14:paraId="76B0FAAC" w14:textId="77777777" w:rsidR="00383F43" w:rsidRPr="00217D30" w:rsidRDefault="007B3C10" w:rsidP="007B3C10">
            <w:pPr>
              <w:jc w:val="center"/>
              <w:rPr>
                <w:rFonts w:ascii="Times New Roman" w:hAnsi="Times New Roman" w:cs="Times New Roman"/>
                <w:b/>
                <w:bCs/>
                <w:sz w:val="20"/>
                <w:szCs w:val="20"/>
              </w:rPr>
            </w:pPr>
            <w:r w:rsidRPr="00217D30">
              <w:rPr>
                <w:rFonts w:ascii="Times New Roman" w:hAnsi="Times New Roman" w:cs="Times New Roman"/>
                <w:b/>
                <w:bCs/>
                <w:sz w:val="20"/>
                <w:szCs w:val="20"/>
              </w:rPr>
              <w:t>ZAKUPLJENI PROSTOR:</w:t>
            </w:r>
          </w:p>
        </w:tc>
        <w:tc>
          <w:tcPr>
            <w:tcW w:w="1985" w:type="dxa"/>
            <w:shd w:val="clear" w:color="auto" w:fill="CCC0D9" w:themeFill="accent4" w:themeFillTint="66"/>
            <w:vAlign w:val="center"/>
          </w:tcPr>
          <w:p w14:paraId="7E8D9443" w14:textId="77777777" w:rsidR="00383F43" w:rsidRPr="00217D30" w:rsidRDefault="007B3C10" w:rsidP="007B3C10">
            <w:pPr>
              <w:jc w:val="center"/>
              <w:rPr>
                <w:rFonts w:ascii="Times New Roman" w:hAnsi="Times New Roman" w:cs="Times New Roman"/>
                <w:b/>
                <w:bCs/>
                <w:sz w:val="20"/>
                <w:szCs w:val="20"/>
              </w:rPr>
            </w:pPr>
            <w:r w:rsidRPr="00217D30">
              <w:rPr>
                <w:rFonts w:ascii="Times New Roman" w:hAnsi="Times New Roman" w:cs="Times New Roman"/>
                <w:b/>
                <w:bCs/>
                <w:sz w:val="20"/>
                <w:szCs w:val="20"/>
              </w:rPr>
              <w:t>BROJ ZAPOSLENIH:</w:t>
            </w:r>
          </w:p>
        </w:tc>
      </w:tr>
      <w:tr w:rsidR="00383F43" w:rsidRPr="00217D30" w14:paraId="5D82BF48" w14:textId="77777777" w:rsidTr="00681C1E">
        <w:tc>
          <w:tcPr>
            <w:tcW w:w="1299" w:type="dxa"/>
          </w:tcPr>
          <w:p w14:paraId="2F8BA3AC" w14:textId="77777777" w:rsidR="00383F43" w:rsidRPr="00422E29" w:rsidRDefault="00383F43" w:rsidP="00B178BB">
            <w:pPr>
              <w:jc w:val="center"/>
              <w:rPr>
                <w:rFonts w:ascii="Times New Roman" w:hAnsi="Times New Roman" w:cs="Times New Roman"/>
                <w:sz w:val="20"/>
                <w:szCs w:val="20"/>
              </w:rPr>
            </w:pPr>
            <w:r w:rsidRPr="00422E29">
              <w:rPr>
                <w:rFonts w:ascii="Times New Roman" w:hAnsi="Times New Roman" w:cs="Times New Roman"/>
                <w:sz w:val="20"/>
                <w:szCs w:val="20"/>
              </w:rPr>
              <w:t>1.</w:t>
            </w:r>
          </w:p>
        </w:tc>
        <w:tc>
          <w:tcPr>
            <w:tcW w:w="4371" w:type="dxa"/>
          </w:tcPr>
          <w:p w14:paraId="1B12CE1C" w14:textId="23888CE6" w:rsidR="00383F43" w:rsidRPr="00422E29" w:rsidRDefault="001938BC" w:rsidP="00DA4F80">
            <w:pPr>
              <w:rPr>
                <w:rFonts w:ascii="Times New Roman" w:hAnsi="Times New Roman" w:cs="Times New Roman"/>
                <w:sz w:val="20"/>
                <w:szCs w:val="20"/>
              </w:rPr>
            </w:pPr>
            <w:r>
              <w:rPr>
                <w:rFonts w:ascii="Times New Roman" w:hAnsi="Times New Roman" w:cs="Times New Roman"/>
                <w:sz w:val="20"/>
                <w:szCs w:val="20"/>
              </w:rPr>
              <w:t xml:space="preserve">MK </w:t>
            </w:r>
            <w:proofErr w:type="spellStart"/>
            <w:r>
              <w:rPr>
                <w:rFonts w:ascii="Times New Roman" w:hAnsi="Times New Roman" w:cs="Times New Roman"/>
                <w:sz w:val="20"/>
                <w:szCs w:val="20"/>
              </w:rPr>
              <w:t>Leadership</w:t>
            </w:r>
            <w:proofErr w:type="spellEnd"/>
            <w:r>
              <w:rPr>
                <w:rFonts w:ascii="Times New Roman" w:hAnsi="Times New Roman" w:cs="Times New Roman"/>
                <w:sz w:val="20"/>
                <w:szCs w:val="20"/>
              </w:rPr>
              <w:t xml:space="preserve"> Academy</w:t>
            </w:r>
          </w:p>
        </w:tc>
        <w:tc>
          <w:tcPr>
            <w:tcW w:w="1843" w:type="dxa"/>
          </w:tcPr>
          <w:p w14:paraId="3B79CCBB" w14:textId="77777777" w:rsidR="00383F43" w:rsidRPr="00422E29" w:rsidRDefault="00383F43" w:rsidP="00B178BB">
            <w:pPr>
              <w:jc w:val="center"/>
              <w:rPr>
                <w:rFonts w:ascii="Times New Roman" w:hAnsi="Times New Roman" w:cs="Times New Roman"/>
                <w:sz w:val="20"/>
                <w:szCs w:val="20"/>
              </w:rPr>
            </w:pPr>
            <w:r w:rsidRPr="00422E29">
              <w:rPr>
                <w:rFonts w:ascii="Times New Roman" w:hAnsi="Times New Roman" w:cs="Times New Roman"/>
                <w:sz w:val="20"/>
                <w:szCs w:val="20"/>
              </w:rPr>
              <w:t>Ured 1</w:t>
            </w:r>
          </w:p>
        </w:tc>
        <w:tc>
          <w:tcPr>
            <w:tcW w:w="1985" w:type="dxa"/>
          </w:tcPr>
          <w:p w14:paraId="4AB0037D" w14:textId="77777777" w:rsidR="00383F43" w:rsidRPr="00272137" w:rsidRDefault="00383F43" w:rsidP="00B178BB">
            <w:pPr>
              <w:jc w:val="center"/>
              <w:rPr>
                <w:rFonts w:ascii="Times New Roman" w:hAnsi="Times New Roman" w:cs="Times New Roman"/>
                <w:color w:val="FF0000"/>
                <w:sz w:val="20"/>
                <w:szCs w:val="20"/>
              </w:rPr>
            </w:pPr>
            <w:r w:rsidRPr="00272137">
              <w:rPr>
                <w:rFonts w:ascii="Times New Roman" w:hAnsi="Times New Roman" w:cs="Times New Roman"/>
                <w:sz w:val="20"/>
                <w:szCs w:val="20"/>
              </w:rPr>
              <w:t>1</w:t>
            </w:r>
          </w:p>
        </w:tc>
      </w:tr>
      <w:tr w:rsidR="00383F43" w:rsidRPr="00217D30" w14:paraId="7D113887" w14:textId="77777777" w:rsidTr="00681C1E">
        <w:tc>
          <w:tcPr>
            <w:tcW w:w="1299" w:type="dxa"/>
          </w:tcPr>
          <w:p w14:paraId="7BF10412" w14:textId="77777777" w:rsidR="00383F43" w:rsidRPr="00422E29" w:rsidRDefault="00383F43" w:rsidP="00B178BB">
            <w:pPr>
              <w:jc w:val="center"/>
              <w:rPr>
                <w:rFonts w:ascii="Times New Roman" w:hAnsi="Times New Roman" w:cs="Times New Roman"/>
                <w:sz w:val="20"/>
                <w:szCs w:val="20"/>
              </w:rPr>
            </w:pPr>
            <w:r w:rsidRPr="00422E29">
              <w:rPr>
                <w:rFonts w:ascii="Times New Roman" w:hAnsi="Times New Roman" w:cs="Times New Roman"/>
                <w:sz w:val="20"/>
                <w:szCs w:val="20"/>
              </w:rPr>
              <w:t>2.</w:t>
            </w:r>
          </w:p>
        </w:tc>
        <w:tc>
          <w:tcPr>
            <w:tcW w:w="4371" w:type="dxa"/>
          </w:tcPr>
          <w:p w14:paraId="68361B5A" w14:textId="53BA4FB4" w:rsidR="00383F43" w:rsidRPr="000D53CD" w:rsidRDefault="00AB0977" w:rsidP="00DA4F80">
            <w:pPr>
              <w:rPr>
                <w:rFonts w:ascii="Times New Roman" w:hAnsi="Times New Roman" w:cs="Times New Roman"/>
                <w:sz w:val="20"/>
                <w:szCs w:val="20"/>
              </w:rPr>
            </w:pPr>
            <w:r w:rsidRPr="000D53CD">
              <w:rPr>
                <w:rFonts w:ascii="Times New Roman" w:hAnsi="Times New Roman" w:cs="Times New Roman"/>
                <w:sz w:val="20"/>
                <w:szCs w:val="20"/>
              </w:rPr>
              <w:t>ATESTI</w:t>
            </w:r>
            <w:r w:rsidR="00383F43" w:rsidRPr="000D53CD">
              <w:rPr>
                <w:rFonts w:ascii="Times New Roman" w:hAnsi="Times New Roman" w:cs="Times New Roman"/>
                <w:sz w:val="20"/>
                <w:szCs w:val="20"/>
              </w:rPr>
              <w:t>, uslužni obrt</w:t>
            </w:r>
          </w:p>
        </w:tc>
        <w:tc>
          <w:tcPr>
            <w:tcW w:w="1843" w:type="dxa"/>
          </w:tcPr>
          <w:p w14:paraId="7EC42C6D" w14:textId="77777777" w:rsidR="00383F43" w:rsidRPr="000D53CD" w:rsidRDefault="00383F43" w:rsidP="00B178BB">
            <w:pPr>
              <w:jc w:val="center"/>
              <w:rPr>
                <w:rFonts w:ascii="Times New Roman" w:hAnsi="Times New Roman" w:cs="Times New Roman"/>
                <w:sz w:val="20"/>
                <w:szCs w:val="20"/>
              </w:rPr>
            </w:pPr>
            <w:r w:rsidRPr="000D53CD">
              <w:rPr>
                <w:rFonts w:ascii="Times New Roman" w:hAnsi="Times New Roman" w:cs="Times New Roman"/>
                <w:sz w:val="20"/>
                <w:szCs w:val="20"/>
              </w:rPr>
              <w:t>Ured 2</w:t>
            </w:r>
          </w:p>
        </w:tc>
        <w:tc>
          <w:tcPr>
            <w:tcW w:w="1985" w:type="dxa"/>
          </w:tcPr>
          <w:p w14:paraId="46E93E8B" w14:textId="5C5CBB18" w:rsidR="00383F43" w:rsidRPr="000D53CD" w:rsidRDefault="000D53CD" w:rsidP="00B178BB">
            <w:pPr>
              <w:jc w:val="center"/>
              <w:rPr>
                <w:rFonts w:ascii="Times New Roman" w:hAnsi="Times New Roman" w:cs="Times New Roman"/>
                <w:sz w:val="20"/>
                <w:szCs w:val="20"/>
              </w:rPr>
            </w:pPr>
            <w:r>
              <w:rPr>
                <w:rFonts w:ascii="Times New Roman" w:hAnsi="Times New Roman" w:cs="Times New Roman"/>
                <w:sz w:val="20"/>
                <w:szCs w:val="20"/>
              </w:rPr>
              <w:t>4</w:t>
            </w:r>
          </w:p>
        </w:tc>
      </w:tr>
      <w:tr w:rsidR="00383F43" w:rsidRPr="00217D30" w14:paraId="0E23D3CB" w14:textId="77777777" w:rsidTr="00681C1E">
        <w:tc>
          <w:tcPr>
            <w:tcW w:w="1299" w:type="dxa"/>
          </w:tcPr>
          <w:p w14:paraId="18B291AD" w14:textId="77777777" w:rsidR="00383F43" w:rsidRPr="00422E29" w:rsidRDefault="00383F43" w:rsidP="00B178BB">
            <w:pPr>
              <w:jc w:val="center"/>
              <w:rPr>
                <w:rFonts w:ascii="Times New Roman" w:hAnsi="Times New Roman" w:cs="Times New Roman"/>
                <w:sz w:val="20"/>
                <w:szCs w:val="20"/>
              </w:rPr>
            </w:pPr>
            <w:r w:rsidRPr="00422E29">
              <w:rPr>
                <w:rFonts w:ascii="Times New Roman" w:hAnsi="Times New Roman" w:cs="Times New Roman"/>
                <w:sz w:val="20"/>
                <w:szCs w:val="20"/>
              </w:rPr>
              <w:t>3.</w:t>
            </w:r>
          </w:p>
        </w:tc>
        <w:tc>
          <w:tcPr>
            <w:tcW w:w="4371" w:type="dxa"/>
          </w:tcPr>
          <w:p w14:paraId="158B4C6D" w14:textId="7EBA4859" w:rsidR="00383F43" w:rsidRPr="00AA2B9D" w:rsidRDefault="00744801" w:rsidP="00DA4F80">
            <w:pPr>
              <w:rPr>
                <w:rFonts w:ascii="Times New Roman" w:hAnsi="Times New Roman" w:cs="Times New Roman"/>
                <w:sz w:val="20"/>
                <w:szCs w:val="20"/>
              </w:rPr>
            </w:pPr>
            <w:r w:rsidRPr="00AA2B9D">
              <w:rPr>
                <w:rFonts w:ascii="Times New Roman" w:hAnsi="Times New Roman" w:cs="Times New Roman"/>
                <w:sz w:val="20"/>
                <w:szCs w:val="20"/>
              </w:rPr>
              <w:t>2M Instalacije d.o.o.</w:t>
            </w:r>
          </w:p>
        </w:tc>
        <w:tc>
          <w:tcPr>
            <w:tcW w:w="1843" w:type="dxa"/>
          </w:tcPr>
          <w:p w14:paraId="1BFFBC61" w14:textId="77777777" w:rsidR="00383F43" w:rsidRPr="00AA2B9D" w:rsidRDefault="00383F43" w:rsidP="00B178BB">
            <w:pPr>
              <w:jc w:val="center"/>
              <w:rPr>
                <w:rFonts w:ascii="Times New Roman" w:hAnsi="Times New Roman" w:cs="Times New Roman"/>
                <w:sz w:val="20"/>
                <w:szCs w:val="20"/>
              </w:rPr>
            </w:pPr>
            <w:r w:rsidRPr="00AA2B9D">
              <w:rPr>
                <w:rFonts w:ascii="Times New Roman" w:hAnsi="Times New Roman" w:cs="Times New Roman"/>
                <w:sz w:val="20"/>
                <w:szCs w:val="20"/>
              </w:rPr>
              <w:t>Ured 3</w:t>
            </w:r>
          </w:p>
        </w:tc>
        <w:tc>
          <w:tcPr>
            <w:tcW w:w="1985" w:type="dxa"/>
          </w:tcPr>
          <w:p w14:paraId="3CEA935B" w14:textId="12976CFD" w:rsidR="00383F43" w:rsidRPr="00AA2B9D" w:rsidRDefault="00AA2B9D" w:rsidP="00B178BB">
            <w:pPr>
              <w:jc w:val="center"/>
              <w:rPr>
                <w:rFonts w:ascii="Times New Roman" w:hAnsi="Times New Roman" w:cs="Times New Roman"/>
                <w:sz w:val="20"/>
                <w:szCs w:val="20"/>
              </w:rPr>
            </w:pPr>
            <w:r>
              <w:rPr>
                <w:rFonts w:ascii="Times New Roman" w:hAnsi="Times New Roman" w:cs="Times New Roman"/>
                <w:sz w:val="20"/>
                <w:szCs w:val="20"/>
              </w:rPr>
              <w:t>5</w:t>
            </w:r>
          </w:p>
        </w:tc>
      </w:tr>
      <w:tr w:rsidR="00383F43" w:rsidRPr="00217D30" w14:paraId="4E64A80D" w14:textId="77777777" w:rsidTr="00681C1E">
        <w:tc>
          <w:tcPr>
            <w:tcW w:w="1299" w:type="dxa"/>
          </w:tcPr>
          <w:p w14:paraId="0F80BC09" w14:textId="77777777" w:rsidR="00383F43" w:rsidRPr="00422E29" w:rsidRDefault="00383F43" w:rsidP="00B178BB">
            <w:pPr>
              <w:jc w:val="center"/>
              <w:rPr>
                <w:rFonts w:ascii="Times New Roman" w:hAnsi="Times New Roman" w:cs="Times New Roman"/>
                <w:sz w:val="20"/>
                <w:szCs w:val="20"/>
              </w:rPr>
            </w:pPr>
            <w:r w:rsidRPr="00422E29">
              <w:rPr>
                <w:rFonts w:ascii="Times New Roman" w:hAnsi="Times New Roman" w:cs="Times New Roman"/>
                <w:sz w:val="20"/>
                <w:szCs w:val="20"/>
              </w:rPr>
              <w:t>4.</w:t>
            </w:r>
          </w:p>
        </w:tc>
        <w:tc>
          <w:tcPr>
            <w:tcW w:w="4371" w:type="dxa"/>
          </w:tcPr>
          <w:p w14:paraId="58BA5BF7" w14:textId="7EE8F313" w:rsidR="00383F43" w:rsidRPr="00422E29" w:rsidRDefault="00AA2B9D" w:rsidP="00DA4F80">
            <w:pPr>
              <w:rPr>
                <w:rFonts w:ascii="Times New Roman" w:hAnsi="Times New Roman" w:cs="Times New Roman"/>
                <w:sz w:val="20"/>
                <w:szCs w:val="20"/>
              </w:rPr>
            </w:pPr>
            <w:proofErr w:type="spellStart"/>
            <w:r>
              <w:rPr>
                <w:rFonts w:ascii="Times New Roman" w:hAnsi="Times New Roman" w:cs="Times New Roman"/>
                <w:sz w:val="20"/>
                <w:szCs w:val="20"/>
              </w:rPr>
              <w:t>Balloon</w:t>
            </w:r>
            <w:proofErr w:type="spellEnd"/>
            <w:r>
              <w:rPr>
                <w:rFonts w:ascii="Times New Roman" w:hAnsi="Times New Roman" w:cs="Times New Roman"/>
                <w:sz w:val="20"/>
                <w:szCs w:val="20"/>
              </w:rPr>
              <w:t xml:space="preserve"> Ornamenta</w:t>
            </w:r>
          </w:p>
        </w:tc>
        <w:tc>
          <w:tcPr>
            <w:tcW w:w="1843" w:type="dxa"/>
          </w:tcPr>
          <w:p w14:paraId="00670380" w14:textId="5C7D46E5" w:rsidR="00383F43" w:rsidRPr="00422E29" w:rsidRDefault="00AA2B9D" w:rsidP="00B178BB">
            <w:pPr>
              <w:jc w:val="center"/>
              <w:rPr>
                <w:rFonts w:ascii="Times New Roman" w:hAnsi="Times New Roman" w:cs="Times New Roman"/>
                <w:sz w:val="20"/>
                <w:szCs w:val="20"/>
              </w:rPr>
            </w:pPr>
            <w:r>
              <w:rPr>
                <w:rFonts w:ascii="Times New Roman" w:hAnsi="Times New Roman" w:cs="Times New Roman"/>
                <w:sz w:val="20"/>
                <w:szCs w:val="20"/>
              </w:rPr>
              <w:t>Ured 4</w:t>
            </w:r>
          </w:p>
        </w:tc>
        <w:tc>
          <w:tcPr>
            <w:tcW w:w="1985" w:type="dxa"/>
          </w:tcPr>
          <w:p w14:paraId="0AFE0724" w14:textId="49C21BAF" w:rsidR="00383F43" w:rsidRPr="00272137" w:rsidRDefault="00AA2B9D" w:rsidP="00B178BB">
            <w:pPr>
              <w:jc w:val="center"/>
              <w:rPr>
                <w:rFonts w:ascii="Times New Roman" w:hAnsi="Times New Roman" w:cs="Times New Roman"/>
                <w:color w:val="FF0000"/>
                <w:sz w:val="20"/>
                <w:szCs w:val="20"/>
              </w:rPr>
            </w:pPr>
            <w:r w:rsidRPr="000D53CD">
              <w:rPr>
                <w:rFonts w:ascii="Times New Roman" w:hAnsi="Times New Roman" w:cs="Times New Roman"/>
                <w:sz w:val="20"/>
                <w:szCs w:val="20"/>
              </w:rPr>
              <w:t>1</w:t>
            </w:r>
          </w:p>
        </w:tc>
      </w:tr>
      <w:tr w:rsidR="00383F43" w:rsidRPr="00217D30" w14:paraId="2FB023B4" w14:textId="77777777" w:rsidTr="00681C1E">
        <w:tc>
          <w:tcPr>
            <w:tcW w:w="1299" w:type="dxa"/>
          </w:tcPr>
          <w:p w14:paraId="068FD6E1" w14:textId="77777777" w:rsidR="00383F43" w:rsidRPr="00422E29" w:rsidRDefault="00383F43" w:rsidP="00B178BB">
            <w:pPr>
              <w:jc w:val="center"/>
              <w:rPr>
                <w:rFonts w:ascii="Times New Roman" w:hAnsi="Times New Roman" w:cs="Times New Roman"/>
                <w:sz w:val="20"/>
                <w:szCs w:val="20"/>
              </w:rPr>
            </w:pPr>
            <w:r w:rsidRPr="00422E29">
              <w:rPr>
                <w:rFonts w:ascii="Times New Roman" w:hAnsi="Times New Roman" w:cs="Times New Roman"/>
                <w:sz w:val="20"/>
                <w:szCs w:val="20"/>
              </w:rPr>
              <w:t>5.</w:t>
            </w:r>
          </w:p>
        </w:tc>
        <w:tc>
          <w:tcPr>
            <w:tcW w:w="4371" w:type="dxa"/>
          </w:tcPr>
          <w:p w14:paraId="573329F6" w14:textId="77777777" w:rsidR="00383F43" w:rsidRPr="00422E29" w:rsidRDefault="00383F43" w:rsidP="00DA4F80">
            <w:pPr>
              <w:rPr>
                <w:rFonts w:ascii="Times New Roman" w:hAnsi="Times New Roman" w:cs="Times New Roman"/>
                <w:sz w:val="20"/>
                <w:szCs w:val="20"/>
              </w:rPr>
            </w:pPr>
            <w:r w:rsidRPr="00422E29">
              <w:rPr>
                <w:rFonts w:ascii="Times New Roman" w:hAnsi="Times New Roman" w:cs="Times New Roman"/>
                <w:sz w:val="20"/>
                <w:szCs w:val="20"/>
              </w:rPr>
              <w:t xml:space="preserve">PNP elektronika </w:t>
            </w:r>
            <w:proofErr w:type="spellStart"/>
            <w:r w:rsidRPr="00422E29">
              <w:rPr>
                <w:rFonts w:ascii="Times New Roman" w:hAnsi="Times New Roman" w:cs="Times New Roman"/>
                <w:sz w:val="20"/>
                <w:szCs w:val="20"/>
              </w:rPr>
              <w:t>j.d.o.o</w:t>
            </w:r>
            <w:proofErr w:type="spellEnd"/>
            <w:r w:rsidRPr="00422E29">
              <w:rPr>
                <w:rFonts w:ascii="Times New Roman" w:hAnsi="Times New Roman" w:cs="Times New Roman"/>
                <w:sz w:val="20"/>
                <w:szCs w:val="20"/>
              </w:rPr>
              <w:t>.</w:t>
            </w:r>
          </w:p>
        </w:tc>
        <w:tc>
          <w:tcPr>
            <w:tcW w:w="1843" w:type="dxa"/>
          </w:tcPr>
          <w:p w14:paraId="60DDB35B" w14:textId="77777777" w:rsidR="00383F43" w:rsidRPr="00422E29" w:rsidRDefault="00383F43" w:rsidP="00B178BB">
            <w:pPr>
              <w:jc w:val="center"/>
              <w:rPr>
                <w:rFonts w:ascii="Times New Roman" w:hAnsi="Times New Roman" w:cs="Times New Roman"/>
                <w:sz w:val="20"/>
                <w:szCs w:val="20"/>
              </w:rPr>
            </w:pPr>
            <w:r w:rsidRPr="00422E29">
              <w:rPr>
                <w:rFonts w:ascii="Times New Roman" w:hAnsi="Times New Roman" w:cs="Times New Roman"/>
                <w:sz w:val="20"/>
                <w:szCs w:val="20"/>
              </w:rPr>
              <w:t>Ured 5</w:t>
            </w:r>
          </w:p>
        </w:tc>
        <w:tc>
          <w:tcPr>
            <w:tcW w:w="1985" w:type="dxa"/>
          </w:tcPr>
          <w:p w14:paraId="3436A6F7" w14:textId="19C7EE87" w:rsidR="00383F43" w:rsidRPr="00272137" w:rsidRDefault="00962E5E" w:rsidP="00B178BB">
            <w:pPr>
              <w:jc w:val="center"/>
              <w:rPr>
                <w:rFonts w:ascii="Times New Roman" w:hAnsi="Times New Roman" w:cs="Times New Roman"/>
                <w:color w:val="FF0000"/>
                <w:sz w:val="20"/>
                <w:szCs w:val="20"/>
              </w:rPr>
            </w:pPr>
            <w:r w:rsidRPr="00272137">
              <w:rPr>
                <w:rFonts w:ascii="Times New Roman" w:hAnsi="Times New Roman" w:cs="Times New Roman"/>
                <w:sz w:val="20"/>
                <w:szCs w:val="20"/>
              </w:rPr>
              <w:t>1</w:t>
            </w:r>
          </w:p>
        </w:tc>
      </w:tr>
      <w:tr w:rsidR="00383F43" w:rsidRPr="00217D30" w14:paraId="60C0F1DD" w14:textId="77777777" w:rsidTr="00681C1E">
        <w:tc>
          <w:tcPr>
            <w:tcW w:w="1299" w:type="dxa"/>
          </w:tcPr>
          <w:p w14:paraId="13567F4B" w14:textId="77777777" w:rsidR="00383F43" w:rsidRPr="00422E29" w:rsidRDefault="00383F43" w:rsidP="00B178BB">
            <w:pPr>
              <w:jc w:val="center"/>
              <w:rPr>
                <w:rFonts w:ascii="Times New Roman" w:hAnsi="Times New Roman" w:cs="Times New Roman"/>
                <w:sz w:val="20"/>
                <w:szCs w:val="20"/>
              </w:rPr>
            </w:pPr>
            <w:r w:rsidRPr="00422E29">
              <w:rPr>
                <w:rFonts w:ascii="Times New Roman" w:hAnsi="Times New Roman" w:cs="Times New Roman"/>
                <w:sz w:val="20"/>
                <w:szCs w:val="20"/>
              </w:rPr>
              <w:t>6.</w:t>
            </w:r>
          </w:p>
        </w:tc>
        <w:tc>
          <w:tcPr>
            <w:tcW w:w="4371" w:type="dxa"/>
          </w:tcPr>
          <w:p w14:paraId="785E1DFC" w14:textId="2C9C1177" w:rsidR="00383F43" w:rsidRPr="00422E29" w:rsidRDefault="00AA2B9D" w:rsidP="00DA4F80">
            <w:pPr>
              <w:rPr>
                <w:rFonts w:ascii="Times New Roman" w:hAnsi="Times New Roman" w:cs="Times New Roman"/>
                <w:sz w:val="20"/>
                <w:szCs w:val="20"/>
              </w:rPr>
            </w:pPr>
            <w:r>
              <w:rPr>
                <w:rFonts w:ascii="Times New Roman" w:hAnsi="Times New Roman" w:cs="Times New Roman"/>
                <w:sz w:val="20"/>
                <w:szCs w:val="20"/>
              </w:rPr>
              <w:t>HAMAG BICRO</w:t>
            </w:r>
          </w:p>
        </w:tc>
        <w:tc>
          <w:tcPr>
            <w:tcW w:w="1843" w:type="dxa"/>
          </w:tcPr>
          <w:p w14:paraId="4DB14029" w14:textId="77777777" w:rsidR="00383F43" w:rsidRPr="00422E29" w:rsidRDefault="00383F43" w:rsidP="00B178BB">
            <w:pPr>
              <w:jc w:val="center"/>
              <w:rPr>
                <w:rFonts w:ascii="Times New Roman" w:hAnsi="Times New Roman" w:cs="Times New Roman"/>
                <w:sz w:val="20"/>
                <w:szCs w:val="20"/>
              </w:rPr>
            </w:pPr>
            <w:r w:rsidRPr="00422E29">
              <w:rPr>
                <w:rFonts w:ascii="Times New Roman" w:hAnsi="Times New Roman" w:cs="Times New Roman"/>
                <w:sz w:val="20"/>
                <w:szCs w:val="20"/>
              </w:rPr>
              <w:t>Ured 6</w:t>
            </w:r>
          </w:p>
        </w:tc>
        <w:tc>
          <w:tcPr>
            <w:tcW w:w="1985" w:type="dxa"/>
          </w:tcPr>
          <w:p w14:paraId="23F7493A" w14:textId="6C910665" w:rsidR="00383F43" w:rsidRPr="00272137" w:rsidRDefault="00AA2B9D" w:rsidP="00B178BB">
            <w:pPr>
              <w:jc w:val="center"/>
              <w:rPr>
                <w:rFonts w:ascii="Times New Roman" w:hAnsi="Times New Roman" w:cs="Times New Roman"/>
                <w:color w:val="FF0000"/>
                <w:sz w:val="20"/>
                <w:szCs w:val="20"/>
              </w:rPr>
            </w:pPr>
            <w:r w:rsidRPr="00AA2B9D">
              <w:rPr>
                <w:rFonts w:ascii="Times New Roman" w:hAnsi="Times New Roman" w:cs="Times New Roman"/>
                <w:sz w:val="20"/>
                <w:szCs w:val="20"/>
              </w:rPr>
              <w:t>1</w:t>
            </w:r>
          </w:p>
        </w:tc>
      </w:tr>
      <w:tr w:rsidR="00962E5E" w:rsidRPr="00217D30" w14:paraId="2695877F" w14:textId="77777777" w:rsidTr="00681C1E">
        <w:tc>
          <w:tcPr>
            <w:tcW w:w="1299" w:type="dxa"/>
          </w:tcPr>
          <w:p w14:paraId="0A06A70C" w14:textId="18CC352E" w:rsidR="00962E5E" w:rsidRPr="00422E29" w:rsidRDefault="00962E5E" w:rsidP="00B178BB">
            <w:pPr>
              <w:jc w:val="center"/>
              <w:rPr>
                <w:rFonts w:ascii="Times New Roman" w:hAnsi="Times New Roman" w:cs="Times New Roman"/>
                <w:sz w:val="20"/>
                <w:szCs w:val="20"/>
              </w:rPr>
            </w:pPr>
            <w:r w:rsidRPr="00422E29">
              <w:rPr>
                <w:rFonts w:ascii="Times New Roman" w:hAnsi="Times New Roman" w:cs="Times New Roman"/>
                <w:sz w:val="20"/>
                <w:szCs w:val="20"/>
              </w:rPr>
              <w:t>7.</w:t>
            </w:r>
          </w:p>
        </w:tc>
        <w:tc>
          <w:tcPr>
            <w:tcW w:w="4371" w:type="dxa"/>
          </w:tcPr>
          <w:p w14:paraId="3C432118" w14:textId="5C5F3C1F" w:rsidR="00962E5E" w:rsidRPr="00422E29" w:rsidRDefault="001B4770" w:rsidP="00DA4F80">
            <w:pPr>
              <w:rPr>
                <w:rFonts w:ascii="Times New Roman" w:hAnsi="Times New Roman" w:cs="Times New Roman"/>
                <w:sz w:val="20"/>
                <w:szCs w:val="20"/>
              </w:rPr>
            </w:pPr>
            <w:r w:rsidRPr="00422E29">
              <w:rPr>
                <w:rFonts w:ascii="Times New Roman" w:hAnsi="Times New Roman" w:cs="Times New Roman"/>
                <w:sz w:val="20"/>
                <w:szCs w:val="20"/>
              </w:rPr>
              <w:t>IZNAD HORIZONTA d.o.o.</w:t>
            </w:r>
          </w:p>
        </w:tc>
        <w:tc>
          <w:tcPr>
            <w:tcW w:w="1843" w:type="dxa"/>
          </w:tcPr>
          <w:p w14:paraId="76597639" w14:textId="09AEDE60" w:rsidR="00962E5E" w:rsidRPr="00422E29" w:rsidRDefault="00962E5E" w:rsidP="00B178BB">
            <w:pPr>
              <w:jc w:val="center"/>
              <w:rPr>
                <w:rFonts w:ascii="Times New Roman" w:hAnsi="Times New Roman" w:cs="Times New Roman"/>
                <w:sz w:val="20"/>
                <w:szCs w:val="20"/>
              </w:rPr>
            </w:pPr>
            <w:r w:rsidRPr="00422E29">
              <w:rPr>
                <w:rFonts w:ascii="Times New Roman" w:hAnsi="Times New Roman" w:cs="Times New Roman"/>
                <w:sz w:val="20"/>
                <w:szCs w:val="20"/>
              </w:rPr>
              <w:t>Ured 7</w:t>
            </w:r>
          </w:p>
        </w:tc>
        <w:tc>
          <w:tcPr>
            <w:tcW w:w="1985" w:type="dxa"/>
          </w:tcPr>
          <w:p w14:paraId="6119671C" w14:textId="6ABF32F0" w:rsidR="00962E5E" w:rsidRPr="00272137" w:rsidRDefault="00AA2B9D" w:rsidP="00B178BB">
            <w:pPr>
              <w:jc w:val="center"/>
              <w:rPr>
                <w:rFonts w:ascii="Times New Roman" w:hAnsi="Times New Roman" w:cs="Times New Roman"/>
                <w:color w:val="FF0000"/>
                <w:sz w:val="20"/>
                <w:szCs w:val="20"/>
              </w:rPr>
            </w:pPr>
            <w:r w:rsidRPr="000D53CD">
              <w:rPr>
                <w:rFonts w:ascii="Times New Roman" w:hAnsi="Times New Roman" w:cs="Times New Roman"/>
                <w:sz w:val="20"/>
                <w:szCs w:val="20"/>
              </w:rPr>
              <w:t>1</w:t>
            </w:r>
          </w:p>
        </w:tc>
      </w:tr>
      <w:tr w:rsidR="00383F43" w:rsidRPr="00217D30" w14:paraId="48F5FE61" w14:textId="77777777" w:rsidTr="00681C1E">
        <w:tc>
          <w:tcPr>
            <w:tcW w:w="1299" w:type="dxa"/>
          </w:tcPr>
          <w:p w14:paraId="650B832D" w14:textId="1F55C254" w:rsidR="00383F43" w:rsidRPr="00422E29" w:rsidRDefault="00962E5E" w:rsidP="00B178BB">
            <w:pPr>
              <w:jc w:val="center"/>
              <w:rPr>
                <w:rFonts w:ascii="Times New Roman" w:hAnsi="Times New Roman" w:cs="Times New Roman"/>
                <w:sz w:val="20"/>
                <w:szCs w:val="20"/>
              </w:rPr>
            </w:pPr>
            <w:r w:rsidRPr="00422E29">
              <w:rPr>
                <w:rFonts w:ascii="Times New Roman" w:hAnsi="Times New Roman" w:cs="Times New Roman"/>
                <w:sz w:val="20"/>
                <w:szCs w:val="20"/>
              </w:rPr>
              <w:t>8</w:t>
            </w:r>
            <w:r w:rsidR="00383F43" w:rsidRPr="00422E29">
              <w:rPr>
                <w:rFonts w:ascii="Times New Roman" w:hAnsi="Times New Roman" w:cs="Times New Roman"/>
                <w:sz w:val="20"/>
                <w:szCs w:val="20"/>
              </w:rPr>
              <w:t>.</w:t>
            </w:r>
          </w:p>
        </w:tc>
        <w:tc>
          <w:tcPr>
            <w:tcW w:w="4371" w:type="dxa"/>
          </w:tcPr>
          <w:p w14:paraId="05B431AA" w14:textId="5AD76C88" w:rsidR="00383F43" w:rsidRPr="00422E29" w:rsidRDefault="00EE62D3" w:rsidP="00DA4F80">
            <w:pPr>
              <w:rPr>
                <w:rFonts w:ascii="Times New Roman" w:hAnsi="Times New Roman" w:cs="Times New Roman"/>
                <w:sz w:val="20"/>
                <w:szCs w:val="20"/>
              </w:rPr>
            </w:pPr>
            <w:r w:rsidRPr="00422E29">
              <w:rPr>
                <w:rFonts w:ascii="Times New Roman" w:hAnsi="Times New Roman" w:cs="Times New Roman"/>
                <w:sz w:val="20"/>
                <w:szCs w:val="20"/>
              </w:rPr>
              <w:t>LOOD</w:t>
            </w:r>
          </w:p>
        </w:tc>
        <w:tc>
          <w:tcPr>
            <w:tcW w:w="1843" w:type="dxa"/>
          </w:tcPr>
          <w:p w14:paraId="6CE1F1D7" w14:textId="12B53158" w:rsidR="00383F43" w:rsidRPr="00422E29" w:rsidRDefault="00EE62D3" w:rsidP="00B178BB">
            <w:pPr>
              <w:jc w:val="center"/>
              <w:rPr>
                <w:rFonts w:ascii="Times New Roman" w:hAnsi="Times New Roman" w:cs="Times New Roman"/>
                <w:sz w:val="20"/>
                <w:szCs w:val="20"/>
              </w:rPr>
            </w:pPr>
            <w:r w:rsidRPr="00422E29">
              <w:rPr>
                <w:rFonts w:ascii="Times New Roman" w:hAnsi="Times New Roman" w:cs="Times New Roman"/>
                <w:sz w:val="20"/>
                <w:szCs w:val="20"/>
              </w:rPr>
              <w:t>Ured</w:t>
            </w:r>
            <w:r w:rsidR="008E132E" w:rsidRPr="00422E29">
              <w:rPr>
                <w:rFonts w:ascii="Times New Roman" w:hAnsi="Times New Roman" w:cs="Times New Roman"/>
                <w:sz w:val="20"/>
                <w:szCs w:val="20"/>
              </w:rPr>
              <w:t xml:space="preserve"> 8</w:t>
            </w:r>
          </w:p>
        </w:tc>
        <w:tc>
          <w:tcPr>
            <w:tcW w:w="1985" w:type="dxa"/>
          </w:tcPr>
          <w:p w14:paraId="3307AFF4" w14:textId="1508BFD2" w:rsidR="00383F43" w:rsidRPr="00272137" w:rsidRDefault="008E132E" w:rsidP="00B178BB">
            <w:pPr>
              <w:jc w:val="center"/>
              <w:rPr>
                <w:rFonts w:ascii="Times New Roman" w:hAnsi="Times New Roman" w:cs="Times New Roman"/>
                <w:color w:val="FF0000"/>
                <w:sz w:val="20"/>
                <w:szCs w:val="20"/>
              </w:rPr>
            </w:pPr>
            <w:r w:rsidRPr="00FB07F0">
              <w:rPr>
                <w:rFonts w:ascii="Times New Roman" w:hAnsi="Times New Roman" w:cs="Times New Roman"/>
                <w:sz w:val="20"/>
                <w:szCs w:val="20"/>
              </w:rPr>
              <w:t>1</w:t>
            </w:r>
          </w:p>
        </w:tc>
      </w:tr>
      <w:tr w:rsidR="00744801" w:rsidRPr="00217D30" w14:paraId="78A316C0" w14:textId="77777777" w:rsidTr="00681C1E">
        <w:tc>
          <w:tcPr>
            <w:tcW w:w="1299" w:type="dxa"/>
          </w:tcPr>
          <w:p w14:paraId="202CA7CE" w14:textId="5F851963" w:rsidR="00744801" w:rsidRPr="00422E29" w:rsidRDefault="00962E5E" w:rsidP="00B178BB">
            <w:pPr>
              <w:jc w:val="center"/>
              <w:rPr>
                <w:rFonts w:ascii="Times New Roman" w:hAnsi="Times New Roman" w:cs="Times New Roman"/>
                <w:sz w:val="20"/>
                <w:szCs w:val="20"/>
              </w:rPr>
            </w:pPr>
            <w:r w:rsidRPr="00422E29">
              <w:rPr>
                <w:rFonts w:ascii="Times New Roman" w:hAnsi="Times New Roman" w:cs="Times New Roman"/>
                <w:sz w:val="20"/>
                <w:szCs w:val="20"/>
              </w:rPr>
              <w:t>9</w:t>
            </w:r>
            <w:r w:rsidR="00744801" w:rsidRPr="00422E29">
              <w:rPr>
                <w:rFonts w:ascii="Times New Roman" w:hAnsi="Times New Roman" w:cs="Times New Roman"/>
                <w:sz w:val="20"/>
                <w:szCs w:val="20"/>
              </w:rPr>
              <w:t>.</w:t>
            </w:r>
          </w:p>
        </w:tc>
        <w:tc>
          <w:tcPr>
            <w:tcW w:w="4371" w:type="dxa"/>
          </w:tcPr>
          <w:p w14:paraId="6C2E5822" w14:textId="18B36C43" w:rsidR="00744801" w:rsidRPr="00422E29" w:rsidRDefault="008E132E" w:rsidP="00DA4F80">
            <w:pPr>
              <w:rPr>
                <w:rFonts w:ascii="Times New Roman" w:hAnsi="Times New Roman" w:cs="Times New Roman"/>
                <w:sz w:val="20"/>
                <w:szCs w:val="20"/>
              </w:rPr>
            </w:pPr>
            <w:r w:rsidRPr="00422E29">
              <w:rPr>
                <w:rFonts w:ascii="Times New Roman" w:hAnsi="Times New Roman" w:cs="Times New Roman"/>
                <w:sz w:val="20"/>
                <w:szCs w:val="20"/>
              </w:rPr>
              <w:t>LB knjigovodstveni servis</w:t>
            </w:r>
          </w:p>
        </w:tc>
        <w:tc>
          <w:tcPr>
            <w:tcW w:w="1843" w:type="dxa"/>
          </w:tcPr>
          <w:p w14:paraId="48F8096F" w14:textId="7CBA602E" w:rsidR="00744801" w:rsidRPr="00422E29" w:rsidRDefault="008E132E" w:rsidP="00B178BB">
            <w:pPr>
              <w:jc w:val="center"/>
              <w:rPr>
                <w:rFonts w:ascii="Times New Roman" w:hAnsi="Times New Roman" w:cs="Times New Roman"/>
                <w:sz w:val="20"/>
                <w:szCs w:val="20"/>
              </w:rPr>
            </w:pPr>
            <w:r w:rsidRPr="00422E29">
              <w:rPr>
                <w:rFonts w:ascii="Times New Roman" w:hAnsi="Times New Roman" w:cs="Times New Roman"/>
                <w:sz w:val="20"/>
                <w:szCs w:val="20"/>
              </w:rPr>
              <w:t>Ured 9</w:t>
            </w:r>
          </w:p>
        </w:tc>
        <w:tc>
          <w:tcPr>
            <w:tcW w:w="1985" w:type="dxa"/>
          </w:tcPr>
          <w:p w14:paraId="6E8ED58B" w14:textId="0BB39F8D" w:rsidR="00744801" w:rsidRPr="00272137" w:rsidRDefault="008E132E" w:rsidP="00B178BB">
            <w:pPr>
              <w:jc w:val="center"/>
              <w:rPr>
                <w:rFonts w:ascii="Times New Roman" w:hAnsi="Times New Roman" w:cs="Times New Roman"/>
                <w:color w:val="FF0000"/>
                <w:sz w:val="20"/>
                <w:szCs w:val="20"/>
              </w:rPr>
            </w:pPr>
            <w:r w:rsidRPr="000B6399">
              <w:rPr>
                <w:rFonts w:ascii="Times New Roman" w:hAnsi="Times New Roman" w:cs="Times New Roman"/>
                <w:sz w:val="20"/>
                <w:szCs w:val="20"/>
              </w:rPr>
              <w:t>1</w:t>
            </w:r>
          </w:p>
        </w:tc>
      </w:tr>
      <w:tr w:rsidR="00EE62D3" w:rsidRPr="00217D30" w14:paraId="67653232" w14:textId="77777777" w:rsidTr="00681C1E">
        <w:tc>
          <w:tcPr>
            <w:tcW w:w="1299" w:type="dxa"/>
          </w:tcPr>
          <w:p w14:paraId="0799AB4E" w14:textId="289CE047" w:rsidR="00EE62D3" w:rsidRPr="00422E29" w:rsidRDefault="00EE62D3" w:rsidP="00B178BB">
            <w:pPr>
              <w:jc w:val="center"/>
              <w:rPr>
                <w:rFonts w:ascii="Times New Roman" w:hAnsi="Times New Roman" w:cs="Times New Roman"/>
                <w:sz w:val="20"/>
                <w:szCs w:val="20"/>
              </w:rPr>
            </w:pPr>
            <w:r w:rsidRPr="00422E29">
              <w:rPr>
                <w:rFonts w:ascii="Times New Roman" w:hAnsi="Times New Roman" w:cs="Times New Roman"/>
                <w:sz w:val="20"/>
                <w:szCs w:val="20"/>
              </w:rPr>
              <w:t>1</w:t>
            </w:r>
            <w:r w:rsidR="002A504D">
              <w:rPr>
                <w:rFonts w:ascii="Times New Roman" w:hAnsi="Times New Roman" w:cs="Times New Roman"/>
                <w:sz w:val="20"/>
                <w:szCs w:val="20"/>
              </w:rPr>
              <w:t>0.</w:t>
            </w:r>
          </w:p>
        </w:tc>
        <w:tc>
          <w:tcPr>
            <w:tcW w:w="4371" w:type="dxa"/>
          </w:tcPr>
          <w:p w14:paraId="2D4D8BE1" w14:textId="4D512E76" w:rsidR="00EE62D3" w:rsidRPr="00422E29" w:rsidRDefault="00EE62D3" w:rsidP="00DA4F80">
            <w:pPr>
              <w:rPr>
                <w:rFonts w:ascii="Times New Roman" w:hAnsi="Times New Roman" w:cs="Times New Roman"/>
                <w:sz w:val="20"/>
                <w:szCs w:val="20"/>
              </w:rPr>
            </w:pPr>
            <w:r w:rsidRPr="00422E29">
              <w:rPr>
                <w:rFonts w:ascii="Times New Roman" w:hAnsi="Times New Roman" w:cs="Times New Roman"/>
                <w:sz w:val="20"/>
                <w:szCs w:val="20"/>
              </w:rPr>
              <w:t>M-SIM d.o.o.</w:t>
            </w:r>
          </w:p>
        </w:tc>
        <w:tc>
          <w:tcPr>
            <w:tcW w:w="1843" w:type="dxa"/>
          </w:tcPr>
          <w:p w14:paraId="12FC0797" w14:textId="507939A2" w:rsidR="00EE62D3" w:rsidRPr="00422E29" w:rsidRDefault="00EE62D3" w:rsidP="00B178BB">
            <w:pPr>
              <w:jc w:val="center"/>
              <w:rPr>
                <w:rFonts w:ascii="Times New Roman" w:hAnsi="Times New Roman" w:cs="Times New Roman"/>
                <w:sz w:val="20"/>
                <w:szCs w:val="20"/>
              </w:rPr>
            </w:pPr>
            <w:r w:rsidRPr="00422E29">
              <w:rPr>
                <w:rFonts w:ascii="Times New Roman" w:hAnsi="Times New Roman" w:cs="Times New Roman"/>
                <w:sz w:val="20"/>
                <w:szCs w:val="20"/>
              </w:rPr>
              <w:t>Hala 3</w:t>
            </w:r>
          </w:p>
        </w:tc>
        <w:tc>
          <w:tcPr>
            <w:tcW w:w="1985" w:type="dxa"/>
          </w:tcPr>
          <w:p w14:paraId="69BBDEF4" w14:textId="55A4DDC9" w:rsidR="00EE62D3" w:rsidRPr="000B6399" w:rsidRDefault="00EE62D3" w:rsidP="00B178BB">
            <w:pPr>
              <w:jc w:val="center"/>
              <w:rPr>
                <w:rFonts w:ascii="Times New Roman" w:hAnsi="Times New Roman" w:cs="Times New Roman"/>
                <w:sz w:val="20"/>
                <w:szCs w:val="20"/>
              </w:rPr>
            </w:pPr>
            <w:r w:rsidRPr="000B6399">
              <w:rPr>
                <w:rFonts w:ascii="Times New Roman" w:hAnsi="Times New Roman" w:cs="Times New Roman"/>
                <w:sz w:val="20"/>
                <w:szCs w:val="20"/>
              </w:rPr>
              <w:t>2</w:t>
            </w:r>
          </w:p>
        </w:tc>
      </w:tr>
      <w:tr w:rsidR="00744801" w:rsidRPr="00217D30" w14:paraId="31459D0F" w14:textId="77777777" w:rsidTr="00681C1E">
        <w:tc>
          <w:tcPr>
            <w:tcW w:w="1299" w:type="dxa"/>
          </w:tcPr>
          <w:p w14:paraId="2E1EE4AF" w14:textId="43E2B04B" w:rsidR="00744801" w:rsidRPr="00422E29" w:rsidRDefault="00744801" w:rsidP="00B178BB">
            <w:pPr>
              <w:jc w:val="center"/>
              <w:rPr>
                <w:rFonts w:ascii="Times New Roman" w:hAnsi="Times New Roman" w:cs="Times New Roman"/>
                <w:sz w:val="20"/>
                <w:szCs w:val="20"/>
              </w:rPr>
            </w:pPr>
            <w:r w:rsidRPr="00422E29">
              <w:rPr>
                <w:rFonts w:ascii="Times New Roman" w:hAnsi="Times New Roman" w:cs="Times New Roman"/>
                <w:sz w:val="20"/>
                <w:szCs w:val="20"/>
              </w:rPr>
              <w:t>1</w:t>
            </w:r>
            <w:r w:rsidR="002A504D">
              <w:rPr>
                <w:rFonts w:ascii="Times New Roman" w:hAnsi="Times New Roman" w:cs="Times New Roman"/>
                <w:sz w:val="20"/>
                <w:szCs w:val="20"/>
              </w:rPr>
              <w:t>1</w:t>
            </w:r>
            <w:r w:rsidR="009355CE" w:rsidRPr="00422E29">
              <w:rPr>
                <w:rFonts w:ascii="Times New Roman" w:hAnsi="Times New Roman" w:cs="Times New Roman"/>
                <w:sz w:val="20"/>
                <w:szCs w:val="20"/>
              </w:rPr>
              <w:t>.</w:t>
            </w:r>
          </w:p>
        </w:tc>
        <w:tc>
          <w:tcPr>
            <w:tcW w:w="4371" w:type="dxa"/>
          </w:tcPr>
          <w:p w14:paraId="7237DA4C" w14:textId="7029E63E" w:rsidR="00744801" w:rsidRPr="00422E29" w:rsidRDefault="00744801" w:rsidP="00DA4F80">
            <w:pPr>
              <w:rPr>
                <w:rFonts w:ascii="Times New Roman" w:hAnsi="Times New Roman" w:cs="Times New Roman"/>
                <w:sz w:val="20"/>
                <w:szCs w:val="20"/>
              </w:rPr>
            </w:pPr>
            <w:r w:rsidRPr="00422E29">
              <w:rPr>
                <w:rFonts w:ascii="Times New Roman" w:hAnsi="Times New Roman" w:cs="Times New Roman"/>
                <w:sz w:val="20"/>
                <w:szCs w:val="20"/>
              </w:rPr>
              <w:t xml:space="preserve">AUTOSERVIS GAVRAN </w:t>
            </w:r>
            <w:proofErr w:type="spellStart"/>
            <w:r w:rsidRPr="00422E29">
              <w:rPr>
                <w:rFonts w:ascii="Times New Roman" w:hAnsi="Times New Roman" w:cs="Times New Roman"/>
                <w:sz w:val="20"/>
                <w:szCs w:val="20"/>
              </w:rPr>
              <w:t>j.d.o.o</w:t>
            </w:r>
            <w:proofErr w:type="spellEnd"/>
            <w:r w:rsidRPr="00422E29">
              <w:rPr>
                <w:rFonts w:ascii="Times New Roman" w:hAnsi="Times New Roman" w:cs="Times New Roman"/>
                <w:sz w:val="20"/>
                <w:szCs w:val="20"/>
              </w:rPr>
              <w:t>.</w:t>
            </w:r>
          </w:p>
        </w:tc>
        <w:tc>
          <w:tcPr>
            <w:tcW w:w="1843" w:type="dxa"/>
          </w:tcPr>
          <w:p w14:paraId="63BE95CF" w14:textId="58000B33" w:rsidR="00744801" w:rsidRPr="00422E29" w:rsidRDefault="00744801" w:rsidP="00B178BB">
            <w:pPr>
              <w:jc w:val="center"/>
              <w:rPr>
                <w:rFonts w:ascii="Times New Roman" w:hAnsi="Times New Roman" w:cs="Times New Roman"/>
                <w:sz w:val="20"/>
                <w:szCs w:val="20"/>
              </w:rPr>
            </w:pPr>
            <w:r w:rsidRPr="00422E29">
              <w:rPr>
                <w:rFonts w:ascii="Times New Roman" w:hAnsi="Times New Roman" w:cs="Times New Roman"/>
                <w:sz w:val="20"/>
                <w:szCs w:val="20"/>
              </w:rPr>
              <w:t>Hala 4</w:t>
            </w:r>
          </w:p>
        </w:tc>
        <w:tc>
          <w:tcPr>
            <w:tcW w:w="1985" w:type="dxa"/>
          </w:tcPr>
          <w:p w14:paraId="21861E50" w14:textId="5C9FE626" w:rsidR="00744801" w:rsidRPr="00272137" w:rsidRDefault="002334D3" w:rsidP="00B178BB">
            <w:pPr>
              <w:jc w:val="center"/>
              <w:rPr>
                <w:rFonts w:ascii="Times New Roman" w:hAnsi="Times New Roman" w:cs="Times New Roman"/>
                <w:color w:val="FF0000"/>
                <w:sz w:val="20"/>
                <w:szCs w:val="20"/>
              </w:rPr>
            </w:pPr>
            <w:r w:rsidRPr="00F93F2B">
              <w:rPr>
                <w:rFonts w:ascii="Times New Roman" w:hAnsi="Times New Roman" w:cs="Times New Roman"/>
                <w:sz w:val="20"/>
                <w:szCs w:val="20"/>
              </w:rPr>
              <w:t>2</w:t>
            </w:r>
          </w:p>
        </w:tc>
      </w:tr>
      <w:tr w:rsidR="00BB77E6" w:rsidRPr="00217D30" w14:paraId="2E825C60" w14:textId="77777777" w:rsidTr="00681C1E">
        <w:tc>
          <w:tcPr>
            <w:tcW w:w="1299" w:type="dxa"/>
          </w:tcPr>
          <w:p w14:paraId="31B7BC33" w14:textId="01D719BB" w:rsidR="00BB77E6" w:rsidRPr="00422E29" w:rsidRDefault="00BB77E6" w:rsidP="00B178BB">
            <w:pPr>
              <w:jc w:val="center"/>
              <w:rPr>
                <w:rFonts w:ascii="Times New Roman" w:hAnsi="Times New Roman" w:cs="Times New Roman"/>
                <w:sz w:val="20"/>
                <w:szCs w:val="20"/>
              </w:rPr>
            </w:pPr>
            <w:r>
              <w:rPr>
                <w:rFonts w:ascii="Times New Roman" w:hAnsi="Times New Roman" w:cs="Times New Roman"/>
                <w:sz w:val="20"/>
                <w:szCs w:val="20"/>
              </w:rPr>
              <w:t>1</w:t>
            </w:r>
            <w:r w:rsidR="002A504D">
              <w:rPr>
                <w:rFonts w:ascii="Times New Roman" w:hAnsi="Times New Roman" w:cs="Times New Roman"/>
                <w:sz w:val="20"/>
                <w:szCs w:val="20"/>
              </w:rPr>
              <w:t>2</w:t>
            </w:r>
            <w:r>
              <w:rPr>
                <w:rFonts w:ascii="Times New Roman" w:hAnsi="Times New Roman" w:cs="Times New Roman"/>
                <w:sz w:val="20"/>
                <w:szCs w:val="20"/>
              </w:rPr>
              <w:t>.</w:t>
            </w:r>
          </w:p>
        </w:tc>
        <w:tc>
          <w:tcPr>
            <w:tcW w:w="4371" w:type="dxa"/>
          </w:tcPr>
          <w:p w14:paraId="70BBABB8" w14:textId="30B540C4" w:rsidR="00BB77E6" w:rsidRPr="00422E29" w:rsidRDefault="00BB77E6" w:rsidP="00DA4F80">
            <w:pPr>
              <w:rPr>
                <w:rFonts w:ascii="Times New Roman" w:hAnsi="Times New Roman" w:cs="Times New Roman"/>
                <w:sz w:val="20"/>
                <w:szCs w:val="20"/>
              </w:rPr>
            </w:pPr>
            <w:r>
              <w:rPr>
                <w:rFonts w:ascii="Times New Roman" w:hAnsi="Times New Roman" w:cs="Times New Roman"/>
                <w:sz w:val="20"/>
                <w:szCs w:val="20"/>
              </w:rPr>
              <w:t xml:space="preserve">AUTOSERVIS TIHO </w:t>
            </w:r>
            <w:proofErr w:type="spellStart"/>
            <w:r>
              <w:rPr>
                <w:rFonts w:ascii="Times New Roman" w:hAnsi="Times New Roman" w:cs="Times New Roman"/>
                <w:sz w:val="20"/>
                <w:szCs w:val="20"/>
              </w:rPr>
              <w:t>j.d.o.o</w:t>
            </w:r>
            <w:proofErr w:type="spellEnd"/>
            <w:r>
              <w:rPr>
                <w:rFonts w:ascii="Times New Roman" w:hAnsi="Times New Roman" w:cs="Times New Roman"/>
                <w:sz w:val="20"/>
                <w:szCs w:val="20"/>
              </w:rPr>
              <w:t>.</w:t>
            </w:r>
          </w:p>
        </w:tc>
        <w:tc>
          <w:tcPr>
            <w:tcW w:w="1843" w:type="dxa"/>
          </w:tcPr>
          <w:p w14:paraId="6AB79EB6" w14:textId="5CF9A4E4" w:rsidR="00BB77E6" w:rsidRPr="00422E29" w:rsidRDefault="00BB77E6" w:rsidP="00B178BB">
            <w:pPr>
              <w:jc w:val="center"/>
              <w:rPr>
                <w:rFonts w:ascii="Times New Roman" w:hAnsi="Times New Roman" w:cs="Times New Roman"/>
                <w:sz w:val="20"/>
                <w:szCs w:val="20"/>
              </w:rPr>
            </w:pPr>
            <w:r>
              <w:rPr>
                <w:rFonts w:ascii="Times New Roman" w:hAnsi="Times New Roman" w:cs="Times New Roman"/>
                <w:sz w:val="20"/>
                <w:szCs w:val="20"/>
              </w:rPr>
              <w:t>Hala 2</w:t>
            </w:r>
          </w:p>
        </w:tc>
        <w:tc>
          <w:tcPr>
            <w:tcW w:w="1985" w:type="dxa"/>
          </w:tcPr>
          <w:p w14:paraId="2150A979" w14:textId="3788DB4C" w:rsidR="00BB77E6" w:rsidRPr="00F93F2B" w:rsidRDefault="00FB07F0" w:rsidP="00B178BB">
            <w:pPr>
              <w:jc w:val="center"/>
              <w:rPr>
                <w:rFonts w:ascii="Times New Roman" w:hAnsi="Times New Roman" w:cs="Times New Roman"/>
                <w:sz w:val="20"/>
                <w:szCs w:val="20"/>
              </w:rPr>
            </w:pPr>
            <w:r>
              <w:rPr>
                <w:rFonts w:ascii="Times New Roman" w:hAnsi="Times New Roman" w:cs="Times New Roman"/>
                <w:sz w:val="20"/>
                <w:szCs w:val="20"/>
              </w:rPr>
              <w:t>2</w:t>
            </w:r>
          </w:p>
        </w:tc>
      </w:tr>
      <w:tr w:rsidR="00744801" w:rsidRPr="00217D30" w14:paraId="0BE267A0" w14:textId="77777777" w:rsidTr="00681C1E">
        <w:tc>
          <w:tcPr>
            <w:tcW w:w="1299" w:type="dxa"/>
          </w:tcPr>
          <w:p w14:paraId="56A7128D" w14:textId="6C685BE4" w:rsidR="00744801" w:rsidRPr="00422E29" w:rsidRDefault="00744801" w:rsidP="00B178BB">
            <w:pPr>
              <w:jc w:val="center"/>
              <w:rPr>
                <w:rFonts w:ascii="Times New Roman" w:hAnsi="Times New Roman" w:cs="Times New Roman"/>
                <w:sz w:val="20"/>
                <w:szCs w:val="20"/>
              </w:rPr>
            </w:pPr>
            <w:r w:rsidRPr="00422E29">
              <w:rPr>
                <w:rFonts w:ascii="Times New Roman" w:hAnsi="Times New Roman" w:cs="Times New Roman"/>
                <w:sz w:val="20"/>
                <w:szCs w:val="20"/>
              </w:rPr>
              <w:t>1</w:t>
            </w:r>
            <w:r w:rsidR="0026599F">
              <w:rPr>
                <w:rFonts w:ascii="Times New Roman" w:hAnsi="Times New Roman" w:cs="Times New Roman"/>
                <w:sz w:val="20"/>
                <w:szCs w:val="20"/>
              </w:rPr>
              <w:t>3.</w:t>
            </w:r>
          </w:p>
        </w:tc>
        <w:tc>
          <w:tcPr>
            <w:tcW w:w="4371" w:type="dxa"/>
          </w:tcPr>
          <w:p w14:paraId="627F9DB6" w14:textId="1E4720F8" w:rsidR="00744801" w:rsidRPr="00422E29" w:rsidRDefault="00744801" w:rsidP="00DA4F80">
            <w:pPr>
              <w:rPr>
                <w:rFonts w:ascii="Times New Roman" w:hAnsi="Times New Roman" w:cs="Times New Roman"/>
                <w:sz w:val="20"/>
                <w:szCs w:val="20"/>
              </w:rPr>
            </w:pPr>
            <w:r w:rsidRPr="00422E29">
              <w:rPr>
                <w:rFonts w:ascii="Times New Roman" w:hAnsi="Times New Roman" w:cs="Times New Roman"/>
                <w:sz w:val="20"/>
                <w:szCs w:val="20"/>
              </w:rPr>
              <w:t>Javna ustanova Lokalna razvojna agencija Požega</w:t>
            </w:r>
          </w:p>
        </w:tc>
        <w:tc>
          <w:tcPr>
            <w:tcW w:w="1843" w:type="dxa"/>
          </w:tcPr>
          <w:p w14:paraId="54D23DEF" w14:textId="269F0C4D" w:rsidR="00744801" w:rsidRPr="00422E29" w:rsidRDefault="00744801" w:rsidP="00B178BB">
            <w:pPr>
              <w:jc w:val="center"/>
              <w:rPr>
                <w:rFonts w:ascii="Times New Roman" w:hAnsi="Times New Roman" w:cs="Times New Roman"/>
                <w:sz w:val="20"/>
                <w:szCs w:val="20"/>
              </w:rPr>
            </w:pPr>
            <w:r w:rsidRPr="00422E29">
              <w:rPr>
                <w:rFonts w:ascii="Times New Roman" w:hAnsi="Times New Roman" w:cs="Times New Roman"/>
                <w:sz w:val="20"/>
                <w:szCs w:val="20"/>
              </w:rPr>
              <w:t>Uredi 10,1</w:t>
            </w:r>
            <w:r w:rsidR="00D92F55">
              <w:rPr>
                <w:rFonts w:ascii="Times New Roman" w:hAnsi="Times New Roman" w:cs="Times New Roman"/>
                <w:sz w:val="20"/>
                <w:szCs w:val="20"/>
              </w:rPr>
              <w:t>1</w:t>
            </w:r>
            <w:r w:rsidR="002A504D">
              <w:rPr>
                <w:rFonts w:ascii="Times New Roman" w:hAnsi="Times New Roman" w:cs="Times New Roman"/>
                <w:sz w:val="20"/>
                <w:szCs w:val="20"/>
              </w:rPr>
              <w:t>, 12</w:t>
            </w:r>
            <w:r w:rsidR="00D92F55">
              <w:rPr>
                <w:rFonts w:ascii="Times New Roman" w:hAnsi="Times New Roman" w:cs="Times New Roman"/>
                <w:sz w:val="20"/>
                <w:szCs w:val="20"/>
              </w:rPr>
              <w:t xml:space="preserve"> i 13</w:t>
            </w:r>
          </w:p>
        </w:tc>
        <w:tc>
          <w:tcPr>
            <w:tcW w:w="1985" w:type="dxa"/>
          </w:tcPr>
          <w:p w14:paraId="209EEC77" w14:textId="645361C5" w:rsidR="00744801" w:rsidRPr="00272137" w:rsidRDefault="00D92F55" w:rsidP="00B178BB">
            <w:pPr>
              <w:jc w:val="center"/>
              <w:rPr>
                <w:rFonts w:ascii="Times New Roman" w:hAnsi="Times New Roman" w:cs="Times New Roman"/>
                <w:color w:val="FF0000"/>
                <w:sz w:val="20"/>
                <w:szCs w:val="20"/>
              </w:rPr>
            </w:pPr>
            <w:r w:rsidRPr="00D92F55">
              <w:rPr>
                <w:rFonts w:ascii="Times New Roman" w:hAnsi="Times New Roman" w:cs="Times New Roman"/>
                <w:sz w:val="20"/>
                <w:szCs w:val="20"/>
              </w:rPr>
              <w:t>1</w:t>
            </w:r>
            <w:r w:rsidR="002A504D">
              <w:rPr>
                <w:rFonts w:ascii="Times New Roman" w:hAnsi="Times New Roman" w:cs="Times New Roman"/>
                <w:sz w:val="20"/>
                <w:szCs w:val="20"/>
              </w:rPr>
              <w:t>1</w:t>
            </w:r>
          </w:p>
        </w:tc>
      </w:tr>
      <w:tr w:rsidR="00744801" w:rsidRPr="00217D30" w14:paraId="55FF8FEB" w14:textId="77777777" w:rsidTr="00681C1E">
        <w:tc>
          <w:tcPr>
            <w:tcW w:w="1299" w:type="dxa"/>
            <w:shd w:val="clear" w:color="auto" w:fill="CCC0D9" w:themeFill="accent4" w:themeFillTint="66"/>
            <w:vAlign w:val="center"/>
          </w:tcPr>
          <w:p w14:paraId="269075C5" w14:textId="7AD314BC" w:rsidR="00744801" w:rsidRPr="00217D30" w:rsidRDefault="00744801" w:rsidP="00DA4F80">
            <w:pPr>
              <w:rPr>
                <w:rFonts w:ascii="Times New Roman" w:hAnsi="Times New Roman" w:cs="Times New Roman"/>
                <w:sz w:val="20"/>
                <w:szCs w:val="20"/>
              </w:rPr>
            </w:pPr>
            <w:r w:rsidRPr="00217D30">
              <w:rPr>
                <w:rFonts w:ascii="Times New Roman" w:hAnsi="Times New Roman" w:cs="Times New Roman"/>
                <w:b/>
                <w:bCs/>
              </w:rPr>
              <w:t>UKUPNO:</w:t>
            </w:r>
          </w:p>
        </w:tc>
        <w:tc>
          <w:tcPr>
            <w:tcW w:w="4371" w:type="dxa"/>
            <w:shd w:val="clear" w:color="auto" w:fill="CCC0D9" w:themeFill="accent4" w:themeFillTint="66"/>
            <w:vAlign w:val="center"/>
          </w:tcPr>
          <w:p w14:paraId="0F02DB50" w14:textId="6E4B832F" w:rsidR="00744801" w:rsidRPr="00217D30" w:rsidRDefault="00744801" w:rsidP="00DA4F80">
            <w:pPr>
              <w:rPr>
                <w:rFonts w:ascii="Times New Roman" w:hAnsi="Times New Roman" w:cs="Times New Roman"/>
                <w:b/>
                <w:bCs/>
                <w:sz w:val="20"/>
                <w:szCs w:val="20"/>
              </w:rPr>
            </w:pPr>
          </w:p>
        </w:tc>
        <w:tc>
          <w:tcPr>
            <w:tcW w:w="1843" w:type="dxa"/>
            <w:shd w:val="clear" w:color="auto" w:fill="D0C6DD" w:themeFill="accent2" w:themeFillTint="99"/>
          </w:tcPr>
          <w:p w14:paraId="7BA4503E" w14:textId="4767C9D9" w:rsidR="00744801" w:rsidRPr="00217D30" w:rsidRDefault="00744801" w:rsidP="00DA4F80">
            <w:pPr>
              <w:rPr>
                <w:rFonts w:ascii="Times New Roman" w:hAnsi="Times New Roman" w:cs="Times New Roman"/>
                <w:sz w:val="20"/>
                <w:szCs w:val="20"/>
              </w:rPr>
            </w:pPr>
          </w:p>
        </w:tc>
        <w:tc>
          <w:tcPr>
            <w:tcW w:w="1985" w:type="dxa"/>
            <w:shd w:val="clear" w:color="auto" w:fill="D0C6DD" w:themeFill="accent2" w:themeFillTint="99"/>
          </w:tcPr>
          <w:p w14:paraId="69A765F6" w14:textId="098A5110" w:rsidR="00744801" w:rsidRPr="00217D30" w:rsidRDefault="00FB07F0" w:rsidP="002A504D">
            <w:pPr>
              <w:jc w:val="center"/>
              <w:rPr>
                <w:rFonts w:ascii="Times New Roman" w:hAnsi="Times New Roman" w:cs="Times New Roman"/>
                <w:b/>
                <w:bCs/>
                <w:sz w:val="20"/>
                <w:szCs w:val="20"/>
              </w:rPr>
            </w:pPr>
            <w:r>
              <w:rPr>
                <w:rFonts w:ascii="Times New Roman" w:hAnsi="Times New Roman" w:cs="Times New Roman"/>
                <w:b/>
                <w:bCs/>
                <w:sz w:val="20"/>
                <w:szCs w:val="20"/>
              </w:rPr>
              <w:t>3</w:t>
            </w:r>
            <w:r w:rsidR="002A504D">
              <w:rPr>
                <w:rFonts w:ascii="Times New Roman" w:hAnsi="Times New Roman" w:cs="Times New Roman"/>
                <w:b/>
                <w:bCs/>
                <w:sz w:val="20"/>
                <w:szCs w:val="20"/>
              </w:rPr>
              <w:t>3</w:t>
            </w:r>
          </w:p>
        </w:tc>
      </w:tr>
    </w:tbl>
    <w:p w14:paraId="173A59AC" w14:textId="77777777" w:rsidR="002A504D" w:rsidRDefault="002A504D" w:rsidP="00744801">
      <w:pPr>
        <w:rPr>
          <w:rFonts w:ascii="Times New Roman" w:hAnsi="Times New Roman" w:cs="Times New Roman"/>
          <w:szCs w:val="24"/>
        </w:rPr>
      </w:pPr>
    </w:p>
    <w:p w14:paraId="671F1418" w14:textId="77777777" w:rsidR="002A504D" w:rsidRDefault="002A504D" w:rsidP="00744801">
      <w:pPr>
        <w:rPr>
          <w:rFonts w:ascii="Times New Roman" w:hAnsi="Times New Roman" w:cs="Times New Roman"/>
          <w:szCs w:val="24"/>
        </w:rPr>
      </w:pPr>
    </w:p>
    <w:p w14:paraId="32CD885D" w14:textId="1F98D513" w:rsidR="008C585A" w:rsidRDefault="008C585A" w:rsidP="00124084">
      <w:pPr>
        <w:ind w:left="5760" w:hanging="5760"/>
        <w:jc w:val="center"/>
        <w:rPr>
          <w:rFonts w:ascii="Times New Roman" w:hAnsi="Times New Roman" w:cs="Times New Roman"/>
          <w:szCs w:val="24"/>
        </w:rPr>
      </w:pPr>
      <w:r>
        <w:rPr>
          <w:rFonts w:ascii="Times New Roman" w:hAnsi="Times New Roman" w:cs="Times New Roman"/>
          <w:szCs w:val="24"/>
        </w:rPr>
        <w:t>Grafikon 1. Zaposlenici korisnika Poduzetničkog inkubatora s obzirom na spol</w:t>
      </w:r>
    </w:p>
    <w:p w14:paraId="2A4F912F" w14:textId="3A0F18C3" w:rsidR="00CA25D0" w:rsidRDefault="00CA25D0" w:rsidP="00E704CD">
      <w:pPr>
        <w:jc w:val="center"/>
        <w:rPr>
          <w:rFonts w:ascii="Times New Roman" w:hAnsi="Times New Roman" w:cs="Times New Roman"/>
          <w:szCs w:val="24"/>
        </w:rPr>
      </w:pPr>
    </w:p>
    <w:p w14:paraId="637C18EE" w14:textId="67F2DEA8" w:rsidR="00CA25D0" w:rsidRDefault="0035668C" w:rsidP="00124084">
      <w:pPr>
        <w:jc w:val="center"/>
        <w:rPr>
          <w:rFonts w:ascii="Times New Roman" w:hAnsi="Times New Roman" w:cs="Times New Roman"/>
          <w:szCs w:val="24"/>
        </w:rPr>
      </w:pPr>
      <w:r>
        <w:rPr>
          <w:noProof/>
        </w:rPr>
        <w:drawing>
          <wp:inline distT="0" distB="0" distL="0" distR="0" wp14:anchorId="6B54C6CB" wp14:editId="2E5B4BF0">
            <wp:extent cx="4572000" cy="2695575"/>
            <wp:effectExtent l="0" t="0" r="0" b="9525"/>
            <wp:docPr id="778018454" name="Grafikon 1">
              <a:extLst xmlns:a="http://schemas.openxmlformats.org/drawingml/2006/main">
                <a:ext uri="{FF2B5EF4-FFF2-40B4-BE49-F238E27FC236}">
                  <a16:creationId xmlns:a16="http://schemas.microsoft.com/office/drawing/2014/main" id="{AC2168A7-91FF-4156-9398-E17FFDEDCD4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4D8AF434" w14:textId="77777777" w:rsidR="00383407" w:rsidRDefault="00383407" w:rsidP="00744801">
      <w:pPr>
        <w:rPr>
          <w:rFonts w:ascii="Times New Roman" w:hAnsi="Times New Roman" w:cs="Times New Roman"/>
          <w:szCs w:val="24"/>
        </w:rPr>
      </w:pPr>
    </w:p>
    <w:p w14:paraId="03FC95A4" w14:textId="0C0565E2" w:rsidR="008C585A" w:rsidRDefault="008C585A" w:rsidP="00744801">
      <w:pPr>
        <w:rPr>
          <w:rFonts w:ascii="Times New Roman" w:hAnsi="Times New Roman" w:cs="Times New Roman"/>
          <w:szCs w:val="24"/>
        </w:rPr>
      </w:pPr>
    </w:p>
    <w:p w14:paraId="46225682" w14:textId="33E04E4D" w:rsidR="008C585A" w:rsidRDefault="008C585A" w:rsidP="00E704CD">
      <w:pPr>
        <w:jc w:val="center"/>
        <w:rPr>
          <w:rFonts w:ascii="Times New Roman" w:hAnsi="Times New Roman" w:cs="Times New Roman"/>
          <w:szCs w:val="24"/>
        </w:rPr>
      </w:pPr>
      <w:r w:rsidRPr="008C585A">
        <w:rPr>
          <w:rFonts w:ascii="Times New Roman" w:hAnsi="Times New Roman" w:cs="Times New Roman"/>
          <w:szCs w:val="24"/>
        </w:rPr>
        <w:t>Grafikon 2. Zaposlenici korisnika Poduz</w:t>
      </w:r>
      <w:r>
        <w:rPr>
          <w:rFonts w:ascii="Times New Roman" w:hAnsi="Times New Roman" w:cs="Times New Roman"/>
          <w:szCs w:val="24"/>
        </w:rPr>
        <w:t>e</w:t>
      </w:r>
      <w:r w:rsidRPr="008C585A">
        <w:rPr>
          <w:rFonts w:ascii="Times New Roman" w:hAnsi="Times New Roman" w:cs="Times New Roman"/>
          <w:szCs w:val="24"/>
        </w:rPr>
        <w:t>tničkog inkubatora s obzirom na obrazov</w:t>
      </w:r>
      <w:r w:rsidR="00265B29">
        <w:rPr>
          <w:rFonts w:ascii="Times New Roman" w:hAnsi="Times New Roman" w:cs="Times New Roman"/>
          <w:szCs w:val="24"/>
        </w:rPr>
        <w:t>a</w:t>
      </w:r>
      <w:r w:rsidRPr="008C585A">
        <w:rPr>
          <w:rFonts w:ascii="Times New Roman" w:hAnsi="Times New Roman" w:cs="Times New Roman"/>
          <w:szCs w:val="24"/>
        </w:rPr>
        <w:t>nje</w:t>
      </w:r>
    </w:p>
    <w:p w14:paraId="452409EC" w14:textId="77777777" w:rsidR="00265B29" w:rsidRPr="00217D30" w:rsidRDefault="00265B29" w:rsidP="00744801">
      <w:pPr>
        <w:rPr>
          <w:rFonts w:ascii="Times New Roman" w:hAnsi="Times New Roman" w:cs="Times New Roman"/>
          <w:szCs w:val="24"/>
        </w:rPr>
      </w:pPr>
    </w:p>
    <w:p w14:paraId="793E9E83" w14:textId="5F8F661B" w:rsidR="008C585A" w:rsidRDefault="0035668C" w:rsidP="00E704CD">
      <w:pPr>
        <w:spacing w:line="276" w:lineRule="auto"/>
        <w:ind w:left="720"/>
        <w:jc w:val="center"/>
        <w:rPr>
          <w:rFonts w:ascii="Times New Roman" w:hAnsi="Times New Roman" w:cs="Times New Roman"/>
          <w:szCs w:val="24"/>
        </w:rPr>
      </w:pPr>
      <w:r>
        <w:rPr>
          <w:noProof/>
        </w:rPr>
        <w:drawing>
          <wp:inline distT="0" distB="0" distL="0" distR="0" wp14:anchorId="1B4D143E" wp14:editId="770E60B7">
            <wp:extent cx="4572000" cy="3343275"/>
            <wp:effectExtent l="0" t="0" r="0" b="9525"/>
            <wp:docPr id="1559900201" name="Grafikon 1">
              <a:extLst xmlns:a="http://schemas.openxmlformats.org/drawingml/2006/main">
                <a:ext uri="{FF2B5EF4-FFF2-40B4-BE49-F238E27FC236}">
                  <a16:creationId xmlns:a16="http://schemas.microsoft.com/office/drawing/2014/main" id="{94FF532D-FD5F-4281-9A3D-43C58BD109A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0D926085" w14:textId="438D749B" w:rsidR="00CA25D0" w:rsidRDefault="00CA25D0" w:rsidP="005E5108">
      <w:pPr>
        <w:spacing w:line="276" w:lineRule="auto"/>
        <w:ind w:left="720"/>
        <w:jc w:val="both"/>
        <w:rPr>
          <w:rFonts w:ascii="Times New Roman" w:hAnsi="Times New Roman" w:cs="Times New Roman"/>
          <w:szCs w:val="24"/>
        </w:rPr>
      </w:pPr>
    </w:p>
    <w:p w14:paraId="058BD3E1" w14:textId="31D2C285" w:rsidR="00E33E23" w:rsidRDefault="00DA4F80" w:rsidP="00B178BB">
      <w:pPr>
        <w:spacing w:after="120" w:line="276" w:lineRule="auto"/>
        <w:ind w:firstLine="284"/>
        <w:jc w:val="both"/>
        <w:rPr>
          <w:rFonts w:ascii="Times New Roman" w:hAnsi="Times New Roman" w:cs="Times New Roman"/>
        </w:rPr>
      </w:pPr>
      <w:r w:rsidRPr="0077731C">
        <w:rPr>
          <w:rFonts w:ascii="Times New Roman" w:hAnsi="Times New Roman" w:cs="Times New Roman"/>
        </w:rPr>
        <w:t>Sukladno Pravilniku o radu poduzetničkog inkubatora, definiranju načina pružanja inkubacijskih usluga te utvrđivanju kriterija i procedura za odabir korisnika</w:t>
      </w:r>
      <w:r w:rsidR="00B0034B" w:rsidRPr="0077731C">
        <w:rPr>
          <w:rFonts w:ascii="Times New Roman" w:hAnsi="Times New Roman" w:cs="Times New Roman"/>
        </w:rPr>
        <w:t xml:space="preserve"> i njegovim izmjenama</w:t>
      </w:r>
      <w:r w:rsidRPr="0077731C">
        <w:rPr>
          <w:rFonts w:ascii="Times New Roman" w:hAnsi="Times New Roman" w:cs="Times New Roman"/>
        </w:rPr>
        <w:t>, Agencija vodi evidenciju o</w:t>
      </w:r>
      <w:r w:rsidR="0093191A" w:rsidRPr="0077731C">
        <w:rPr>
          <w:rFonts w:ascii="Times New Roman" w:hAnsi="Times New Roman" w:cs="Times New Roman"/>
        </w:rPr>
        <w:t xml:space="preserve"> edukacijsko</w:t>
      </w:r>
      <w:r w:rsidR="00A96189" w:rsidRPr="0077731C">
        <w:rPr>
          <w:rFonts w:ascii="Times New Roman" w:hAnsi="Times New Roman" w:cs="Times New Roman"/>
        </w:rPr>
        <w:t>j</w:t>
      </w:r>
      <w:r w:rsidRPr="0077731C">
        <w:rPr>
          <w:rFonts w:ascii="Times New Roman" w:hAnsi="Times New Roman" w:cs="Times New Roman"/>
        </w:rPr>
        <w:t xml:space="preserve"> i konferencijsk</w:t>
      </w:r>
      <w:r w:rsidR="00A96189" w:rsidRPr="0077731C">
        <w:rPr>
          <w:rFonts w:ascii="Times New Roman" w:hAnsi="Times New Roman" w:cs="Times New Roman"/>
        </w:rPr>
        <w:t>oj</w:t>
      </w:r>
      <w:r w:rsidRPr="0077731C">
        <w:rPr>
          <w:rFonts w:ascii="Times New Roman" w:hAnsi="Times New Roman" w:cs="Times New Roman"/>
        </w:rPr>
        <w:t xml:space="preserve"> dvoran</w:t>
      </w:r>
      <w:r w:rsidR="00A96189" w:rsidRPr="0077731C">
        <w:rPr>
          <w:rFonts w:ascii="Times New Roman" w:hAnsi="Times New Roman" w:cs="Times New Roman"/>
        </w:rPr>
        <w:t>i</w:t>
      </w:r>
      <w:r w:rsidRPr="0077731C">
        <w:rPr>
          <w:rFonts w:ascii="Times New Roman" w:hAnsi="Times New Roman" w:cs="Times New Roman"/>
        </w:rPr>
        <w:t>, koj</w:t>
      </w:r>
      <w:r w:rsidR="00A96189" w:rsidRPr="0077731C">
        <w:rPr>
          <w:rFonts w:ascii="Times New Roman" w:hAnsi="Times New Roman" w:cs="Times New Roman"/>
        </w:rPr>
        <w:t>e</w:t>
      </w:r>
      <w:r w:rsidRPr="0077731C">
        <w:rPr>
          <w:rFonts w:ascii="Times New Roman" w:hAnsi="Times New Roman" w:cs="Times New Roman"/>
        </w:rPr>
        <w:t xml:space="preserve"> su dostupn</w:t>
      </w:r>
      <w:r w:rsidR="00A96189" w:rsidRPr="0077731C">
        <w:rPr>
          <w:rFonts w:ascii="Times New Roman" w:hAnsi="Times New Roman" w:cs="Times New Roman"/>
        </w:rPr>
        <w:t>e</w:t>
      </w:r>
      <w:r w:rsidRPr="0077731C">
        <w:rPr>
          <w:rFonts w:ascii="Times New Roman" w:hAnsi="Times New Roman" w:cs="Times New Roman"/>
        </w:rPr>
        <w:t xml:space="preserve"> kako korisnicima inkubacijskih usluga, tako i svim zainteresiranim pravnim i fizičkim osobama, uz naplatu sukladno važećem cjeniku.</w:t>
      </w:r>
      <w:r w:rsidR="00E704CD" w:rsidRPr="0077731C">
        <w:rPr>
          <w:rFonts w:ascii="Times New Roman" w:hAnsi="Times New Roman" w:cs="Times New Roman"/>
        </w:rPr>
        <w:t xml:space="preserve"> </w:t>
      </w:r>
      <w:r w:rsidR="005E5108" w:rsidRPr="0077731C">
        <w:rPr>
          <w:rFonts w:ascii="Times New Roman" w:hAnsi="Times New Roman" w:cs="Times New Roman"/>
        </w:rPr>
        <w:t xml:space="preserve">U nastavku je dan pregled korištenja </w:t>
      </w:r>
      <w:r w:rsidR="00292834" w:rsidRPr="0077731C">
        <w:rPr>
          <w:rFonts w:ascii="Times New Roman" w:hAnsi="Times New Roman" w:cs="Times New Roman"/>
        </w:rPr>
        <w:t>k</w:t>
      </w:r>
      <w:r w:rsidR="005E5108" w:rsidRPr="0077731C">
        <w:rPr>
          <w:rFonts w:ascii="Times New Roman" w:hAnsi="Times New Roman" w:cs="Times New Roman"/>
        </w:rPr>
        <w:t>onferencijske</w:t>
      </w:r>
      <w:r w:rsidR="00292834" w:rsidRPr="0077731C">
        <w:rPr>
          <w:rFonts w:ascii="Times New Roman" w:hAnsi="Times New Roman" w:cs="Times New Roman"/>
        </w:rPr>
        <w:t xml:space="preserve"> i edukacijske</w:t>
      </w:r>
      <w:r w:rsidR="005E5108" w:rsidRPr="0077731C">
        <w:rPr>
          <w:rFonts w:ascii="Times New Roman" w:hAnsi="Times New Roman" w:cs="Times New Roman"/>
        </w:rPr>
        <w:t xml:space="preserve"> dvorane Poduzetničkog inkubatora u Požegi u 202</w:t>
      </w:r>
      <w:r w:rsidR="00575DE7">
        <w:rPr>
          <w:rFonts w:ascii="Times New Roman" w:hAnsi="Times New Roman" w:cs="Times New Roman"/>
        </w:rPr>
        <w:t>4</w:t>
      </w:r>
      <w:r w:rsidR="005E5108" w:rsidRPr="0077731C">
        <w:rPr>
          <w:rFonts w:ascii="Times New Roman" w:hAnsi="Times New Roman" w:cs="Times New Roman"/>
        </w:rPr>
        <w:t>. godin</w:t>
      </w:r>
      <w:r w:rsidR="003B2323" w:rsidRPr="0077731C">
        <w:rPr>
          <w:rFonts w:ascii="Times New Roman" w:hAnsi="Times New Roman" w:cs="Times New Roman"/>
        </w:rPr>
        <w:t>e.</w:t>
      </w:r>
    </w:p>
    <w:p w14:paraId="31FA2CDD" w14:textId="77777777" w:rsidR="0035668C" w:rsidRDefault="0035668C" w:rsidP="00B178BB">
      <w:pPr>
        <w:spacing w:after="120" w:line="276" w:lineRule="auto"/>
        <w:ind w:firstLine="284"/>
        <w:jc w:val="both"/>
        <w:rPr>
          <w:rFonts w:ascii="Times New Roman" w:hAnsi="Times New Roman" w:cs="Times New Roman"/>
        </w:rPr>
      </w:pPr>
    </w:p>
    <w:p w14:paraId="77016067" w14:textId="77777777" w:rsidR="0035668C" w:rsidRDefault="0035668C" w:rsidP="00B178BB">
      <w:pPr>
        <w:spacing w:after="120" w:line="276" w:lineRule="auto"/>
        <w:ind w:firstLine="284"/>
        <w:jc w:val="both"/>
        <w:rPr>
          <w:rFonts w:ascii="Times New Roman" w:hAnsi="Times New Roman" w:cs="Times New Roman"/>
        </w:rPr>
      </w:pPr>
    </w:p>
    <w:p w14:paraId="7499B504" w14:textId="77777777" w:rsidR="00681C1E" w:rsidRPr="0077731C" w:rsidRDefault="00681C1E" w:rsidP="00B178BB">
      <w:pPr>
        <w:spacing w:after="120" w:line="276" w:lineRule="auto"/>
        <w:ind w:firstLine="284"/>
        <w:jc w:val="both"/>
        <w:rPr>
          <w:rFonts w:ascii="Times New Roman" w:hAnsi="Times New Roman" w:cs="Times New Roman"/>
        </w:rPr>
      </w:pPr>
    </w:p>
    <w:p w14:paraId="0A38A488" w14:textId="77777777" w:rsidR="00383407" w:rsidRPr="00217D30" w:rsidRDefault="00383407" w:rsidP="005E5108">
      <w:pPr>
        <w:rPr>
          <w:rFonts w:ascii="Times New Roman" w:hAnsi="Times New Roman" w:cs="Times New Roman"/>
          <w:szCs w:val="24"/>
        </w:rPr>
      </w:pPr>
    </w:p>
    <w:p w14:paraId="046CDC12" w14:textId="2279DEF8" w:rsidR="00027B20" w:rsidRDefault="005E5108" w:rsidP="000F3B73">
      <w:pPr>
        <w:ind w:firstLine="284"/>
        <w:jc w:val="center"/>
        <w:rPr>
          <w:rFonts w:ascii="Times New Roman" w:hAnsi="Times New Roman" w:cs="Times New Roman"/>
          <w:szCs w:val="24"/>
        </w:rPr>
      </w:pPr>
      <w:r>
        <w:rPr>
          <w:rFonts w:ascii="Times New Roman" w:hAnsi="Times New Roman" w:cs="Times New Roman"/>
          <w:szCs w:val="24"/>
        </w:rPr>
        <w:t xml:space="preserve">Tablica 7. </w:t>
      </w:r>
      <w:r w:rsidR="00DA4F80" w:rsidRPr="00217D30">
        <w:rPr>
          <w:rFonts w:ascii="Times New Roman" w:hAnsi="Times New Roman" w:cs="Times New Roman"/>
          <w:szCs w:val="24"/>
        </w:rPr>
        <w:t xml:space="preserve">Korištenje konferencijske </w:t>
      </w:r>
      <w:r w:rsidR="00292834">
        <w:rPr>
          <w:rFonts w:ascii="Times New Roman" w:hAnsi="Times New Roman" w:cs="Times New Roman"/>
          <w:szCs w:val="24"/>
        </w:rPr>
        <w:t xml:space="preserve">i edukacijske </w:t>
      </w:r>
      <w:r w:rsidR="00DA4F80" w:rsidRPr="00217D30">
        <w:rPr>
          <w:rFonts w:ascii="Times New Roman" w:hAnsi="Times New Roman" w:cs="Times New Roman"/>
          <w:szCs w:val="24"/>
        </w:rPr>
        <w:t xml:space="preserve">dvorane u </w:t>
      </w:r>
      <w:r w:rsidR="003B2323">
        <w:rPr>
          <w:rFonts w:ascii="Times New Roman" w:hAnsi="Times New Roman" w:cs="Times New Roman"/>
          <w:szCs w:val="24"/>
        </w:rPr>
        <w:t>razdoblju 1.1.-3</w:t>
      </w:r>
      <w:r w:rsidR="0071004E">
        <w:rPr>
          <w:rFonts w:ascii="Times New Roman" w:hAnsi="Times New Roman" w:cs="Times New Roman"/>
          <w:szCs w:val="24"/>
        </w:rPr>
        <w:t>1</w:t>
      </w:r>
      <w:r w:rsidR="003B2323">
        <w:rPr>
          <w:rFonts w:ascii="Times New Roman" w:hAnsi="Times New Roman" w:cs="Times New Roman"/>
          <w:szCs w:val="24"/>
        </w:rPr>
        <w:t>.</w:t>
      </w:r>
      <w:r w:rsidR="0071004E">
        <w:rPr>
          <w:rFonts w:ascii="Times New Roman" w:hAnsi="Times New Roman" w:cs="Times New Roman"/>
          <w:szCs w:val="24"/>
        </w:rPr>
        <w:t>12</w:t>
      </w:r>
      <w:r w:rsidR="003B2323">
        <w:rPr>
          <w:rFonts w:ascii="Times New Roman" w:hAnsi="Times New Roman" w:cs="Times New Roman"/>
          <w:szCs w:val="24"/>
        </w:rPr>
        <w:t>.202</w:t>
      </w:r>
      <w:r w:rsidR="00575DE7">
        <w:rPr>
          <w:rFonts w:ascii="Times New Roman" w:hAnsi="Times New Roman" w:cs="Times New Roman"/>
          <w:szCs w:val="24"/>
        </w:rPr>
        <w:t>4</w:t>
      </w:r>
      <w:r w:rsidR="003B2323">
        <w:rPr>
          <w:rFonts w:ascii="Times New Roman" w:hAnsi="Times New Roman" w:cs="Times New Roman"/>
          <w:szCs w:val="24"/>
        </w:rPr>
        <w:t>.</w:t>
      </w:r>
      <w:r w:rsidR="00DA4F80" w:rsidRPr="00217D30">
        <w:rPr>
          <w:rFonts w:ascii="Times New Roman" w:hAnsi="Times New Roman" w:cs="Times New Roman"/>
          <w:szCs w:val="24"/>
        </w:rPr>
        <w:t xml:space="preserve"> godin</w:t>
      </w:r>
      <w:r w:rsidR="003B2323">
        <w:rPr>
          <w:rFonts w:ascii="Times New Roman" w:hAnsi="Times New Roman" w:cs="Times New Roman"/>
          <w:szCs w:val="24"/>
        </w:rPr>
        <w:t>e</w:t>
      </w:r>
    </w:p>
    <w:p w14:paraId="6180FC42" w14:textId="77777777" w:rsidR="00771CCE" w:rsidRPr="00217D30" w:rsidRDefault="00771CCE" w:rsidP="000F3B73">
      <w:pPr>
        <w:ind w:firstLine="284"/>
        <w:jc w:val="center"/>
        <w:rPr>
          <w:rFonts w:ascii="Times New Roman" w:hAnsi="Times New Roman" w:cs="Times New Roman"/>
          <w:szCs w:val="24"/>
        </w:rPr>
      </w:pPr>
    </w:p>
    <w:tbl>
      <w:tblPr>
        <w:tblStyle w:val="Reetkatablice"/>
        <w:tblW w:w="9498" w:type="dxa"/>
        <w:tblInd w:w="-5" w:type="dxa"/>
        <w:tblLook w:val="04A0" w:firstRow="1" w:lastRow="0" w:firstColumn="1" w:lastColumn="0" w:noHBand="0" w:noVBand="1"/>
      </w:tblPr>
      <w:tblGrid>
        <w:gridCol w:w="861"/>
        <w:gridCol w:w="1120"/>
        <w:gridCol w:w="1583"/>
        <w:gridCol w:w="1583"/>
        <w:gridCol w:w="1439"/>
        <w:gridCol w:w="2912"/>
      </w:tblGrid>
      <w:tr w:rsidR="00E85655" w:rsidRPr="00217D30" w14:paraId="0332731C" w14:textId="77777777" w:rsidTr="001462B9">
        <w:tc>
          <w:tcPr>
            <w:tcW w:w="861" w:type="dxa"/>
            <w:shd w:val="clear" w:color="auto" w:fill="CCC0D9" w:themeFill="accent4" w:themeFillTint="66"/>
            <w:vAlign w:val="center"/>
          </w:tcPr>
          <w:p w14:paraId="6EA5BB04" w14:textId="77777777" w:rsidR="00DA4F80" w:rsidRPr="00217D30" w:rsidRDefault="007B3C10" w:rsidP="007B3C10">
            <w:pPr>
              <w:jc w:val="center"/>
              <w:rPr>
                <w:rFonts w:ascii="Times New Roman" w:hAnsi="Times New Roman" w:cs="Times New Roman"/>
                <w:b/>
                <w:bCs/>
                <w:sz w:val="20"/>
                <w:szCs w:val="20"/>
              </w:rPr>
            </w:pPr>
            <w:bookmarkStart w:id="7" w:name="_Hlk63238974"/>
            <w:r w:rsidRPr="00217D30">
              <w:rPr>
                <w:rFonts w:ascii="Times New Roman" w:hAnsi="Times New Roman" w:cs="Times New Roman"/>
                <w:b/>
                <w:bCs/>
                <w:sz w:val="20"/>
                <w:szCs w:val="20"/>
              </w:rPr>
              <w:t>REDNI BROJ:</w:t>
            </w:r>
          </w:p>
        </w:tc>
        <w:tc>
          <w:tcPr>
            <w:tcW w:w="1120" w:type="dxa"/>
            <w:shd w:val="clear" w:color="auto" w:fill="CCC0D9" w:themeFill="accent4" w:themeFillTint="66"/>
            <w:vAlign w:val="center"/>
          </w:tcPr>
          <w:p w14:paraId="6704832F" w14:textId="77777777" w:rsidR="00DA4F80" w:rsidRPr="00217D30" w:rsidRDefault="007B3C10" w:rsidP="007B3C10">
            <w:pPr>
              <w:jc w:val="center"/>
              <w:rPr>
                <w:rFonts w:ascii="Times New Roman" w:hAnsi="Times New Roman" w:cs="Times New Roman"/>
                <w:b/>
                <w:bCs/>
                <w:sz w:val="20"/>
                <w:szCs w:val="20"/>
              </w:rPr>
            </w:pPr>
            <w:r w:rsidRPr="00217D30">
              <w:rPr>
                <w:rFonts w:ascii="Times New Roman" w:hAnsi="Times New Roman" w:cs="Times New Roman"/>
                <w:b/>
                <w:bCs/>
                <w:sz w:val="20"/>
                <w:szCs w:val="20"/>
              </w:rPr>
              <w:t>MJESEC:</w:t>
            </w:r>
          </w:p>
        </w:tc>
        <w:tc>
          <w:tcPr>
            <w:tcW w:w="1583" w:type="dxa"/>
            <w:shd w:val="clear" w:color="auto" w:fill="CCC0D9" w:themeFill="accent4" w:themeFillTint="66"/>
            <w:vAlign w:val="center"/>
          </w:tcPr>
          <w:p w14:paraId="3329904B" w14:textId="77777777" w:rsidR="00DA4F80" w:rsidRPr="00217D30" w:rsidRDefault="007B3C10" w:rsidP="007B3C10">
            <w:pPr>
              <w:jc w:val="center"/>
              <w:rPr>
                <w:rFonts w:ascii="Times New Roman" w:hAnsi="Times New Roman" w:cs="Times New Roman"/>
                <w:b/>
                <w:bCs/>
                <w:sz w:val="20"/>
                <w:szCs w:val="20"/>
              </w:rPr>
            </w:pPr>
            <w:r w:rsidRPr="00217D30">
              <w:rPr>
                <w:rFonts w:ascii="Times New Roman" w:hAnsi="Times New Roman" w:cs="Times New Roman"/>
                <w:b/>
                <w:bCs/>
                <w:sz w:val="20"/>
                <w:szCs w:val="20"/>
              </w:rPr>
              <w:t>DANI KORIŠTENJA:</w:t>
            </w:r>
          </w:p>
        </w:tc>
        <w:tc>
          <w:tcPr>
            <w:tcW w:w="1583" w:type="dxa"/>
            <w:shd w:val="clear" w:color="auto" w:fill="CCC0D9" w:themeFill="accent4" w:themeFillTint="66"/>
            <w:vAlign w:val="center"/>
          </w:tcPr>
          <w:p w14:paraId="5C916E80" w14:textId="77777777" w:rsidR="00DA4F80" w:rsidRPr="00217D30" w:rsidRDefault="007B3C10" w:rsidP="007B3C10">
            <w:pPr>
              <w:jc w:val="center"/>
              <w:rPr>
                <w:rFonts w:ascii="Times New Roman" w:hAnsi="Times New Roman" w:cs="Times New Roman"/>
                <w:b/>
                <w:bCs/>
                <w:sz w:val="20"/>
                <w:szCs w:val="20"/>
              </w:rPr>
            </w:pPr>
            <w:r w:rsidRPr="00217D30">
              <w:rPr>
                <w:rFonts w:ascii="Times New Roman" w:hAnsi="Times New Roman" w:cs="Times New Roman"/>
                <w:b/>
                <w:bCs/>
                <w:sz w:val="20"/>
                <w:szCs w:val="20"/>
              </w:rPr>
              <w:t>SATI KORIŠTENJA:</w:t>
            </w:r>
          </w:p>
        </w:tc>
        <w:tc>
          <w:tcPr>
            <w:tcW w:w="1439" w:type="dxa"/>
            <w:shd w:val="clear" w:color="auto" w:fill="CCC0D9" w:themeFill="accent4" w:themeFillTint="66"/>
            <w:vAlign w:val="center"/>
          </w:tcPr>
          <w:p w14:paraId="52491BDC" w14:textId="77777777" w:rsidR="00DA4F80" w:rsidRPr="00217D30" w:rsidRDefault="007B3C10" w:rsidP="007B3C10">
            <w:pPr>
              <w:jc w:val="center"/>
              <w:rPr>
                <w:rFonts w:ascii="Times New Roman" w:hAnsi="Times New Roman" w:cs="Times New Roman"/>
                <w:b/>
                <w:bCs/>
                <w:sz w:val="20"/>
                <w:szCs w:val="20"/>
              </w:rPr>
            </w:pPr>
            <w:r w:rsidRPr="00217D30">
              <w:rPr>
                <w:rFonts w:ascii="Times New Roman" w:hAnsi="Times New Roman" w:cs="Times New Roman"/>
                <w:b/>
                <w:bCs/>
                <w:sz w:val="20"/>
                <w:szCs w:val="20"/>
              </w:rPr>
              <w:t>BROJ SUDIONIKA:</w:t>
            </w:r>
          </w:p>
        </w:tc>
        <w:tc>
          <w:tcPr>
            <w:tcW w:w="2912" w:type="dxa"/>
            <w:shd w:val="clear" w:color="auto" w:fill="CCC0D9" w:themeFill="accent4" w:themeFillTint="66"/>
            <w:vAlign w:val="center"/>
          </w:tcPr>
          <w:p w14:paraId="59BEAE52" w14:textId="77777777" w:rsidR="00DA4F80" w:rsidRPr="00217D30" w:rsidRDefault="007B3C10" w:rsidP="007B3C10">
            <w:pPr>
              <w:ind w:left="-287" w:right="-533" w:firstLine="126"/>
              <w:rPr>
                <w:rFonts w:ascii="Times New Roman" w:hAnsi="Times New Roman" w:cs="Times New Roman"/>
                <w:b/>
                <w:bCs/>
                <w:sz w:val="20"/>
                <w:szCs w:val="20"/>
              </w:rPr>
            </w:pPr>
            <w:r w:rsidRPr="00217D30">
              <w:rPr>
                <w:rFonts w:ascii="Times New Roman" w:hAnsi="Times New Roman" w:cs="Times New Roman"/>
                <w:b/>
                <w:bCs/>
                <w:sz w:val="20"/>
                <w:szCs w:val="20"/>
              </w:rPr>
              <w:t xml:space="preserve">              KORISNICI:</w:t>
            </w:r>
          </w:p>
        </w:tc>
      </w:tr>
      <w:tr w:rsidR="00E85655" w:rsidRPr="00217D30" w14:paraId="674036C4" w14:textId="77777777" w:rsidTr="001462B9">
        <w:tc>
          <w:tcPr>
            <w:tcW w:w="861" w:type="dxa"/>
            <w:vAlign w:val="center"/>
          </w:tcPr>
          <w:p w14:paraId="41769B31" w14:textId="77777777" w:rsidR="00DA4F80" w:rsidRPr="00217D30" w:rsidRDefault="00DA4F80" w:rsidP="00B178BB">
            <w:pPr>
              <w:jc w:val="center"/>
              <w:rPr>
                <w:rFonts w:ascii="Times New Roman" w:hAnsi="Times New Roman" w:cs="Times New Roman"/>
                <w:sz w:val="20"/>
                <w:szCs w:val="20"/>
              </w:rPr>
            </w:pPr>
            <w:r w:rsidRPr="00217D30">
              <w:rPr>
                <w:rFonts w:ascii="Times New Roman" w:hAnsi="Times New Roman" w:cs="Times New Roman"/>
                <w:sz w:val="20"/>
                <w:szCs w:val="20"/>
              </w:rPr>
              <w:t>1.</w:t>
            </w:r>
          </w:p>
        </w:tc>
        <w:tc>
          <w:tcPr>
            <w:tcW w:w="1120" w:type="dxa"/>
            <w:vAlign w:val="center"/>
          </w:tcPr>
          <w:p w14:paraId="7E2C6C1C" w14:textId="259532C3" w:rsidR="00DA4F80" w:rsidRPr="00217D30" w:rsidRDefault="00C66606" w:rsidP="00A77B8C">
            <w:pPr>
              <w:rPr>
                <w:rFonts w:ascii="Times New Roman" w:hAnsi="Times New Roman" w:cs="Times New Roman"/>
                <w:sz w:val="20"/>
                <w:szCs w:val="20"/>
              </w:rPr>
            </w:pPr>
            <w:r w:rsidRPr="00217D30">
              <w:rPr>
                <w:rFonts w:ascii="Times New Roman" w:hAnsi="Times New Roman" w:cs="Times New Roman"/>
                <w:sz w:val="20"/>
                <w:szCs w:val="20"/>
              </w:rPr>
              <w:t>Siječanj</w:t>
            </w:r>
          </w:p>
        </w:tc>
        <w:tc>
          <w:tcPr>
            <w:tcW w:w="1583" w:type="dxa"/>
            <w:vAlign w:val="center"/>
          </w:tcPr>
          <w:p w14:paraId="093C5FB1" w14:textId="19446E47" w:rsidR="00DA4F80" w:rsidRPr="00647D46" w:rsidRDefault="00647D46" w:rsidP="00647D46">
            <w:pPr>
              <w:rPr>
                <w:rFonts w:ascii="Times New Roman" w:hAnsi="Times New Roman" w:cs="Times New Roman"/>
                <w:sz w:val="20"/>
                <w:szCs w:val="20"/>
              </w:rPr>
            </w:pPr>
            <w:r>
              <w:rPr>
                <w:rFonts w:ascii="Times New Roman" w:hAnsi="Times New Roman" w:cs="Times New Roman"/>
                <w:sz w:val="20"/>
                <w:szCs w:val="20"/>
              </w:rPr>
              <w:t xml:space="preserve">3 </w:t>
            </w:r>
            <w:r w:rsidR="00270057" w:rsidRPr="00647D46">
              <w:rPr>
                <w:rFonts w:ascii="Times New Roman" w:hAnsi="Times New Roman" w:cs="Times New Roman"/>
                <w:sz w:val="20"/>
                <w:szCs w:val="20"/>
              </w:rPr>
              <w:t>dan</w:t>
            </w:r>
            <w:r w:rsidR="006D1ABB" w:rsidRPr="00647D46">
              <w:rPr>
                <w:rFonts w:ascii="Times New Roman" w:hAnsi="Times New Roman" w:cs="Times New Roman"/>
                <w:sz w:val="20"/>
                <w:szCs w:val="20"/>
              </w:rPr>
              <w:t>a</w:t>
            </w:r>
          </w:p>
        </w:tc>
        <w:tc>
          <w:tcPr>
            <w:tcW w:w="1583" w:type="dxa"/>
            <w:vAlign w:val="center"/>
          </w:tcPr>
          <w:p w14:paraId="6C2FC3F8" w14:textId="06DDEE92" w:rsidR="00DA4F80" w:rsidRPr="00483C35" w:rsidRDefault="00CE3489" w:rsidP="00483C35">
            <w:pPr>
              <w:rPr>
                <w:rFonts w:ascii="Times New Roman" w:hAnsi="Times New Roman" w:cs="Times New Roman"/>
                <w:sz w:val="20"/>
                <w:szCs w:val="20"/>
              </w:rPr>
            </w:pPr>
            <w:r>
              <w:rPr>
                <w:rFonts w:ascii="Times New Roman" w:hAnsi="Times New Roman" w:cs="Times New Roman"/>
                <w:sz w:val="20"/>
                <w:szCs w:val="20"/>
              </w:rPr>
              <w:t>4</w:t>
            </w:r>
            <w:r w:rsidR="00483C35">
              <w:rPr>
                <w:rFonts w:ascii="Times New Roman" w:hAnsi="Times New Roman" w:cs="Times New Roman"/>
                <w:sz w:val="20"/>
                <w:szCs w:val="20"/>
              </w:rPr>
              <w:t xml:space="preserve"> </w:t>
            </w:r>
            <w:r w:rsidR="00270057" w:rsidRPr="00483C35">
              <w:rPr>
                <w:rFonts w:ascii="Times New Roman" w:hAnsi="Times New Roman" w:cs="Times New Roman"/>
                <w:sz w:val="20"/>
                <w:szCs w:val="20"/>
              </w:rPr>
              <w:t>sat</w:t>
            </w:r>
            <w:r>
              <w:rPr>
                <w:rFonts w:ascii="Times New Roman" w:hAnsi="Times New Roman" w:cs="Times New Roman"/>
                <w:sz w:val="20"/>
                <w:szCs w:val="20"/>
              </w:rPr>
              <w:t>a</w:t>
            </w:r>
          </w:p>
        </w:tc>
        <w:tc>
          <w:tcPr>
            <w:tcW w:w="1439" w:type="dxa"/>
            <w:vAlign w:val="center"/>
          </w:tcPr>
          <w:p w14:paraId="7F7DE38C" w14:textId="5B873495" w:rsidR="00DA4F80" w:rsidRPr="00217D30" w:rsidRDefault="00CE3489" w:rsidP="00A77B8C">
            <w:pPr>
              <w:rPr>
                <w:rFonts w:ascii="Times New Roman" w:hAnsi="Times New Roman" w:cs="Times New Roman"/>
                <w:sz w:val="20"/>
                <w:szCs w:val="20"/>
              </w:rPr>
            </w:pPr>
            <w:r>
              <w:rPr>
                <w:rFonts w:ascii="Times New Roman" w:hAnsi="Times New Roman" w:cs="Times New Roman"/>
                <w:sz w:val="20"/>
                <w:szCs w:val="20"/>
              </w:rPr>
              <w:t>19</w:t>
            </w:r>
          </w:p>
        </w:tc>
        <w:tc>
          <w:tcPr>
            <w:tcW w:w="2912" w:type="dxa"/>
            <w:vAlign w:val="center"/>
          </w:tcPr>
          <w:p w14:paraId="45AD9DAD" w14:textId="77777777" w:rsidR="00C477D5" w:rsidRDefault="00CE3489" w:rsidP="00CE3489">
            <w:pPr>
              <w:rPr>
                <w:rFonts w:ascii="Times New Roman" w:hAnsi="Times New Roman" w:cs="Times New Roman"/>
                <w:sz w:val="20"/>
                <w:szCs w:val="20"/>
              </w:rPr>
            </w:pPr>
            <w:r>
              <w:rPr>
                <w:rFonts w:ascii="Times New Roman" w:hAnsi="Times New Roman" w:cs="Times New Roman"/>
                <w:sz w:val="20"/>
                <w:szCs w:val="20"/>
              </w:rPr>
              <w:t>-</w:t>
            </w:r>
            <w:r w:rsidRPr="00CE3489">
              <w:rPr>
                <w:rFonts w:ascii="Times New Roman" w:hAnsi="Times New Roman" w:cs="Times New Roman"/>
                <w:sz w:val="20"/>
                <w:szCs w:val="20"/>
              </w:rPr>
              <w:t xml:space="preserve">sastanak koordinacija Projekt Most u </w:t>
            </w:r>
            <w:proofErr w:type="spellStart"/>
            <w:r w:rsidRPr="00CE3489">
              <w:rPr>
                <w:rFonts w:ascii="Times New Roman" w:hAnsi="Times New Roman" w:cs="Times New Roman"/>
                <w:sz w:val="20"/>
                <w:szCs w:val="20"/>
              </w:rPr>
              <w:t>Dervišagi</w:t>
            </w:r>
            <w:proofErr w:type="spellEnd"/>
          </w:p>
          <w:p w14:paraId="1B8F65C7" w14:textId="7EEBB822" w:rsidR="00CE3489" w:rsidRPr="00CE3489" w:rsidRDefault="00CE3489" w:rsidP="00CE3489">
            <w:pPr>
              <w:rPr>
                <w:rFonts w:ascii="Times New Roman" w:hAnsi="Times New Roman" w:cs="Times New Roman"/>
                <w:sz w:val="20"/>
                <w:szCs w:val="20"/>
              </w:rPr>
            </w:pPr>
            <w:r>
              <w:rPr>
                <w:rFonts w:ascii="Times New Roman" w:hAnsi="Times New Roman" w:cs="Times New Roman"/>
                <w:sz w:val="20"/>
                <w:szCs w:val="20"/>
              </w:rPr>
              <w:t>-</w:t>
            </w:r>
            <w:r w:rsidRPr="00CE3489">
              <w:rPr>
                <w:rFonts w:ascii="Times New Roman" w:hAnsi="Times New Roman" w:cs="Times New Roman"/>
                <w:sz w:val="20"/>
                <w:szCs w:val="20"/>
              </w:rPr>
              <w:t>4.</w:t>
            </w:r>
            <w:r>
              <w:rPr>
                <w:rFonts w:ascii="Times New Roman" w:hAnsi="Times New Roman" w:cs="Times New Roman"/>
                <w:sz w:val="20"/>
                <w:szCs w:val="20"/>
              </w:rPr>
              <w:t xml:space="preserve"> i 5.</w:t>
            </w:r>
            <w:r w:rsidRPr="00CE3489">
              <w:rPr>
                <w:rFonts w:ascii="Times New Roman" w:hAnsi="Times New Roman" w:cs="Times New Roman"/>
                <w:sz w:val="20"/>
                <w:szCs w:val="20"/>
              </w:rPr>
              <w:t xml:space="preserve"> koordinacijski sastanak - Izgradnja DV Pod gradom</w:t>
            </w:r>
          </w:p>
        </w:tc>
      </w:tr>
      <w:tr w:rsidR="00E85655" w:rsidRPr="00217D30" w14:paraId="12A1364F" w14:textId="77777777" w:rsidTr="001462B9">
        <w:tc>
          <w:tcPr>
            <w:tcW w:w="861" w:type="dxa"/>
            <w:vAlign w:val="center"/>
          </w:tcPr>
          <w:p w14:paraId="2581F53D" w14:textId="77777777" w:rsidR="00DA4F80" w:rsidRPr="00217D30" w:rsidRDefault="00DA4F80" w:rsidP="00B178BB">
            <w:pPr>
              <w:jc w:val="center"/>
              <w:rPr>
                <w:rFonts w:ascii="Times New Roman" w:hAnsi="Times New Roman" w:cs="Times New Roman"/>
                <w:sz w:val="20"/>
                <w:szCs w:val="20"/>
              </w:rPr>
            </w:pPr>
            <w:r w:rsidRPr="00217D30">
              <w:rPr>
                <w:rFonts w:ascii="Times New Roman" w:hAnsi="Times New Roman" w:cs="Times New Roman"/>
                <w:sz w:val="20"/>
                <w:szCs w:val="20"/>
              </w:rPr>
              <w:t>2.</w:t>
            </w:r>
          </w:p>
        </w:tc>
        <w:tc>
          <w:tcPr>
            <w:tcW w:w="1120" w:type="dxa"/>
            <w:vAlign w:val="center"/>
          </w:tcPr>
          <w:p w14:paraId="05A9FE8E" w14:textId="1C6D7282" w:rsidR="00DA4F80" w:rsidRPr="00217D30" w:rsidRDefault="00C66606" w:rsidP="00A77B8C">
            <w:pPr>
              <w:rPr>
                <w:rFonts w:ascii="Times New Roman" w:hAnsi="Times New Roman" w:cs="Times New Roman"/>
                <w:sz w:val="20"/>
                <w:szCs w:val="20"/>
              </w:rPr>
            </w:pPr>
            <w:r w:rsidRPr="00217D30">
              <w:rPr>
                <w:rFonts w:ascii="Times New Roman" w:hAnsi="Times New Roman" w:cs="Times New Roman"/>
                <w:sz w:val="20"/>
                <w:szCs w:val="20"/>
              </w:rPr>
              <w:t>Veljača</w:t>
            </w:r>
          </w:p>
        </w:tc>
        <w:tc>
          <w:tcPr>
            <w:tcW w:w="1583" w:type="dxa"/>
            <w:vAlign w:val="center"/>
          </w:tcPr>
          <w:p w14:paraId="65973572" w14:textId="783F1F1A" w:rsidR="00DA4F80" w:rsidRPr="00217D30" w:rsidRDefault="00F239A2" w:rsidP="00A77B8C">
            <w:pPr>
              <w:rPr>
                <w:rFonts w:ascii="Times New Roman" w:hAnsi="Times New Roman" w:cs="Times New Roman"/>
                <w:sz w:val="20"/>
                <w:szCs w:val="20"/>
              </w:rPr>
            </w:pPr>
            <w:r>
              <w:rPr>
                <w:rFonts w:ascii="Times New Roman" w:hAnsi="Times New Roman" w:cs="Times New Roman"/>
                <w:sz w:val="20"/>
                <w:szCs w:val="20"/>
              </w:rPr>
              <w:t>2</w:t>
            </w:r>
            <w:r w:rsidR="00270057" w:rsidRPr="00217D30">
              <w:rPr>
                <w:rFonts w:ascii="Times New Roman" w:hAnsi="Times New Roman" w:cs="Times New Roman"/>
                <w:sz w:val="20"/>
                <w:szCs w:val="20"/>
              </w:rPr>
              <w:t xml:space="preserve"> dan</w:t>
            </w:r>
            <w:r>
              <w:rPr>
                <w:rFonts w:ascii="Times New Roman" w:hAnsi="Times New Roman" w:cs="Times New Roman"/>
                <w:sz w:val="20"/>
                <w:szCs w:val="20"/>
              </w:rPr>
              <w:t>a</w:t>
            </w:r>
          </w:p>
        </w:tc>
        <w:tc>
          <w:tcPr>
            <w:tcW w:w="1583" w:type="dxa"/>
            <w:vAlign w:val="center"/>
          </w:tcPr>
          <w:p w14:paraId="74EA4887" w14:textId="243EB910" w:rsidR="00DA4F80" w:rsidRPr="00217D30" w:rsidRDefault="00C477D5" w:rsidP="00A77B8C">
            <w:pPr>
              <w:rPr>
                <w:rFonts w:ascii="Times New Roman" w:hAnsi="Times New Roman" w:cs="Times New Roman"/>
                <w:sz w:val="20"/>
                <w:szCs w:val="20"/>
              </w:rPr>
            </w:pPr>
            <w:r>
              <w:rPr>
                <w:rFonts w:ascii="Times New Roman" w:hAnsi="Times New Roman" w:cs="Times New Roman"/>
                <w:sz w:val="20"/>
                <w:szCs w:val="20"/>
              </w:rPr>
              <w:t>2</w:t>
            </w:r>
            <w:r w:rsidR="00270057" w:rsidRPr="00217D30">
              <w:rPr>
                <w:rFonts w:ascii="Times New Roman" w:hAnsi="Times New Roman" w:cs="Times New Roman"/>
                <w:sz w:val="20"/>
                <w:szCs w:val="20"/>
              </w:rPr>
              <w:t xml:space="preserve"> sata</w:t>
            </w:r>
          </w:p>
        </w:tc>
        <w:tc>
          <w:tcPr>
            <w:tcW w:w="1439" w:type="dxa"/>
            <w:vAlign w:val="center"/>
          </w:tcPr>
          <w:p w14:paraId="5AED5562" w14:textId="044C84E5" w:rsidR="00DA4F80" w:rsidRPr="00217D30" w:rsidRDefault="00F239A2" w:rsidP="00A77B8C">
            <w:pPr>
              <w:rPr>
                <w:rFonts w:ascii="Times New Roman" w:hAnsi="Times New Roman" w:cs="Times New Roman"/>
                <w:sz w:val="20"/>
                <w:szCs w:val="20"/>
              </w:rPr>
            </w:pPr>
            <w:r>
              <w:rPr>
                <w:rFonts w:ascii="Times New Roman" w:hAnsi="Times New Roman" w:cs="Times New Roman"/>
                <w:sz w:val="20"/>
                <w:szCs w:val="20"/>
              </w:rPr>
              <w:t>16</w:t>
            </w:r>
          </w:p>
        </w:tc>
        <w:tc>
          <w:tcPr>
            <w:tcW w:w="2912" w:type="dxa"/>
            <w:vAlign w:val="center"/>
          </w:tcPr>
          <w:p w14:paraId="5DF171A2" w14:textId="48F98BC1" w:rsidR="00420B05" w:rsidRPr="00217D30" w:rsidRDefault="00F239A2" w:rsidP="00C477D5">
            <w:pPr>
              <w:rPr>
                <w:rFonts w:ascii="Times New Roman" w:hAnsi="Times New Roman" w:cs="Times New Roman"/>
                <w:sz w:val="20"/>
                <w:szCs w:val="20"/>
              </w:rPr>
            </w:pPr>
            <w:r>
              <w:rPr>
                <w:rFonts w:ascii="Times New Roman" w:hAnsi="Times New Roman" w:cs="Times New Roman"/>
                <w:sz w:val="20"/>
                <w:szCs w:val="20"/>
              </w:rPr>
              <w:t>-</w:t>
            </w:r>
            <w:r w:rsidRPr="00F239A2">
              <w:rPr>
                <w:rFonts w:ascii="Times New Roman" w:hAnsi="Times New Roman" w:cs="Times New Roman"/>
                <w:sz w:val="20"/>
                <w:szCs w:val="20"/>
              </w:rPr>
              <w:t>6.</w:t>
            </w:r>
            <w:r>
              <w:rPr>
                <w:rFonts w:ascii="Times New Roman" w:hAnsi="Times New Roman" w:cs="Times New Roman"/>
                <w:sz w:val="20"/>
                <w:szCs w:val="20"/>
              </w:rPr>
              <w:t xml:space="preserve"> i 7.</w:t>
            </w:r>
            <w:r w:rsidRPr="00F239A2">
              <w:rPr>
                <w:rFonts w:ascii="Times New Roman" w:hAnsi="Times New Roman" w:cs="Times New Roman"/>
                <w:sz w:val="20"/>
                <w:szCs w:val="20"/>
              </w:rPr>
              <w:t xml:space="preserve"> koordinacijski sastanak - Izgradnja DV Pod gradom</w:t>
            </w:r>
          </w:p>
        </w:tc>
      </w:tr>
      <w:tr w:rsidR="00E85655" w:rsidRPr="00217D30" w14:paraId="07CD3A16" w14:textId="77777777" w:rsidTr="001462B9">
        <w:tc>
          <w:tcPr>
            <w:tcW w:w="861" w:type="dxa"/>
            <w:vAlign w:val="center"/>
          </w:tcPr>
          <w:p w14:paraId="4DAD421A" w14:textId="77777777" w:rsidR="00DA4F80" w:rsidRPr="00217D30" w:rsidRDefault="00DA4F80" w:rsidP="00B178BB">
            <w:pPr>
              <w:jc w:val="center"/>
              <w:rPr>
                <w:rFonts w:ascii="Times New Roman" w:hAnsi="Times New Roman" w:cs="Times New Roman"/>
                <w:sz w:val="20"/>
                <w:szCs w:val="20"/>
              </w:rPr>
            </w:pPr>
            <w:r w:rsidRPr="00217D30">
              <w:rPr>
                <w:rFonts w:ascii="Times New Roman" w:hAnsi="Times New Roman" w:cs="Times New Roman"/>
                <w:sz w:val="20"/>
                <w:szCs w:val="20"/>
              </w:rPr>
              <w:t>3.</w:t>
            </w:r>
          </w:p>
        </w:tc>
        <w:tc>
          <w:tcPr>
            <w:tcW w:w="1120" w:type="dxa"/>
            <w:vAlign w:val="center"/>
          </w:tcPr>
          <w:p w14:paraId="0ACDAB47" w14:textId="0BB4447D" w:rsidR="00DA4F80" w:rsidRPr="00217D30" w:rsidRDefault="00C66606" w:rsidP="00A77B8C">
            <w:pPr>
              <w:rPr>
                <w:rFonts w:ascii="Times New Roman" w:hAnsi="Times New Roman" w:cs="Times New Roman"/>
                <w:sz w:val="20"/>
                <w:szCs w:val="20"/>
              </w:rPr>
            </w:pPr>
            <w:r w:rsidRPr="00217D30">
              <w:rPr>
                <w:rFonts w:ascii="Times New Roman" w:hAnsi="Times New Roman" w:cs="Times New Roman"/>
                <w:sz w:val="20"/>
                <w:szCs w:val="20"/>
              </w:rPr>
              <w:t>Ožujak</w:t>
            </w:r>
          </w:p>
        </w:tc>
        <w:tc>
          <w:tcPr>
            <w:tcW w:w="1583" w:type="dxa"/>
            <w:vAlign w:val="center"/>
          </w:tcPr>
          <w:p w14:paraId="0F306F61" w14:textId="6B651C93" w:rsidR="00DA4F80" w:rsidRPr="00217D30" w:rsidRDefault="00F239A2" w:rsidP="00A77B8C">
            <w:pPr>
              <w:rPr>
                <w:rFonts w:ascii="Times New Roman" w:hAnsi="Times New Roman" w:cs="Times New Roman"/>
                <w:sz w:val="20"/>
                <w:szCs w:val="20"/>
              </w:rPr>
            </w:pPr>
            <w:r>
              <w:rPr>
                <w:rFonts w:ascii="Times New Roman" w:hAnsi="Times New Roman" w:cs="Times New Roman"/>
                <w:sz w:val="20"/>
                <w:szCs w:val="20"/>
              </w:rPr>
              <w:t>3</w:t>
            </w:r>
            <w:r w:rsidR="00121951" w:rsidRPr="00217D30">
              <w:rPr>
                <w:rFonts w:ascii="Times New Roman" w:hAnsi="Times New Roman" w:cs="Times New Roman"/>
                <w:sz w:val="20"/>
                <w:szCs w:val="20"/>
              </w:rPr>
              <w:t xml:space="preserve"> dana</w:t>
            </w:r>
          </w:p>
        </w:tc>
        <w:tc>
          <w:tcPr>
            <w:tcW w:w="1583" w:type="dxa"/>
            <w:vAlign w:val="center"/>
          </w:tcPr>
          <w:p w14:paraId="502D92A3" w14:textId="100BFD48" w:rsidR="00DA4F80" w:rsidRPr="00217D30" w:rsidRDefault="00F239A2" w:rsidP="00A77B8C">
            <w:pPr>
              <w:rPr>
                <w:rFonts w:ascii="Times New Roman" w:hAnsi="Times New Roman" w:cs="Times New Roman"/>
                <w:sz w:val="20"/>
                <w:szCs w:val="20"/>
              </w:rPr>
            </w:pPr>
            <w:r>
              <w:rPr>
                <w:rFonts w:ascii="Times New Roman" w:hAnsi="Times New Roman" w:cs="Times New Roman"/>
                <w:sz w:val="20"/>
                <w:szCs w:val="20"/>
              </w:rPr>
              <w:t>3</w:t>
            </w:r>
            <w:r w:rsidR="00121951" w:rsidRPr="00217D30">
              <w:rPr>
                <w:rFonts w:ascii="Times New Roman" w:hAnsi="Times New Roman" w:cs="Times New Roman"/>
                <w:sz w:val="20"/>
                <w:szCs w:val="20"/>
              </w:rPr>
              <w:t xml:space="preserve"> sat</w:t>
            </w:r>
            <w:r>
              <w:rPr>
                <w:rFonts w:ascii="Times New Roman" w:hAnsi="Times New Roman" w:cs="Times New Roman"/>
                <w:sz w:val="20"/>
                <w:szCs w:val="20"/>
              </w:rPr>
              <w:t>a</w:t>
            </w:r>
          </w:p>
        </w:tc>
        <w:tc>
          <w:tcPr>
            <w:tcW w:w="1439" w:type="dxa"/>
            <w:vAlign w:val="center"/>
          </w:tcPr>
          <w:p w14:paraId="7F5F4C1B" w14:textId="40AFD26C" w:rsidR="00DA4F80" w:rsidRPr="00217D30" w:rsidRDefault="00F239A2" w:rsidP="00A77B8C">
            <w:pPr>
              <w:rPr>
                <w:rFonts w:ascii="Times New Roman" w:hAnsi="Times New Roman" w:cs="Times New Roman"/>
                <w:sz w:val="20"/>
                <w:szCs w:val="20"/>
              </w:rPr>
            </w:pPr>
            <w:r>
              <w:rPr>
                <w:rFonts w:ascii="Times New Roman" w:hAnsi="Times New Roman" w:cs="Times New Roman"/>
                <w:sz w:val="20"/>
                <w:szCs w:val="20"/>
              </w:rPr>
              <w:t>51</w:t>
            </w:r>
          </w:p>
        </w:tc>
        <w:tc>
          <w:tcPr>
            <w:tcW w:w="2912" w:type="dxa"/>
            <w:vAlign w:val="center"/>
          </w:tcPr>
          <w:p w14:paraId="70727CD1" w14:textId="77777777" w:rsidR="00121951" w:rsidRDefault="00F239A2" w:rsidP="00C477D5">
            <w:pPr>
              <w:rPr>
                <w:rFonts w:ascii="Times New Roman" w:hAnsi="Times New Roman" w:cs="Times New Roman"/>
                <w:sz w:val="20"/>
                <w:szCs w:val="20"/>
              </w:rPr>
            </w:pPr>
            <w:r>
              <w:rPr>
                <w:rFonts w:ascii="Times New Roman" w:hAnsi="Times New Roman" w:cs="Times New Roman"/>
                <w:sz w:val="20"/>
                <w:szCs w:val="20"/>
              </w:rPr>
              <w:t>-</w:t>
            </w:r>
            <w:r w:rsidRPr="00F239A2">
              <w:rPr>
                <w:rFonts w:ascii="Times New Roman" w:hAnsi="Times New Roman" w:cs="Times New Roman"/>
                <w:sz w:val="20"/>
                <w:szCs w:val="20"/>
              </w:rPr>
              <w:t>8.</w:t>
            </w:r>
            <w:r>
              <w:rPr>
                <w:rFonts w:ascii="Times New Roman" w:hAnsi="Times New Roman" w:cs="Times New Roman"/>
                <w:sz w:val="20"/>
                <w:szCs w:val="20"/>
              </w:rPr>
              <w:t>i 9.</w:t>
            </w:r>
            <w:r w:rsidRPr="00F239A2">
              <w:rPr>
                <w:rFonts w:ascii="Times New Roman" w:hAnsi="Times New Roman" w:cs="Times New Roman"/>
                <w:sz w:val="20"/>
                <w:szCs w:val="20"/>
              </w:rPr>
              <w:t xml:space="preserve"> koordinacijski sastanak - Izgradnja DV Pod gradom</w:t>
            </w:r>
          </w:p>
          <w:p w14:paraId="05F7A04C" w14:textId="43310568" w:rsidR="00F239A2" w:rsidRPr="00217D30" w:rsidRDefault="00F239A2" w:rsidP="00C477D5">
            <w:pPr>
              <w:rPr>
                <w:rFonts w:ascii="Times New Roman" w:hAnsi="Times New Roman" w:cs="Times New Roman"/>
                <w:sz w:val="20"/>
                <w:szCs w:val="20"/>
              </w:rPr>
            </w:pPr>
            <w:r>
              <w:rPr>
                <w:rFonts w:ascii="Times New Roman" w:hAnsi="Times New Roman" w:cs="Times New Roman"/>
                <w:sz w:val="20"/>
                <w:szCs w:val="20"/>
              </w:rPr>
              <w:t>-</w:t>
            </w:r>
            <w:r w:rsidRPr="00F239A2">
              <w:rPr>
                <w:rFonts w:ascii="Times New Roman" w:hAnsi="Times New Roman" w:cs="Times New Roman"/>
                <w:sz w:val="20"/>
                <w:szCs w:val="20"/>
              </w:rPr>
              <w:t>Prvi radni sastanak sa zaposlenim osobama u sklopu provedbe projekta "Pomoć u kući - IV. faza"</w:t>
            </w:r>
          </w:p>
        </w:tc>
      </w:tr>
      <w:tr w:rsidR="00292834" w:rsidRPr="00217D30" w14:paraId="1B908410" w14:textId="77777777" w:rsidTr="001462B9">
        <w:tc>
          <w:tcPr>
            <w:tcW w:w="861" w:type="dxa"/>
            <w:vAlign w:val="center"/>
          </w:tcPr>
          <w:p w14:paraId="75A0228E" w14:textId="7D7D3FC1" w:rsidR="00292834" w:rsidRPr="00217D30" w:rsidRDefault="00292834" w:rsidP="00B178BB">
            <w:pPr>
              <w:jc w:val="center"/>
              <w:rPr>
                <w:rFonts w:ascii="Times New Roman" w:hAnsi="Times New Roman" w:cs="Times New Roman"/>
                <w:sz w:val="20"/>
                <w:szCs w:val="20"/>
              </w:rPr>
            </w:pPr>
            <w:r>
              <w:rPr>
                <w:rFonts w:ascii="Times New Roman" w:hAnsi="Times New Roman" w:cs="Times New Roman"/>
                <w:sz w:val="20"/>
                <w:szCs w:val="20"/>
              </w:rPr>
              <w:t>4.</w:t>
            </w:r>
          </w:p>
        </w:tc>
        <w:tc>
          <w:tcPr>
            <w:tcW w:w="1120" w:type="dxa"/>
            <w:vAlign w:val="center"/>
          </w:tcPr>
          <w:p w14:paraId="1B5A888A" w14:textId="66673CC9" w:rsidR="00292834" w:rsidRDefault="00292834" w:rsidP="00A77B8C">
            <w:pPr>
              <w:rPr>
                <w:rFonts w:ascii="Times New Roman" w:hAnsi="Times New Roman" w:cs="Times New Roman"/>
                <w:sz w:val="20"/>
                <w:szCs w:val="20"/>
              </w:rPr>
            </w:pPr>
            <w:r>
              <w:rPr>
                <w:rFonts w:ascii="Times New Roman" w:hAnsi="Times New Roman" w:cs="Times New Roman"/>
                <w:sz w:val="20"/>
                <w:szCs w:val="20"/>
              </w:rPr>
              <w:t>Travanj</w:t>
            </w:r>
          </w:p>
        </w:tc>
        <w:tc>
          <w:tcPr>
            <w:tcW w:w="1583" w:type="dxa"/>
            <w:vAlign w:val="center"/>
          </w:tcPr>
          <w:p w14:paraId="7B34DFC9" w14:textId="716513AE" w:rsidR="00292834" w:rsidRDefault="00141AA8" w:rsidP="00A77B8C">
            <w:pPr>
              <w:rPr>
                <w:rFonts w:ascii="Times New Roman" w:hAnsi="Times New Roman" w:cs="Times New Roman"/>
                <w:sz w:val="20"/>
                <w:szCs w:val="20"/>
              </w:rPr>
            </w:pPr>
            <w:r>
              <w:rPr>
                <w:rFonts w:ascii="Times New Roman" w:hAnsi="Times New Roman" w:cs="Times New Roman"/>
                <w:sz w:val="20"/>
                <w:szCs w:val="20"/>
              </w:rPr>
              <w:t>4</w:t>
            </w:r>
            <w:r w:rsidR="00292834">
              <w:rPr>
                <w:rFonts w:ascii="Times New Roman" w:hAnsi="Times New Roman" w:cs="Times New Roman"/>
                <w:sz w:val="20"/>
                <w:szCs w:val="20"/>
              </w:rPr>
              <w:t xml:space="preserve"> dan</w:t>
            </w:r>
            <w:r>
              <w:rPr>
                <w:rFonts w:ascii="Times New Roman" w:hAnsi="Times New Roman" w:cs="Times New Roman"/>
                <w:sz w:val="20"/>
                <w:szCs w:val="20"/>
              </w:rPr>
              <w:t>a</w:t>
            </w:r>
          </w:p>
        </w:tc>
        <w:tc>
          <w:tcPr>
            <w:tcW w:w="1583" w:type="dxa"/>
            <w:vAlign w:val="center"/>
          </w:tcPr>
          <w:p w14:paraId="367A1110" w14:textId="667CFA9C" w:rsidR="00292834" w:rsidRDefault="00141AA8" w:rsidP="00A77B8C">
            <w:pPr>
              <w:rPr>
                <w:rFonts w:ascii="Times New Roman" w:hAnsi="Times New Roman" w:cs="Times New Roman"/>
                <w:sz w:val="20"/>
                <w:szCs w:val="20"/>
              </w:rPr>
            </w:pPr>
            <w:r>
              <w:rPr>
                <w:rFonts w:ascii="Times New Roman" w:hAnsi="Times New Roman" w:cs="Times New Roman"/>
                <w:sz w:val="20"/>
                <w:szCs w:val="20"/>
              </w:rPr>
              <w:t>5</w:t>
            </w:r>
            <w:r w:rsidR="00292834">
              <w:rPr>
                <w:rFonts w:ascii="Times New Roman" w:hAnsi="Times New Roman" w:cs="Times New Roman"/>
                <w:sz w:val="20"/>
                <w:szCs w:val="20"/>
              </w:rPr>
              <w:t xml:space="preserve"> sat</w:t>
            </w:r>
            <w:r>
              <w:rPr>
                <w:rFonts w:ascii="Times New Roman" w:hAnsi="Times New Roman" w:cs="Times New Roman"/>
                <w:sz w:val="20"/>
                <w:szCs w:val="20"/>
              </w:rPr>
              <w:t>a</w:t>
            </w:r>
          </w:p>
        </w:tc>
        <w:tc>
          <w:tcPr>
            <w:tcW w:w="1439" w:type="dxa"/>
            <w:vAlign w:val="center"/>
          </w:tcPr>
          <w:p w14:paraId="03ED7426" w14:textId="1AFC8AFF" w:rsidR="00292834" w:rsidRDefault="00141AA8" w:rsidP="00A77B8C">
            <w:pPr>
              <w:rPr>
                <w:rFonts w:ascii="Times New Roman" w:hAnsi="Times New Roman" w:cs="Times New Roman"/>
                <w:sz w:val="20"/>
                <w:szCs w:val="20"/>
              </w:rPr>
            </w:pPr>
            <w:r>
              <w:rPr>
                <w:rFonts w:ascii="Times New Roman" w:hAnsi="Times New Roman" w:cs="Times New Roman"/>
                <w:sz w:val="20"/>
                <w:szCs w:val="20"/>
              </w:rPr>
              <w:t>61</w:t>
            </w:r>
          </w:p>
        </w:tc>
        <w:tc>
          <w:tcPr>
            <w:tcW w:w="2912" w:type="dxa"/>
            <w:vAlign w:val="center"/>
          </w:tcPr>
          <w:p w14:paraId="6DE69707" w14:textId="24F0F24F" w:rsidR="00292834" w:rsidRDefault="00292834" w:rsidP="00C477D5">
            <w:pPr>
              <w:rPr>
                <w:rFonts w:ascii="Times New Roman" w:hAnsi="Times New Roman" w:cs="Times New Roman"/>
                <w:sz w:val="20"/>
                <w:szCs w:val="20"/>
              </w:rPr>
            </w:pPr>
            <w:r>
              <w:rPr>
                <w:rFonts w:ascii="Times New Roman" w:hAnsi="Times New Roman" w:cs="Times New Roman"/>
                <w:sz w:val="20"/>
                <w:szCs w:val="20"/>
              </w:rPr>
              <w:t>-</w:t>
            </w:r>
            <w:r w:rsidR="00141AA8" w:rsidRPr="00141AA8">
              <w:rPr>
                <w:rFonts w:ascii="Times New Roman" w:hAnsi="Times New Roman" w:cs="Times New Roman"/>
                <w:sz w:val="20"/>
                <w:szCs w:val="20"/>
              </w:rPr>
              <w:t xml:space="preserve">10. </w:t>
            </w:r>
            <w:r w:rsidR="00141AA8">
              <w:rPr>
                <w:rFonts w:ascii="Times New Roman" w:hAnsi="Times New Roman" w:cs="Times New Roman"/>
                <w:sz w:val="20"/>
                <w:szCs w:val="20"/>
              </w:rPr>
              <w:t>i 11.</w:t>
            </w:r>
            <w:r w:rsidR="0035668C">
              <w:rPr>
                <w:rFonts w:ascii="Times New Roman" w:hAnsi="Times New Roman" w:cs="Times New Roman"/>
                <w:sz w:val="20"/>
                <w:szCs w:val="20"/>
              </w:rPr>
              <w:t xml:space="preserve"> </w:t>
            </w:r>
            <w:r w:rsidR="00141AA8" w:rsidRPr="00141AA8">
              <w:rPr>
                <w:rFonts w:ascii="Times New Roman" w:hAnsi="Times New Roman" w:cs="Times New Roman"/>
                <w:sz w:val="20"/>
                <w:szCs w:val="20"/>
              </w:rPr>
              <w:t>koordinacijski sastanak - Izgradnja DV Pod gradom</w:t>
            </w:r>
          </w:p>
          <w:p w14:paraId="08703932" w14:textId="77777777" w:rsidR="00141AA8" w:rsidRDefault="00141AA8" w:rsidP="00C477D5">
            <w:pPr>
              <w:rPr>
                <w:rFonts w:ascii="Times New Roman" w:hAnsi="Times New Roman" w:cs="Times New Roman"/>
                <w:sz w:val="20"/>
                <w:szCs w:val="20"/>
              </w:rPr>
            </w:pPr>
            <w:r>
              <w:rPr>
                <w:rFonts w:ascii="Times New Roman" w:hAnsi="Times New Roman" w:cs="Times New Roman"/>
                <w:sz w:val="20"/>
                <w:szCs w:val="20"/>
              </w:rPr>
              <w:t>-</w:t>
            </w:r>
            <w:r w:rsidRPr="00141AA8">
              <w:rPr>
                <w:rFonts w:ascii="Times New Roman" w:hAnsi="Times New Roman" w:cs="Times New Roman"/>
                <w:sz w:val="20"/>
                <w:szCs w:val="20"/>
              </w:rPr>
              <w:t>Drugi radni sastanak zaposlenih osoba u sklopu provedbe projekta "Pomoć u kući - IV. faza"</w:t>
            </w:r>
          </w:p>
          <w:p w14:paraId="478D8768" w14:textId="09588B9E" w:rsidR="00141AA8" w:rsidRPr="00217D30" w:rsidRDefault="00141AA8" w:rsidP="00C477D5">
            <w:pPr>
              <w:rPr>
                <w:rFonts w:ascii="Times New Roman" w:hAnsi="Times New Roman" w:cs="Times New Roman"/>
                <w:sz w:val="20"/>
                <w:szCs w:val="20"/>
              </w:rPr>
            </w:pPr>
            <w:r>
              <w:rPr>
                <w:rFonts w:ascii="Times New Roman" w:hAnsi="Times New Roman" w:cs="Times New Roman"/>
                <w:sz w:val="20"/>
                <w:szCs w:val="20"/>
              </w:rPr>
              <w:t xml:space="preserve">-edukacija </w:t>
            </w:r>
            <w:r w:rsidR="0035668C">
              <w:rPr>
                <w:rFonts w:ascii="Times New Roman" w:hAnsi="Times New Roman" w:cs="Times New Roman"/>
                <w:sz w:val="20"/>
                <w:szCs w:val="20"/>
              </w:rPr>
              <w:t>HAMAG BICRO</w:t>
            </w:r>
          </w:p>
        </w:tc>
      </w:tr>
      <w:tr w:rsidR="00E85655" w:rsidRPr="00217D30" w14:paraId="6D4A3F01" w14:textId="77777777" w:rsidTr="001462B9">
        <w:tc>
          <w:tcPr>
            <w:tcW w:w="861" w:type="dxa"/>
            <w:vAlign w:val="center"/>
          </w:tcPr>
          <w:p w14:paraId="2DFCD9B9" w14:textId="47D3146B" w:rsidR="00DA4F80" w:rsidRPr="00217D30" w:rsidRDefault="00E85655" w:rsidP="00B178BB">
            <w:pPr>
              <w:jc w:val="center"/>
              <w:rPr>
                <w:rFonts w:ascii="Times New Roman" w:hAnsi="Times New Roman" w:cs="Times New Roman"/>
                <w:sz w:val="20"/>
                <w:szCs w:val="20"/>
              </w:rPr>
            </w:pPr>
            <w:r w:rsidRPr="00217D30">
              <w:rPr>
                <w:rFonts w:ascii="Times New Roman" w:hAnsi="Times New Roman" w:cs="Times New Roman"/>
                <w:sz w:val="20"/>
                <w:szCs w:val="20"/>
              </w:rPr>
              <w:t>5</w:t>
            </w:r>
            <w:r w:rsidR="00DA4F80" w:rsidRPr="00217D30">
              <w:rPr>
                <w:rFonts w:ascii="Times New Roman" w:hAnsi="Times New Roman" w:cs="Times New Roman"/>
                <w:sz w:val="20"/>
                <w:szCs w:val="20"/>
              </w:rPr>
              <w:t>.</w:t>
            </w:r>
          </w:p>
        </w:tc>
        <w:tc>
          <w:tcPr>
            <w:tcW w:w="1120" w:type="dxa"/>
            <w:vAlign w:val="center"/>
          </w:tcPr>
          <w:p w14:paraId="583949B3" w14:textId="6A823A4C" w:rsidR="00DA4F80" w:rsidRPr="00217D30" w:rsidRDefault="0030685C" w:rsidP="00A77B8C">
            <w:pPr>
              <w:rPr>
                <w:rFonts w:ascii="Times New Roman" w:hAnsi="Times New Roman" w:cs="Times New Roman"/>
                <w:sz w:val="20"/>
                <w:szCs w:val="20"/>
              </w:rPr>
            </w:pPr>
            <w:r>
              <w:rPr>
                <w:rFonts w:ascii="Times New Roman" w:hAnsi="Times New Roman" w:cs="Times New Roman"/>
                <w:sz w:val="20"/>
                <w:szCs w:val="20"/>
              </w:rPr>
              <w:t>Svibanj</w:t>
            </w:r>
          </w:p>
        </w:tc>
        <w:tc>
          <w:tcPr>
            <w:tcW w:w="1583" w:type="dxa"/>
            <w:vAlign w:val="center"/>
          </w:tcPr>
          <w:p w14:paraId="28CD3A69" w14:textId="6898D041" w:rsidR="00DA4F80" w:rsidRPr="00217D30" w:rsidRDefault="00141AA8" w:rsidP="00A77B8C">
            <w:pPr>
              <w:rPr>
                <w:rFonts w:ascii="Times New Roman" w:hAnsi="Times New Roman" w:cs="Times New Roman"/>
                <w:sz w:val="20"/>
                <w:szCs w:val="20"/>
              </w:rPr>
            </w:pPr>
            <w:r>
              <w:rPr>
                <w:rFonts w:ascii="Times New Roman" w:hAnsi="Times New Roman" w:cs="Times New Roman"/>
                <w:sz w:val="20"/>
                <w:szCs w:val="20"/>
              </w:rPr>
              <w:t>6</w:t>
            </w:r>
            <w:r w:rsidR="00EB14CB" w:rsidRPr="00217D30">
              <w:rPr>
                <w:rFonts w:ascii="Times New Roman" w:hAnsi="Times New Roman" w:cs="Times New Roman"/>
                <w:sz w:val="20"/>
                <w:szCs w:val="20"/>
              </w:rPr>
              <w:t xml:space="preserve"> dana</w:t>
            </w:r>
          </w:p>
        </w:tc>
        <w:tc>
          <w:tcPr>
            <w:tcW w:w="1583" w:type="dxa"/>
            <w:vAlign w:val="center"/>
          </w:tcPr>
          <w:p w14:paraId="64469493" w14:textId="4B4E539B" w:rsidR="00DA4F80" w:rsidRPr="00217D30" w:rsidRDefault="00141AA8" w:rsidP="00A77B8C">
            <w:pPr>
              <w:rPr>
                <w:rFonts w:ascii="Times New Roman" w:hAnsi="Times New Roman" w:cs="Times New Roman"/>
                <w:sz w:val="20"/>
                <w:szCs w:val="20"/>
              </w:rPr>
            </w:pPr>
            <w:r>
              <w:rPr>
                <w:rFonts w:ascii="Times New Roman" w:hAnsi="Times New Roman" w:cs="Times New Roman"/>
                <w:sz w:val="20"/>
                <w:szCs w:val="20"/>
              </w:rPr>
              <w:t>8</w:t>
            </w:r>
            <w:r w:rsidR="0030049A" w:rsidRPr="00217D30">
              <w:rPr>
                <w:rFonts w:ascii="Times New Roman" w:hAnsi="Times New Roman" w:cs="Times New Roman"/>
                <w:sz w:val="20"/>
                <w:szCs w:val="20"/>
              </w:rPr>
              <w:t xml:space="preserve"> sa</w:t>
            </w:r>
            <w:r w:rsidR="00C477D5">
              <w:rPr>
                <w:rFonts w:ascii="Times New Roman" w:hAnsi="Times New Roman" w:cs="Times New Roman"/>
                <w:sz w:val="20"/>
                <w:szCs w:val="20"/>
              </w:rPr>
              <w:t>t</w:t>
            </w:r>
            <w:r>
              <w:rPr>
                <w:rFonts w:ascii="Times New Roman" w:hAnsi="Times New Roman" w:cs="Times New Roman"/>
                <w:sz w:val="20"/>
                <w:szCs w:val="20"/>
              </w:rPr>
              <w:t>i</w:t>
            </w:r>
          </w:p>
        </w:tc>
        <w:tc>
          <w:tcPr>
            <w:tcW w:w="1439" w:type="dxa"/>
            <w:vAlign w:val="center"/>
          </w:tcPr>
          <w:p w14:paraId="02BEC1B8" w14:textId="111A2BD1" w:rsidR="00DA4F80" w:rsidRPr="00217D30" w:rsidRDefault="00EE4485" w:rsidP="00A77B8C">
            <w:pPr>
              <w:rPr>
                <w:rFonts w:ascii="Times New Roman" w:hAnsi="Times New Roman" w:cs="Times New Roman"/>
                <w:sz w:val="20"/>
                <w:szCs w:val="20"/>
              </w:rPr>
            </w:pPr>
            <w:r>
              <w:rPr>
                <w:rFonts w:ascii="Times New Roman" w:hAnsi="Times New Roman" w:cs="Times New Roman"/>
                <w:sz w:val="20"/>
                <w:szCs w:val="20"/>
              </w:rPr>
              <w:t>105</w:t>
            </w:r>
          </w:p>
        </w:tc>
        <w:tc>
          <w:tcPr>
            <w:tcW w:w="2912" w:type="dxa"/>
            <w:vAlign w:val="center"/>
          </w:tcPr>
          <w:p w14:paraId="6F52055C" w14:textId="77777777" w:rsidR="00F40A94" w:rsidRDefault="00EE4485" w:rsidP="00F40A94">
            <w:pPr>
              <w:rPr>
                <w:rFonts w:ascii="Times New Roman" w:hAnsi="Times New Roman" w:cs="Times New Roman"/>
                <w:sz w:val="20"/>
                <w:szCs w:val="20"/>
              </w:rPr>
            </w:pPr>
            <w:r>
              <w:rPr>
                <w:rFonts w:ascii="Times New Roman" w:hAnsi="Times New Roman" w:cs="Times New Roman"/>
                <w:sz w:val="20"/>
                <w:szCs w:val="20"/>
              </w:rPr>
              <w:t>-</w:t>
            </w:r>
            <w:r w:rsidRPr="00EE4485">
              <w:rPr>
                <w:rFonts w:ascii="Times New Roman" w:hAnsi="Times New Roman" w:cs="Times New Roman"/>
                <w:sz w:val="20"/>
                <w:szCs w:val="20"/>
              </w:rPr>
              <w:t>12.</w:t>
            </w:r>
            <w:r>
              <w:rPr>
                <w:rFonts w:ascii="Times New Roman" w:hAnsi="Times New Roman" w:cs="Times New Roman"/>
                <w:sz w:val="20"/>
                <w:szCs w:val="20"/>
              </w:rPr>
              <w:t xml:space="preserve"> i 13.</w:t>
            </w:r>
            <w:r w:rsidRPr="00EE4485">
              <w:rPr>
                <w:rFonts w:ascii="Times New Roman" w:hAnsi="Times New Roman" w:cs="Times New Roman"/>
                <w:sz w:val="20"/>
                <w:szCs w:val="20"/>
              </w:rPr>
              <w:t xml:space="preserve"> koordinacijski sastanak - Izgradnja DV Pod gradom</w:t>
            </w:r>
          </w:p>
          <w:p w14:paraId="0EBF8D23" w14:textId="77777777" w:rsidR="00EE4485" w:rsidRDefault="00EE4485" w:rsidP="00F40A94">
            <w:pPr>
              <w:rPr>
                <w:rFonts w:ascii="Times New Roman" w:hAnsi="Times New Roman" w:cs="Times New Roman"/>
                <w:sz w:val="20"/>
                <w:szCs w:val="20"/>
              </w:rPr>
            </w:pPr>
            <w:r>
              <w:rPr>
                <w:rFonts w:ascii="Times New Roman" w:hAnsi="Times New Roman" w:cs="Times New Roman"/>
                <w:sz w:val="20"/>
                <w:szCs w:val="20"/>
              </w:rPr>
              <w:t>-</w:t>
            </w:r>
            <w:r w:rsidRPr="00EE4485">
              <w:rPr>
                <w:rFonts w:ascii="Times New Roman" w:hAnsi="Times New Roman" w:cs="Times New Roman"/>
                <w:sz w:val="20"/>
                <w:szCs w:val="20"/>
              </w:rPr>
              <w:t>Udruga za razvoj kreativnih radionica i kvalitete življenja OSI - savjetovanje u vezi programa "Zaželi - prevencija institucionalizacije"</w:t>
            </w:r>
          </w:p>
          <w:p w14:paraId="154A38F8" w14:textId="77777777" w:rsidR="00EE4485" w:rsidRDefault="00EE4485" w:rsidP="00F40A94">
            <w:pPr>
              <w:rPr>
                <w:rFonts w:ascii="Times New Roman" w:hAnsi="Times New Roman" w:cs="Times New Roman"/>
                <w:sz w:val="20"/>
                <w:szCs w:val="20"/>
              </w:rPr>
            </w:pPr>
            <w:r>
              <w:rPr>
                <w:rFonts w:ascii="Times New Roman" w:hAnsi="Times New Roman" w:cs="Times New Roman"/>
                <w:sz w:val="20"/>
                <w:szCs w:val="20"/>
              </w:rPr>
              <w:t>-</w:t>
            </w:r>
            <w:r w:rsidRPr="00EE4485">
              <w:rPr>
                <w:rFonts w:ascii="Times New Roman" w:hAnsi="Times New Roman" w:cs="Times New Roman"/>
                <w:sz w:val="20"/>
                <w:szCs w:val="20"/>
              </w:rPr>
              <w:t>Mile Raić edukacija o sigurnosti na radu</w:t>
            </w:r>
          </w:p>
          <w:p w14:paraId="6B1A5C0D" w14:textId="7E372C7F" w:rsidR="00EE4485" w:rsidRPr="00217D30" w:rsidRDefault="00EE4485" w:rsidP="00F40A94">
            <w:pPr>
              <w:rPr>
                <w:rFonts w:ascii="Times New Roman" w:hAnsi="Times New Roman" w:cs="Times New Roman"/>
                <w:sz w:val="20"/>
                <w:szCs w:val="20"/>
              </w:rPr>
            </w:pPr>
            <w:r>
              <w:rPr>
                <w:rFonts w:ascii="Times New Roman" w:hAnsi="Times New Roman" w:cs="Times New Roman"/>
                <w:sz w:val="20"/>
                <w:szCs w:val="20"/>
              </w:rPr>
              <w:t>-</w:t>
            </w:r>
            <w:r w:rsidRPr="00EE4485">
              <w:rPr>
                <w:rFonts w:ascii="Times New Roman" w:hAnsi="Times New Roman" w:cs="Times New Roman"/>
                <w:sz w:val="20"/>
                <w:szCs w:val="20"/>
              </w:rPr>
              <w:t>Treći radni sastanak - projekt "Pomoć u kući - IV. faza"</w:t>
            </w:r>
          </w:p>
        </w:tc>
      </w:tr>
      <w:tr w:rsidR="00E85655" w:rsidRPr="00217D30" w14:paraId="0B8D93C6" w14:textId="77777777" w:rsidTr="001462B9">
        <w:tc>
          <w:tcPr>
            <w:tcW w:w="861" w:type="dxa"/>
            <w:vAlign w:val="center"/>
          </w:tcPr>
          <w:p w14:paraId="7C96A4EC" w14:textId="3E34B21E" w:rsidR="00C66606" w:rsidRPr="00217D30" w:rsidRDefault="00E85655" w:rsidP="00B178BB">
            <w:pPr>
              <w:jc w:val="center"/>
              <w:rPr>
                <w:rFonts w:ascii="Times New Roman" w:hAnsi="Times New Roman" w:cs="Times New Roman"/>
                <w:sz w:val="20"/>
                <w:szCs w:val="20"/>
              </w:rPr>
            </w:pPr>
            <w:r w:rsidRPr="00217D30">
              <w:rPr>
                <w:rFonts w:ascii="Times New Roman" w:hAnsi="Times New Roman" w:cs="Times New Roman"/>
                <w:sz w:val="20"/>
                <w:szCs w:val="20"/>
              </w:rPr>
              <w:t>6</w:t>
            </w:r>
            <w:r w:rsidR="00C66606" w:rsidRPr="00217D30">
              <w:rPr>
                <w:rFonts w:ascii="Times New Roman" w:hAnsi="Times New Roman" w:cs="Times New Roman"/>
                <w:sz w:val="20"/>
                <w:szCs w:val="20"/>
              </w:rPr>
              <w:t>.</w:t>
            </w:r>
          </w:p>
        </w:tc>
        <w:tc>
          <w:tcPr>
            <w:tcW w:w="1120" w:type="dxa"/>
            <w:vAlign w:val="center"/>
          </w:tcPr>
          <w:p w14:paraId="3A41E1C1" w14:textId="60AD0A50" w:rsidR="00C66606" w:rsidRPr="00217D30" w:rsidRDefault="0030685C" w:rsidP="00A77B8C">
            <w:pPr>
              <w:rPr>
                <w:rFonts w:ascii="Times New Roman" w:hAnsi="Times New Roman" w:cs="Times New Roman"/>
                <w:sz w:val="20"/>
                <w:szCs w:val="20"/>
              </w:rPr>
            </w:pPr>
            <w:r>
              <w:rPr>
                <w:rFonts w:ascii="Times New Roman" w:hAnsi="Times New Roman" w:cs="Times New Roman"/>
                <w:sz w:val="20"/>
                <w:szCs w:val="20"/>
              </w:rPr>
              <w:t>Lipanj</w:t>
            </w:r>
          </w:p>
        </w:tc>
        <w:tc>
          <w:tcPr>
            <w:tcW w:w="1583" w:type="dxa"/>
            <w:vAlign w:val="center"/>
          </w:tcPr>
          <w:p w14:paraId="0C7E71DF" w14:textId="5C843457" w:rsidR="00C66606" w:rsidRPr="00217D30" w:rsidRDefault="00EE4485" w:rsidP="00A77B8C">
            <w:pPr>
              <w:rPr>
                <w:rFonts w:ascii="Times New Roman" w:hAnsi="Times New Roman" w:cs="Times New Roman"/>
                <w:sz w:val="20"/>
                <w:szCs w:val="20"/>
              </w:rPr>
            </w:pPr>
            <w:r>
              <w:rPr>
                <w:rFonts w:ascii="Times New Roman" w:hAnsi="Times New Roman" w:cs="Times New Roman"/>
                <w:sz w:val="20"/>
                <w:szCs w:val="20"/>
              </w:rPr>
              <w:t>3</w:t>
            </w:r>
            <w:r w:rsidR="00EB14CB" w:rsidRPr="00217D30">
              <w:rPr>
                <w:rFonts w:ascii="Times New Roman" w:hAnsi="Times New Roman" w:cs="Times New Roman"/>
                <w:sz w:val="20"/>
                <w:szCs w:val="20"/>
              </w:rPr>
              <w:t xml:space="preserve"> dana</w:t>
            </w:r>
          </w:p>
        </w:tc>
        <w:tc>
          <w:tcPr>
            <w:tcW w:w="1583" w:type="dxa"/>
            <w:vAlign w:val="center"/>
          </w:tcPr>
          <w:p w14:paraId="68358F65" w14:textId="77777777" w:rsidR="00EE4485" w:rsidRDefault="00EE4485" w:rsidP="00A77B8C">
            <w:pPr>
              <w:rPr>
                <w:rFonts w:ascii="Times New Roman" w:hAnsi="Times New Roman" w:cs="Times New Roman"/>
                <w:sz w:val="20"/>
                <w:szCs w:val="20"/>
              </w:rPr>
            </w:pPr>
          </w:p>
          <w:p w14:paraId="69E339CC" w14:textId="69CAF5AC" w:rsidR="00C66606" w:rsidRPr="00217D30" w:rsidRDefault="00EE4485" w:rsidP="00A77B8C">
            <w:pPr>
              <w:rPr>
                <w:rFonts w:ascii="Times New Roman" w:hAnsi="Times New Roman" w:cs="Times New Roman"/>
                <w:sz w:val="20"/>
                <w:szCs w:val="20"/>
              </w:rPr>
            </w:pPr>
            <w:r>
              <w:rPr>
                <w:rFonts w:ascii="Times New Roman" w:hAnsi="Times New Roman" w:cs="Times New Roman"/>
                <w:sz w:val="20"/>
                <w:szCs w:val="20"/>
              </w:rPr>
              <w:t>3</w:t>
            </w:r>
            <w:r w:rsidR="00292834">
              <w:rPr>
                <w:rFonts w:ascii="Times New Roman" w:hAnsi="Times New Roman" w:cs="Times New Roman"/>
                <w:sz w:val="20"/>
                <w:szCs w:val="20"/>
              </w:rPr>
              <w:t xml:space="preserve"> sata</w:t>
            </w:r>
          </w:p>
        </w:tc>
        <w:tc>
          <w:tcPr>
            <w:tcW w:w="1439" w:type="dxa"/>
            <w:vAlign w:val="center"/>
          </w:tcPr>
          <w:p w14:paraId="4D2D3361" w14:textId="39E690FD" w:rsidR="00C66606" w:rsidRPr="00217D30" w:rsidRDefault="00EE4485" w:rsidP="00A77B8C">
            <w:pPr>
              <w:rPr>
                <w:rFonts w:ascii="Times New Roman" w:hAnsi="Times New Roman" w:cs="Times New Roman"/>
                <w:sz w:val="20"/>
                <w:szCs w:val="20"/>
              </w:rPr>
            </w:pPr>
            <w:r>
              <w:rPr>
                <w:rFonts w:ascii="Times New Roman" w:hAnsi="Times New Roman" w:cs="Times New Roman"/>
                <w:sz w:val="20"/>
                <w:szCs w:val="20"/>
              </w:rPr>
              <w:t>40</w:t>
            </w:r>
          </w:p>
        </w:tc>
        <w:tc>
          <w:tcPr>
            <w:tcW w:w="2912" w:type="dxa"/>
            <w:vAlign w:val="center"/>
          </w:tcPr>
          <w:p w14:paraId="22E39F39" w14:textId="77777777" w:rsidR="00292834" w:rsidRDefault="00EE4485" w:rsidP="00510EFF">
            <w:pPr>
              <w:rPr>
                <w:rFonts w:ascii="Times New Roman" w:hAnsi="Times New Roman" w:cs="Times New Roman"/>
                <w:sz w:val="20"/>
                <w:szCs w:val="20"/>
              </w:rPr>
            </w:pPr>
            <w:r>
              <w:rPr>
                <w:rFonts w:ascii="Times New Roman" w:hAnsi="Times New Roman" w:cs="Times New Roman"/>
                <w:sz w:val="20"/>
                <w:szCs w:val="20"/>
              </w:rPr>
              <w:t>-</w:t>
            </w:r>
            <w:r w:rsidRPr="00EE4485">
              <w:rPr>
                <w:rFonts w:ascii="Times New Roman" w:hAnsi="Times New Roman" w:cs="Times New Roman"/>
                <w:sz w:val="20"/>
                <w:szCs w:val="20"/>
              </w:rPr>
              <w:t>edukacija zaposlenika Grada i gradskih institucija</w:t>
            </w:r>
          </w:p>
          <w:p w14:paraId="5A18FC22" w14:textId="00F271D0" w:rsidR="00EE4485" w:rsidRPr="00217D30" w:rsidRDefault="00EE4485" w:rsidP="00510EFF">
            <w:pPr>
              <w:rPr>
                <w:rFonts w:ascii="Times New Roman" w:hAnsi="Times New Roman" w:cs="Times New Roman"/>
                <w:sz w:val="20"/>
                <w:szCs w:val="20"/>
              </w:rPr>
            </w:pPr>
            <w:r>
              <w:rPr>
                <w:rFonts w:ascii="Times New Roman" w:hAnsi="Times New Roman" w:cs="Times New Roman"/>
                <w:sz w:val="20"/>
                <w:szCs w:val="20"/>
              </w:rPr>
              <w:t>-</w:t>
            </w:r>
            <w:r w:rsidRPr="00EE4485">
              <w:rPr>
                <w:rFonts w:ascii="Times New Roman" w:hAnsi="Times New Roman" w:cs="Times New Roman"/>
                <w:sz w:val="20"/>
                <w:szCs w:val="20"/>
              </w:rPr>
              <w:t xml:space="preserve">14. </w:t>
            </w:r>
            <w:r>
              <w:rPr>
                <w:rFonts w:ascii="Times New Roman" w:hAnsi="Times New Roman" w:cs="Times New Roman"/>
                <w:sz w:val="20"/>
                <w:szCs w:val="20"/>
              </w:rPr>
              <w:t xml:space="preserve">i 15. </w:t>
            </w:r>
            <w:r w:rsidRPr="00EE4485">
              <w:rPr>
                <w:rFonts w:ascii="Times New Roman" w:hAnsi="Times New Roman" w:cs="Times New Roman"/>
                <w:sz w:val="20"/>
                <w:szCs w:val="20"/>
              </w:rPr>
              <w:t>koordinacijski sastanak - Izgradnja DV Pod gradom</w:t>
            </w:r>
          </w:p>
        </w:tc>
      </w:tr>
      <w:tr w:rsidR="00A70740" w:rsidRPr="00217D30" w14:paraId="162D9CCC" w14:textId="77777777" w:rsidTr="001462B9">
        <w:tc>
          <w:tcPr>
            <w:tcW w:w="861" w:type="dxa"/>
            <w:vAlign w:val="center"/>
          </w:tcPr>
          <w:p w14:paraId="423D713E" w14:textId="2AA95E94" w:rsidR="00A70740" w:rsidRPr="00217D30" w:rsidRDefault="00A70740" w:rsidP="00B178BB">
            <w:pPr>
              <w:jc w:val="center"/>
              <w:rPr>
                <w:rFonts w:ascii="Times New Roman" w:hAnsi="Times New Roman" w:cs="Times New Roman"/>
                <w:sz w:val="20"/>
                <w:szCs w:val="20"/>
              </w:rPr>
            </w:pPr>
            <w:r>
              <w:rPr>
                <w:rFonts w:ascii="Times New Roman" w:hAnsi="Times New Roman" w:cs="Times New Roman"/>
                <w:sz w:val="20"/>
                <w:szCs w:val="20"/>
              </w:rPr>
              <w:t>7.</w:t>
            </w:r>
          </w:p>
        </w:tc>
        <w:tc>
          <w:tcPr>
            <w:tcW w:w="1120" w:type="dxa"/>
            <w:vAlign w:val="center"/>
          </w:tcPr>
          <w:p w14:paraId="4A2E3269" w14:textId="6222BF31" w:rsidR="00A70740" w:rsidRDefault="00A70740" w:rsidP="00A77B8C">
            <w:pPr>
              <w:rPr>
                <w:rFonts w:ascii="Times New Roman" w:hAnsi="Times New Roman" w:cs="Times New Roman"/>
                <w:sz w:val="20"/>
                <w:szCs w:val="20"/>
              </w:rPr>
            </w:pPr>
            <w:r>
              <w:rPr>
                <w:rFonts w:ascii="Times New Roman" w:hAnsi="Times New Roman" w:cs="Times New Roman"/>
                <w:sz w:val="20"/>
                <w:szCs w:val="20"/>
              </w:rPr>
              <w:t>Srpanj</w:t>
            </w:r>
          </w:p>
        </w:tc>
        <w:tc>
          <w:tcPr>
            <w:tcW w:w="1583" w:type="dxa"/>
            <w:vAlign w:val="center"/>
          </w:tcPr>
          <w:p w14:paraId="6950CCA5" w14:textId="0576091D" w:rsidR="00A70740" w:rsidRDefault="00EE4485" w:rsidP="00A77B8C">
            <w:pPr>
              <w:rPr>
                <w:rFonts w:ascii="Times New Roman" w:hAnsi="Times New Roman" w:cs="Times New Roman"/>
                <w:sz w:val="20"/>
                <w:szCs w:val="20"/>
              </w:rPr>
            </w:pPr>
            <w:r>
              <w:rPr>
                <w:rFonts w:ascii="Times New Roman" w:hAnsi="Times New Roman" w:cs="Times New Roman"/>
                <w:sz w:val="20"/>
                <w:szCs w:val="20"/>
              </w:rPr>
              <w:t>5</w:t>
            </w:r>
            <w:r w:rsidR="00A70740">
              <w:rPr>
                <w:rFonts w:ascii="Times New Roman" w:hAnsi="Times New Roman" w:cs="Times New Roman"/>
                <w:sz w:val="20"/>
                <w:szCs w:val="20"/>
              </w:rPr>
              <w:t xml:space="preserve"> dana</w:t>
            </w:r>
          </w:p>
        </w:tc>
        <w:tc>
          <w:tcPr>
            <w:tcW w:w="1583" w:type="dxa"/>
            <w:vAlign w:val="center"/>
          </w:tcPr>
          <w:p w14:paraId="5BC7C25C" w14:textId="187677B9" w:rsidR="00A70740" w:rsidRDefault="00F66D47" w:rsidP="00A77B8C">
            <w:pPr>
              <w:rPr>
                <w:rFonts w:ascii="Times New Roman" w:hAnsi="Times New Roman" w:cs="Times New Roman"/>
                <w:sz w:val="20"/>
                <w:szCs w:val="20"/>
              </w:rPr>
            </w:pPr>
            <w:r>
              <w:rPr>
                <w:rFonts w:ascii="Times New Roman" w:hAnsi="Times New Roman" w:cs="Times New Roman"/>
                <w:sz w:val="20"/>
                <w:szCs w:val="20"/>
              </w:rPr>
              <w:t>5</w:t>
            </w:r>
            <w:r w:rsidR="00A70740">
              <w:rPr>
                <w:rFonts w:ascii="Times New Roman" w:hAnsi="Times New Roman" w:cs="Times New Roman"/>
                <w:sz w:val="20"/>
                <w:szCs w:val="20"/>
              </w:rPr>
              <w:t xml:space="preserve"> sati</w:t>
            </w:r>
          </w:p>
        </w:tc>
        <w:tc>
          <w:tcPr>
            <w:tcW w:w="1439" w:type="dxa"/>
            <w:vAlign w:val="center"/>
          </w:tcPr>
          <w:p w14:paraId="19783D42" w14:textId="25FED0C5" w:rsidR="00A70740" w:rsidRDefault="00F66D47" w:rsidP="00A77B8C">
            <w:pPr>
              <w:rPr>
                <w:rFonts w:ascii="Times New Roman" w:hAnsi="Times New Roman" w:cs="Times New Roman"/>
                <w:sz w:val="20"/>
                <w:szCs w:val="20"/>
              </w:rPr>
            </w:pPr>
            <w:r>
              <w:rPr>
                <w:rFonts w:ascii="Times New Roman" w:hAnsi="Times New Roman" w:cs="Times New Roman"/>
                <w:sz w:val="20"/>
                <w:szCs w:val="20"/>
              </w:rPr>
              <w:t>43</w:t>
            </w:r>
          </w:p>
        </w:tc>
        <w:tc>
          <w:tcPr>
            <w:tcW w:w="2912" w:type="dxa"/>
            <w:vAlign w:val="center"/>
          </w:tcPr>
          <w:p w14:paraId="4FE0AFBE" w14:textId="0A9022C7" w:rsidR="00F66D47" w:rsidRDefault="005C61D3" w:rsidP="00F66D47">
            <w:pPr>
              <w:rPr>
                <w:rFonts w:ascii="Times New Roman" w:hAnsi="Times New Roman" w:cs="Times New Roman"/>
                <w:sz w:val="20"/>
                <w:szCs w:val="20"/>
              </w:rPr>
            </w:pPr>
            <w:r>
              <w:rPr>
                <w:rFonts w:ascii="Times New Roman" w:hAnsi="Times New Roman" w:cs="Times New Roman"/>
                <w:sz w:val="20"/>
                <w:szCs w:val="20"/>
              </w:rPr>
              <w:t>-</w:t>
            </w:r>
            <w:r w:rsidR="00F66D47" w:rsidRPr="00F66D47">
              <w:rPr>
                <w:rFonts w:ascii="Times New Roman" w:hAnsi="Times New Roman" w:cs="Times New Roman"/>
                <w:sz w:val="20"/>
                <w:szCs w:val="20"/>
              </w:rPr>
              <w:t>16.</w:t>
            </w:r>
            <w:r w:rsidR="00F66D47">
              <w:rPr>
                <w:rFonts w:ascii="Times New Roman" w:hAnsi="Times New Roman" w:cs="Times New Roman"/>
                <w:sz w:val="20"/>
                <w:szCs w:val="20"/>
              </w:rPr>
              <w:t xml:space="preserve"> i 17.</w:t>
            </w:r>
            <w:r w:rsidR="00F66D47" w:rsidRPr="00F66D47">
              <w:rPr>
                <w:rFonts w:ascii="Times New Roman" w:hAnsi="Times New Roman" w:cs="Times New Roman"/>
                <w:sz w:val="20"/>
                <w:szCs w:val="20"/>
              </w:rPr>
              <w:t xml:space="preserve"> koordinacijski sastanak - Izgradnja DV Pod gradom</w:t>
            </w:r>
          </w:p>
          <w:p w14:paraId="5A85A6E9" w14:textId="4BBFD12E" w:rsidR="00F66D47" w:rsidRDefault="00F66D47" w:rsidP="00F66D47">
            <w:pPr>
              <w:rPr>
                <w:rFonts w:ascii="Times New Roman" w:hAnsi="Times New Roman" w:cs="Times New Roman"/>
                <w:sz w:val="20"/>
                <w:szCs w:val="20"/>
              </w:rPr>
            </w:pPr>
            <w:r>
              <w:rPr>
                <w:rFonts w:ascii="Times New Roman" w:hAnsi="Times New Roman" w:cs="Times New Roman"/>
                <w:sz w:val="20"/>
                <w:szCs w:val="20"/>
              </w:rPr>
              <w:t>-</w:t>
            </w:r>
            <w:r w:rsidRPr="00F66D47">
              <w:rPr>
                <w:rFonts w:ascii="Times New Roman" w:hAnsi="Times New Roman" w:cs="Times New Roman"/>
                <w:sz w:val="20"/>
                <w:szCs w:val="20"/>
              </w:rPr>
              <w:t>Početna konferencija</w:t>
            </w:r>
            <w:r>
              <w:rPr>
                <w:rFonts w:ascii="Times New Roman" w:hAnsi="Times New Roman" w:cs="Times New Roman"/>
                <w:sz w:val="20"/>
                <w:szCs w:val="20"/>
              </w:rPr>
              <w:t xml:space="preserve"> za projekt </w:t>
            </w:r>
            <w:proofErr w:type="spellStart"/>
            <w:r>
              <w:rPr>
                <w:rFonts w:ascii="Times New Roman" w:hAnsi="Times New Roman" w:cs="Times New Roman"/>
                <w:sz w:val="20"/>
                <w:szCs w:val="20"/>
              </w:rPr>
              <w:t>Multiple</w:t>
            </w:r>
            <w:proofErr w:type="spellEnd"/>
            <w:r>
              <w:rPr>
                <w:rFonts w:ascii="Times New Roman" w:hAnsi="Times New Roman" w:cs="Times New Roman"/>
                <w:sz w:val="20"/>
                <w:szCs w:val="20"/>
              </w:rPr>
              <w:t xml:space="preserve"> skleroze</w:t>
            </w:r>
          </w:p>
          <w:p w14:paraId="34D2CDCA" w14:textId="4AA1B72D" w:rsidR="00A70740" w:rsidRDefault="00F66D47" w:rsidP="00F66D47">
            <w:pPr>
              <w:rPr>
                <w:rFonts w:ascii="Times New Roman" w:hAnsi="Times New Roman" w:cs="Times New Roman"/>
                <w:sz w:val="20"/>
                <w:szCs w:val="20"/>
              </w:rPr>
            </w:pPr>
            <w:r>
              <w:rPr>
                <w:rFonts w:ascii="Times New Roman" w:hAnsi="Times New Roman" w:cs="Times New Roman"/>
                <w:sz w:val="20"/>
                <w:szCs w:val="20"/>
              </w:rPr>
              <w:t>-</w:t>
            </w:r>
            <w:r w:rsidRPr="00F66D47">
              <w:rPr>
                <w:rFonts w:ascii="Times New Roman" w:hAnsi="Times New Roman" w:cs="Times New Roman"/>
                <w:sz w:val="20"/>
                <w:szCs w:val="20"/>
              </w:rPr>
              <w:t>Intervju - u cilju integracije, veće dostupnosti te osnaživanja kvalitete zdravstvenih i socijalnih usluga - Zaželi</w:t>
            </w:r>
          </w:p>
        </w:tc>
      </w:tr>
      <w:tr w:rsidR="00A70740" w:rsidRPr="00217D30" w14:paraId="55E61C08" w14:textId="77777777" w:rsidTr="001462B9">
        <w:tc>
          <w:tcPr>
            <w:tcW w:w="861" w:type="dxa"/>
            <w:vAlign w:val="center"/>
          </w:tcPr>
          <w:p w14:paraId="6B252420" w14:textId="556243D1" w:rsidR="00A70740" w:rsidRPr="00217D30" w:rsidRDefault="00A70740" w:rsidP="00B178BB">
            <w:pPr>
              <w:jc w:val="center"/>
              <w:rPr>
                <w:rFonts w:ascii="Times New Roman" w:hAnsi="Times New Roman" w:cs="Times New Roman"/>
                <w:sz w:val="20"/>
                <w:szCs w:val="20"/>
              </w:rPr>
            </w:pPr>
            <w:r>
              <w:rPr>
                <w:rFonts w:ascii="Times New Roman" w:hAnsi="Times New Roman" w:cs="Times New Roman"/>
                <w:sz w:val="20"/>
                <w:szCs w:val="20"/>
              </w:rPr>
              <w:t>8.</w:t>
            </w:r>
          </w:p>
        </w:tc>
        <w:tc>
          <w:tcPr>
            <w:tcW w:w="1120" w:type="dxa"/>
            <w:vAlign w:val="center"/>
          </w:tcPr>
          <w:p w14:paraId="0AE7DFC2" w14:textId="7EAE969B" w:rsidR="00A70740" w:rsidRDefault="00A70740" w:rsidP="00A77B8C">
            <w:pPr>
              <w:rPr>
                <w:rFonts w:ascii="Times New Roman" w:hAnsi="Times New Roman" w:cs="Times New Roman"/>
                <w:sz w:val="20"/>
                <w:szCs w:val="20"/>
              </w:rPr>
            </w:pPr>
            <w:r>
              <w:rPr>
                <w:rFonts w:ascii="Times New Roman" w:hAnsi="Times New Roman" w:cs="Times New Roman"/>
                <w:sz w:val="20"/>
                <w:szCs w:val="20"/>
              </w:rPr>
              <w:t>Kolovoz</w:t>
            </w:r>
          </w:p>
        </w:tc>
        <w:tc>
          <w:tcPr>
            <w:tcW w:w="1583" w:type="dxa"/>
            <w:vAlign w:val="center"/>
          </w:tcPr>
          <w:p w14:paraId="7C7FB9F7" w14:textId="425B2995" w:rsidR="00A70740" w:rsidRDefault="00F66D47" w:rsidP="00A77B8C">
            <w:pPr>
              <w:rPr>
                <w:rFonts w:ascii="Times New Roman" w:hAnsi="Times New Roman" w:cs="Times New Roman"/>
                <w:sz w:val="20"/>
                <w:szCs w:val="20"/>
              </w:rPr>
            </w:pPr>
            <w:r>
              <w:rPr>
                <w:rFonts w:ascii="Times New Roman" w:hAnsi="Times New Roman" w:cs="Times New Roman"/>
                <w:sz w:val="20"/>
                <w:szCs w:val="20"/>
              </w:rPr>
              <w:t>2 dana</w:t>
            </w:r>
          </w:p>
        </w:tc>
        <w:tc>
          <w:tcPr>
            <w:tcW w:w="1583" w:type="dxa"/>
            <w:vAlign w:val="center"/>
          </w:tcPr>
          <w:p w14:paraId="4B0E242D" w14:textId="63580B24" w:rsidR="00A70740" w:rsidRDefault="00F66D47" w:rsidP="00A77B8C">
            <w:pPr>
              <w:rPr>
                <w:rFonts w:ascii="Times New Roman" w:hAnsi="Times New Roman" w:cs="Times New Roman"/>
                <w:sz w:val="20"/>
                <w:szCs w:val="20"/>
              </w:rPr>
            </w:pPr>
            <w:r>
              <w:rPr>
                <w:rFonts w:ascii="Times New Roman" w:hAnsi="Times New Roman" w:cs="Times New Roman"/>
                <w:sz w:val="20"/>
                <w:szCs w:val="20"/>
              </w:rPr>
              <w:t>2 sata</w:t>
            </w:r>
          </w:p>
        </w:tc>
        <w:tc>
          <w:tcPr>
            <w:tcW w:w="1439" w:type="dxa"/>
            <w:vAlign w:val="center"/>
          </w:tcPr>
          <w:p w14:paraId="788EBE77" w14:textId="6DE83BFB" w:rsidR="00A70740" w:rsidRDefault="00F66D47" w:rsidP="00A77B8C">
            <w:pPr>
              <w:rPr>
                <w:rFonts w:ascii="Times New Roman" w:hAnsi="Times New Roman" w:cs="Times New Roman"/>
                <w:sz w:val="20"/>
                <w:szCs w:val="20"/>
              </w:rPr>
            </w:pPr>
            <w:r>
              <w:rPr>
                <w:rFonts w:ascii="Times New Roman" w:hAnsi="Times New Roman" w:cs="Times New Roman"/>
                <w:sz w:val="20"/>
                <w:szCs w:val="20"/>
              </w:rPr>
              <w:t>20</w:t>
            </w:r>
          </w:p>
        </w:tc>
        <w:tc>
          <w:tcPr>
            <w:tcW w:w="2912" w:type="dxa"/>
            <w:vAlign w:val="center"/>
          </w:tcPr>
          <w:p w14:paraId="172DDF8F" w14:textId="3F2D13EB" w:rsidR="00A70740" w:rsidRDefault="00F66D47" w:rsidP="00510EFF">
            <w:pPr>
              <w:rPr>
                <w:rFonts w:ascii="Times New Roman" w:hAnsi="Times New Roman" w:cs="Times New Roman"/>
                <w:sz w:val="20"/>
                <w:szCs w:val="20"/>
              </w:rPr>
            </w:pPr>
            <w:r w:rsidRPr="00F66D47">
              <w:rPr>
                <w:rFonts w:ascii="Times New Roman" w:hAnsi="Times New Roman" w:cs="Times New Roman"/>
                <w:sz w:val="20"/>
                <w:szCs w:val="20"/>
              </w:rPr>
              <w:t>19.</w:t>
            </w:r>
            <w:r>
              <w:rPr>
                <w:rFonts w:ascii="Times New Roman" w:hAnsi="Times New Roman" w:cs="Times New Roman"/>
                <w:sz w:val="20"/>
                <w:szCs w:val="20"/>
              </w:rPr>
              <w:t>i 20.</w:t>
            </w:r>
            <w:r w:rsidRPr="00F66D47">
              <w:rPr>
                <w:rFonts w:ascii="Times New Roman" w:hAnsi="Times New Roman" w:cs="Times New Roman"/>
                <w:sz w:val="20"/>
                <w:szCs w:val="20"/>
              </w:rPr>
              <w:t xml:space="preserve"> koordinacijski sastanak - Izgradnja DV Pod gradom</w:t>
            </w:r>
          </w:p>
        </w:tc>
      </w:tr>
      <w:tr w:rsidR="00A70740" w:rsidRPr="00217D30" w14:paraId="1E173DE1" w14:textId="77777777" w:rsidTr="001462B9">
        <w:tc>
          <w:tcPr>
            <w:tcW w:w="861" w:type="dxa"/>
            <w:vAlign w:val="center"/>
          </w:tcPr>
          <w:p w14:paraId="48118948" w14:textId="1B550974" w:rsidR="00A70740" w:rsidRPr="00217D30" w:rsidRDefault="00A70740" w:rsidP="00B178BB">
            <w:pPr>
              <w:jc w:val="center"/>
              <w:rPr>
                <w:rFonts w:ascii="Times New Roman" w:hAnsi="Times New Roman" w:cs="Times New Roman"/>
                <w:sz w:val="20"/>
                <w:szCs w:val="20"/>
              </w:rPr>
            </w:pPr>
            <w:r>
              <w:rPr>
                <w:rFonts w:ascii="Times New Roman" w:hAnsi="Times New Roman" w:cs="Times New Roman"/>
                <w:sz w:val="20"/>
                <w:szCs w:val="20"/>
              </w:rPr>
              <w:t>9.</w:t>
            </w:r>
          </w:p>
        </w:tc>
        <w:tc>
          <w:tcPr>
            <w:tcW w:w="1120" w:type="dxa"/>
            <w:vAlign w:val="center"/>
          </w:tcPr>
          <w:p w14:paraId="63CC7B93" w14:textId="2CA44311" w:rsidR="00A70740" w:rsidRDefault="00A70740" w:rsidP="00A77B8C">
            <w:pPr>
              <w:rPr>
                <w:rFonts w:ascii="Times New Roman" w:hAnsi="Times New Roman" w:cs="Times New Roman"/>
                <w:sz w:val="20"/>
                <w:szCs w:val="20"/>
              </w:rPr>
            </w:pPr>
            <w:r>
              <w:rPr>
                <w:rFonts w:ascii="Times New Roman" w:hAnsi="Times New Roman" w:cs="Times New Roman"/>
                <w:sz w:val="20"/>
                <w:szCs w:val="20"/>
              </w:rPr>
              <w:t>Rujan</w:t>
            </w:r>
          </w:p>
        </w:tc>
        <w:tc>
          <w:tcPr>
            <w:tcW w:w="1583" w:type="dxa"/>
            <w:vAlign w:val="center"/>
          </w:tcPr>
          <w:p w14:paraId="36ADB03D" w14:textId="6966F494" w:rsidR="00A70740" w:rsidRDefault="00D12BEB" w:rsidP="00A77B8C">
            <w:pPr>
              <w:rPr>
                <w:rFonts w:ascii="Times New Roman" w:hAnsi="Times New Roman" w:cs="Times New Roman"/>
                <w:sz w:val="20"/>
                <w:szCs w:val="20"/>
              </w:rPr>
            </w:pPr>
            <w:r>
              <w:rPr>
                <w:rFonts w:ascii="Times New Roman" w:hAnsi="Times New Roman" w:cs="Times New Roman"/>
                <w:sz w:val="20"/>
                <w:szCs w:val="20"/>
              </w:rPr>
              <w:t>2 dana</w:t>
            </w:r>
          </w:p>
        </w:tc>
        <w:tc>
          <w:tcPr>
            <w:tcW w:w="1583" w:type="dxa"/>
            <w:vAlign w:val="center"/>
          </w:tcPr>
          <w:p w14:paraId="404ED4F9" w14:textId="27D3C36B" w:rsidR="00A70740" w:rsidRDefault="00D12BEB" w:rsidP="00A77B8C">
            <w:pPr>
              <w:rPr>
                <w:rFonts w:ascii="Times New Roman" w:hAnsi="Times New Roman" w:cs="Times New Roman"/>
                <w:sz w:val="20"/>
                <w:szCs w:val="20"/>
              </w:rPr>
            </w:pPr>
            <w:r>
              <w:rPr>
                <w:rFonts w:ascii="Times New Roman" w:hAnsi="Times New Roman" w:cs="Times New Roman"/>
                <w:sz w:val="20"/>
                <w:szCs w:val="20"/>
              </w:rPr>
              <w:t>2 sata</w:t>
            </w:r>
          </w:p>
        </w:tc>
        <w:tc>
          <w:tcPr>
            <w:tcW w:w="1439" w:type="dxa"/>
            <w:vAlign w:val="center"/>
          </w:tcPr>
          <w:p w14:paraId="2B4D32DE" w14:textId="46144D8F" w:rsidR="00A70740" w:rsidRDefault="00F66D47" w:rsidP="00A77B8C">
            <w:pPr>
              <w:rPr>
                <w:rFonts w:ascii="Times New Roman" w:hAnsi="Times New Roman" w:cs="Times New Roman"/>
                <w:sz w:val="20"/>
                <w:szCs w:val="20"/>
              </w:rPr>
            </w:pPr>
            <w:r>
              <w:rPr>
                <w:rFonts w:ascii="Times New Roman" w:hAnsi="Times New Roman" w:cs="Times New Roman"/>
                <w:sz w:val="20"/>
                <w:szCs w:val="20"/>
              </w:rPr>
              <w:t>20</w:t>
            </w:r>
          </w:p>
        </w:tc>
        <w:tc>
          <w:tcPr>
            <w:tcW w:w="2912" w:type="dxa"/>
            <w:vAlign w:val="center"/>
          </w:tcPr>
          <w:p w14:paraId="4BA54364" w14:textId="60AF108B" w:rsidR="005C61D3" w:rsidRDefault="005C61D3" w:rsidP="00F66D47">
            <w:pPr>
              <w:rPr>
                <w:rFonts w:ascii="Times New Roman" w:hAnsi="Times New Roman" w:cs="Times New Roman"/>
                <w:sz w:val="20"/>
                <w:szCs w:val="20"/>
              </w:rPr>
            </w:pPr>
            <w:r>
              <w:rPr>
                <w:rFonts w:ascii="Times New Roman" w:hAnsi="Times New Roman" w:cs="Times New Roman"/>
                <w:sz w:val="20"/>
                <w:szCs w:val="20"/>
              </w:rPr>
              <w:t>-</w:t>
            </w:r>
            <w:r w:rsidR="00F66D47" w:rsidRPr="00F66D47">
              <w:rPr>
                <w:rFonts w:ascii="Times New Roman" w:hAnsi="Times New Roman" w:cs="Times New Roman"/>
                <w:sz w:val="20"/>
                <w:szCs w:val="20"/>
              </w:rPr>
              <w:t>21.</w:t>
            </w:r>
            <w:r w:rsidR="00F66D47">
              <w:rPr>
                <w:rFonts w:ascii="Times New Roman" w:hAnsi="Times New Roman" w:cs="Times New Roman"/>
                <w:sz w:val="20"/>
                <w:szCs w:val="20"/>
              </w:rPr>
              <w:t>i 22.</w:t>
            </w:r>
            <w:r w:rsidR="00F66D47" w:rsidRPr="00F66D47">
              <w:rPr>
                <w:rFonts w:ascii="Times New Roman" w:hAnsi="Times New Roman" w:cs="Times New Roman"/>
                <w:sz w:val="20"/>
                <w:szCs w:val="20"/>
              </w:rPr>
              <w:t xml:space="preserve"> koordinacijski sastanak - Izgradnja DV Pod gradom</w:t>
            </w:r>
            <w:r>
              <w:rPr>
                <w:rFonts w:ascii="Times New Roman" w:hAnsi="Times New Roman" w:cs="Times New Roman"/>
                <w:sz w:val="20"/>
                <w:szCs w:val="20"/>
              </w:rPr>
              <w:t xml:space="preserve"> </w:t>
            </w:r>
          </w:p>
        </w:tc>
      </w:tr>
      <w:tr w:rsidR="00A70740" w:rsidRPr="00217D30" w14:paraId="7ECDBCE3" w14:textId="77777777" w:rsidTr="001462B9">
        <w:tc>
          <w:tcPr>
            <w:tcW w:w="861" w:type="dxa"/>
            <w:vAlign w:val="center"/>
          </w:tcPr>
          <w:p w14:paraId="2F82816E" w14:textId="57952DC5" w:rsidR="00A70740" w:rsidRPr="00217D30" w:rsidRDefault="00A70740" w:rsidP="00B178BB">
            <w:pPr>
              <w:jc w:val="center"/>
              <w:rPr>
                <w:rFonts w:ascii="Times New Roman" w:hAnsi="Times New Roman" w:cs="Times New Roman"/>
                <w:sz w:val="20"/>
                <w:szCs w:val="20"/>
              </w:rPr>
            </w:pPr>
            <w:r>
              <w:rPr>
                <w:rFonts w:ascii="Times New Roman" w:hAnsi="Times New Roman" w:cs="Times New Roman"/>
                <w:sz w:val="20"/>
                <w:szCs w:val="20"/>
              </w:rPr>
              <w:t>10.</w:t>
            </w:r>
          </w:p>
        </w:tc>
        <w:tc>
          <w:tcPr>
            <w:tcW w:w="1120" w:type="dxa"/>
            <w:vAlign w:val="center"/>
          </w:tcPr>
          <w:p w14:paraId="3CAC369F" w14:textId="58018843" w:rsidR="00A70740" w:rsidRDefault="00A70740" w:rsidP="00A77B8C">
            <w:pPr>
              <w:rPr>
                <w:rFonts w:ascii="Times New Roman" w:hAnsi="Times New Roman" w:cs="Times New Roman"/>
                <w:sz w:val="20"/>
                <w:szCs w:val="20"/>
              </w:rPr>
            </w:pPr>
            <w:r>
              <w:rPr>
                <w:rFonts w:ascii="Times New Roman" w:hAnsi="Times New Roman" w:cs="Times New Roman"/>
                <w:sz w:val="20"/>
                <w:szCs w:val="20"/>
              </w:rPr>
              <w:t>Listopad</w:t>
            </w:r>
          </w:p>
        </w:tc>
        <w:tc>
          <w:tcPr>
            <w:tcW w:w="1583" w:type="dxa"/>
            <w:vAlign w:val="center"/>
          </w:tcPr>
          <w:p w14:paraId="35B84D8D" w14:textId="402065CD" w:rsidR="00A70740" w:rsidRDefault="00A325E3" w:rsidP="00A77B8C">
            <w:pPr>
              <w:rPr>
                <w:rFonts w:ascii="Times New Roman" w:hAnsi="Times New Roman" w:cs="Times New Roman"/>
                <w:sz w:val="20"/>
                <w:szCs w:val="20"/>
              </w:rPr>
            </w:pPr>
            <w:r>
              <w:rPr>
                <w:rFonts w:ascii="Times New Roman" w:hAnsi="Times New Roman" w:cs="Times New Roman"/>
                <w:sz w:val="20"/>
                <w:szCs w:val="20"/>
              </w:rPr>
              <w:t>2 dana</w:t>
            </w:r>
          </w:p>
        </w:tc>
        <w:tc>
          <w:tcPr>
            <w:tcW w:w="1583" w:type="dxa"/>
            <w:vAlign w:val="center"/>
          </w:tcPr>
          <w:p w14:paraId="7A83E140" w14:textId="114D59CF" w:rsidR="00A70740" w:rsidRDefault="00F66D47" w:rsidP="00A77B8C">
            <w:pPr>
              <w:rPr>
                <w:rFonts w:ascii="Times New Roman" w:hAnsi="Times New Roman" w:cs="Times New Roman"/>
                <w:sz w:val="20"/>
                <w:szCs w:val="20"/>
              </w:rPr>
            </w:pPr>
            <w:r>
              <w:rPr>
                <w:rFonts w:ascii="Times New Roman" w:hAnsi="Times New Roman" w:cs="Times New Roman"/>
                <w:sz w:val="20"/>
                <w:szCs w:val="20"/>
              </w:rPr>
              <w:t>2</w:t>
            </w:r>
            <w:r w:rsidR="00A325E3">
              <w:rPr>
                <w:rFonts w:ascii="Times New Roman" w:hAnsi="Times New Roman" w:cs="Times New Roman"/>
                <w:sz w:val="20"/>
                <w:szCs w:val="20"/>
              </w:rPr>
              <w:t xml:space="preserve"> sata</w:t>
            </w:r>
          </w:p>
        </w:tc>
        <w:tc>
          <w:tcPr>
            <w:tcW w:w="1439" w:type="dxa"/>
            <w:vAlign w:val="center"/>
          </w:tcPr>
          <w:p w14:paraId="30655BF2" w14:textId="7060FAAB" w:rsidR="00A70740" w:rsidRDefault="00F66D47" w:rsidP="00A77B8C">
            <w:pPr>
              <w:rPr>
                <w:rFonts w:ascii="Times New Roman" w:hAnsi="Times New Roman" w:cs="Times New Roman"/>
                <w:sz w:val="20"/>
                <w:szCs w:val="20"/>
              </w:rPr>
            </w:pPr>
            <w:r>
              <w:rPr>
                <w:rFonts w:ascii="Times New Roman" w:hAnsi="Times New Roman" w:cs="Times New Roman"/>
                <w:sz w:val="20"/>
                <w:szCs w:val="20"/>
              </w:rPr>
              <w:t>20</w:t>
            </w:r>
          </w:p>
        </w:tc>
        <w:tc>
          <w:tcPr>
            <w:tcW w:w="2912" w:type="dxa"/>
            <w:vAlign w:val="center"/>
          </w:tcPr>
          <w:p w14:paraId="3B852AF5" w14:textId="233DA12C" w:rsidR="00A325E3" w:rsidRDefault="00A325E3" w:rsidP="00F66D47">
            <w:pPr>
              <w:rPr>
                <w:rFonts w:ascii="Times New Roman" w:hAnsi="Times New Roman" w:cs="Times New Roman"/>
                <w:sz w:val="20"/>
                <w:szCs w:val="20"/>
              </w:rPr>
            </w:pPr>
            <w:r>
              <w:rPr>
                <w:rFonts w:ascii="Times New Roman" w:hAnsi="Times New Roman" w:cs="Times New Roman"/>
                <w:sz w:val="20"/>
                <w:szCs w:val="20"/>
              </w:rPr>
              <w:t>-</w:t>
            </w:r>
            <w:r w:rsidR="0095787D">
              <w:rPr>
                <w:rFonts w:ascii="Times New Roman" w:hAnsi="Times New Roman" w:cs="Times New Roman"/>
                <w:sz w:val="20"/>
                <w:szCs w:val="20"/>
              </w:rPr>
              <w:t xml:space="preserve"> </w:t>
            </w:r>
            <w:r w:rsidR="00F66D47" w:rsidRPr="00F66D47">
              <w:rPr>
                <w:rFonts w:ascii="Times New Roman" w:hAnsi="Times New Roman" w:cs="Times New Roman"/>
                <w:sz w:val="20"/>
                <w:szCs w:val="20"/>
              </w:rPr>
              <w:t>23.</w:t>
            </w:r>
            <w:r w:rsidR="00F66D47">
              <w:rPr>
                <w:rFonts w:ascii="Times New Roman" w:hAnsi="Times New Roman" w:cs="Times New Roman"/>
                <w:sz w:val="20"/>
                <w:szCs w:val="20"/>
              </w:rPr>
              <w:t xml:space="preserve"> i 24.</w:t>
            </w:r>
            <w:r w:rsidR="00F66D47" w:rsidRPr="00F66D47">
              <w:rPr>
                <w:rFonts w:ascii="Times New Roman" w:hAnsi="Times New Roman" w:cs="Times New Roman"/>
                <w:sz w:val="20"/>
                <w:szCs w:val="20"/>
              </w:rPr>
              <w:t xml:space="preserve"> koordinacijski sastanak - Izgradnja DV Pod gradom</w:t>
            </w:r>
          </w:p>
        </w:tc>
      </w:tr>
      <w:tr w:rsidR="00A70740" w:rsidRPr="00217D30" w14:paraId="7B5008C2" w14:textId="77777777" w:rsidTr="001462B9">
        <w:tc>
          <w:tcPr>
            <w:tcW w:w="861" w:type="dxa"/>
            <w:vAlign w:val="center"/>
          </w:tcPr>
          <w:p w14:paraId="7861DC5A" w14:textId="1C11D1A4" w:rsidR="00A70740" w:rsidRPr="00217D30" w:rsidRDefault="00A70740" w:rsidP="00B178BB">
            <w:pPr>
              <w:jc w:val="center"/>
              <w:rPr>
                <w:rFonts w:ascii="Times New Roman" w:hAnsi="Times New Roman" w:cs="Times New Roman"/>
                <w:sz w:val="20"/>
                <w:szCs w:val="20"/>
              </w:rPr>
            </w:pPr>
            <w:r>
              <w:rPr>
                <w:rFonts w:ascii="Times New Roman" w:hAnsi="Times New Roman" w:cs="Times New Roman"/>
                <w:sz w:val="20"/>
                <w:szCs w:val="20"/>
              </w:rPr>
              <w:t>11.</w:t>
            </w:r>
          </w:p>
        </w:tc>
        <w:tc>
          <w:tcPr>
            <w:tcW w:w="1120" w:type="dxa"/>
            <w:vAlign w:val="center"/>
          </w:tcPr>
          <w:p w14:paraId="5D4F666C" w14:textId="6D48E3DB" w:rsidR="00A70740" w:rsidRDefault="00A70740" w:rsidP="00A77B8C">
            <w:pPr>
              <w:rPr>
                <w:rFonts w:ascii="Times New Roman" w:hAnsi="Times New Roman" w:cs="Times New Roman"/>
                <w:sz w:val="20"/>
                <w:szCs w:val="20"/>
              </w:rPr>
            </w:pPr>
            <w:r>
              <w:rPr>
                <w:rFonts w:ascii="Times New Roman" w:hAnsi="Times New Roman" w:cs="Times New Roman"/>
                <w:sz w:val="20"/>
                <w:szCs w:val="20"/>
              </w:rPr>
              <w:t>Studeni</w:t>
            </w:r>
          </w:p>
        </w:tc>
        <w:tc>
          <w:tcPr>
            <w:tcW w:w="1583" w:type="dxa"/>
            <w:vAlign w:val="center"/>
          </w:tcPr>
          <w:p w14:paraId="4A1935A5" w14:textId="5724C632" w:rsidR="00A70740" w:rsidRDefault="00F66D47" w:rsidP="00A77B8C">
            <w:pPr>
              <w:rPr>
                <w:rFonts w:ascii="Times New Roman" w:hAnsi="Times New Roman" w:cs="Times New Roman"/>
                <w:sz w:val="20"/>
                <w:szCs w:val="20"/>
              </w:rPr>
            </w:pPr>
            <w:r>
              <w:rPr>
                <w:rFonts w:ascii="Times New Roman" w:hAnsi="Times New Roman" w:cs="Times New Roman"/>
                <w:sz w:val="20"/>
                <w:szCs w:val="20"/>
              </w:rPr>
              <w:t>1</w:t>
            </w:r>
            <w:r w:rsidR="00A325E3">
              <w:rPr>
                <w:rFonts w:ascii="Times New Roman" w:hAnsi="Times New Roman" w:cs="Times New Roman"/>
                <w:sz w:val="20"/>
                <w:szCs w:val="20"/>
              </w:rPr>
              <w:t xml:space="preserve"> dan</w:t>
            </w:r>
          </w:p>
        </w:tc>
        <w:tc>
          <w:tcPr>
            <w:tcW w:w="1583" w:type="dxa"/>
            <w:vAlign w:val="center"/>
          </w:tcPr>
          <w:p w14:paraId="442BD0CF" w14:textId="756FB4FA" w:rsidR="00A70740" w:rsidRDefault="00F66D47" w:rsidP="00A77B8C">
            <w:pPr>
              <w:rPr>
                <w:rFonts w:ascii="Times New Roman" w:hAnsi="Times New Roman" w:cs="Times New Roman"/>
                <w:sz w:val="20"/>
                <w:szCs w:val="20"/>
              </w:rPr>
            </w:pPr>
            <w:r>
              <w:rPr>
                <w:rFonts w:ascii="Times New Roman" w:hAnsi="Times New Roman" w:cs="Times New Roman"/>
                <w:sz w:val="20"/>
                <w:szCs w:val="20"/>
              </w:rPr>
              <w:t>1</w:t>
            </w:r>
            <w:r w:rsidR="00A325E3">
              <w:rPr>
                <w:rFonts w:ascii="Times New Roman" w:hAnsi="Times New Roman" w:cs="Times New Roman"/>
                <w:sz w:val="20"/>
                <w:szCs w:val="20"/>
              </w:rPr>
              <w:t xml:space="preserve"> sat</w:t>
            </w:r>
          </w:p>
        </w:tc>
        <w:tc>
          <w:tcPr>
            <w:tcW w:w="1439" w:type="dxa"/>
            <w:vAlign w:val="center"/>
          </w:tcPr>
          <w:p w14:paraId="5FF6752E" w14:textId="668ACA4B" w:rsidR="00A70740" w:rsidRDefault="00F66D47" w:rsidP="00A77B8C">
            <w:pPr>
              <w:rPr>
                <w:rFonts w:ascii="Times New Roman" w:hAnsi="Times New Roman" w:cs="Times New Roman"/>
                <w:sz w:val="20"/>
                <w:szCs w:val="20"/>
              </w:rPr>
            </w:pPr>
            <w:r>
              <w:rPr>
                <w:rFonts w:ascii="Times New Roman" w:hAnsi="Times New Roman" w:cs="Times New Roman"/>
                <w:sz w:val="20"/>
                <w:szCs w:val="20"/>
              </w:rPr>
              <w:t>10</w:t>
            </w:r>
          </w:p>
        </w:tc>
        <w:tc>
          <w:tcPr>
            <w:tcW w:w="2912" w:type="dxa"/>
            <w:vAlign w:val="center"/>
          </w:tcPr>
          <w:p w14:paraId="0CFA59B4" w14:textId="1D3B75B4" w:rsidR="0095787D" w:rsidRDefault="0095787D" w:rsidP="004E4E83">
            <w:pPr>
              <w:rPr>
                <w:rFonts w:ascii="Times New Roman" w:hAnsi="Times New Roman" w:cs="Times New Roman"/>
                <w:sz w:val="20"/>
                <w:szCs w:val="20"/>
              </w:rPr>
            </w:pPr>
            <w:r>
              <w:rPr>
                <w:rFonts w:ascii="Times New Roman" w:hAnsi="Times New Roman" w:cs="Times New Roman"/>
                <w:sz w:val="20"/>
                <w:szCs w:val="20"/>
              </w:rPr>
              <w:t>-</w:t>
            </w:r>
            <w:r w:rsidR="004E4E83" w:rsidRPr="004E4E83">
              <w:rPr>
                <w:rFonts w:ascii="Times New Roman" w:hAnsi="Times New Roman" w:cs="Times New Roman"/>
                <w:sz w:val="20"/>
                <w:szCs w:val="20"/>
              </w:rPr>
              <w:t>25. koordinacijski sastanak - Izgradnja DV Pod gradom</w:t>
            </w:r>
          </w:p>
        </w:tc>
      </w:tr>
      <w:tr w:rsidR="00A70740" w:rsidRPr="00217D30" w14:paraId="2C0B4506" w14:textId="77777777" w:rsidTr="001462B9">
        <w:tc>
          <w:tcPr>
            <w:tcW w:w="861" w:type="dxa"/>
            <w:vAlign w:val="center"/>
          </w:tcPr>
          <w:p w14:paraId="53EEC8C9" w14:textId="4ADDCC5F" w:rsidR="00A70740" w:rsidRPr="00217D30" w:rsidRDefault="00A70740" w:rsidP="00B178BB">
            <w:pPr>
              <w:jc w:val="center"/>
              <w:rPr>
                <w:rFonts w:ascii="Times New Roman" w:hAnsi="Times New Roman" w:cs="Times New Roman"/>
                <w:sz w:val="20"/>
                <w:szCs w:val="20"/>
              </w:rPr>
            </w:pPr>
            <w:r>
              <w:rPr>
                <w:rFonts w:ascii="Times New Roman" w:hAnsi="Times New Roman" w:cs="Times New Roman"/>
                <w:sz w:val="20"/>
                <w:szCs w:val="20"/>
              </w:rPr>
              <w:t>12.</w:t>
            </w:r>
          </w:p>
        </w:tc>
        <w:tc>
          <w:tcPr>
            <w:tcW w:w="1120" w:type="dxa"/>
            <w:vAlign w:val="center"/>
          </w:tcPr>
          <w:p w14:paraId="0A99A163" w14:textId="6477C2BA" w:rsidR="00A70740" w:rsidRDefault="00A70740" w:rsidP="00A77B8C">
            <w:pPr>
              <w:rPr>
                <w:rFonts w:ascii="Times New Roman" w:hAnsi="Times New Roman" w:cs="Times New Roman"/>
                <w:sz w:val="20"/>
                <w:szCs w:val="20"/>
              </w:rPr>
            </w:pPr>
            <w:r>
              <w:rPr>
                <w:rFonts w:ascii="Times New Roman" w:hAnsi="Times New Roman" w:cs="Times New Roman"/>
                <w:sz w:val="20"/>
                <w:szCs w:val="20"/>
              </w:rPr>
              <w:t>Prosinac</w:t>
            </w:r>
          </w:p>
        </w:tc>
        <w:tc>
          <w:tcPr>
            <w:tcW w:w="1583" w:type="dxa"/>
            <w:vAlign w:val="center"/>
          </w:tcPr>
          <w:p w14:paraId="42D108B0" w14:textId="13B1050D" w:rsidR="00A70740" w:rsidRDefault="004E4E83" w:rsidP="00A77B8C">
            <w:pPr>
              <w:rPr>
                <w:rFonts w:ascii="Times New Roman" w:hAnsi="Times New Roman" w:cs="Times New Roman"/>
                <w:sz w:val="20"/>
                <w:szCs w:val="20"/>
              </w:rPr>
            </w:pPr>
            <w:r>
              <w:rPr>
                <w:rFonts w:ascii="Times New Roman" w:hAnsi="Times New Roman" w:cs="Times New Roman"/>
                <w:sz w:val="20"/>
                <w:szCs w:val="20"/>
              </w:rPr>
              <w:t>2 dana</w:t>
            </w:r>
          </w:p>
        </w:tc>
        <w:tc>
          <w:tcPr>
            <w:tcW w:w="1583" w:type="dxa"/>
            <w:vAlign w:val="center"/>
          </w:tcPr>
          <w:p w14:paraId="68472AD7" w14:textId="43A361ED" w:rsidR="00A70740" w:rsidRDefault="004E4E83" w:rsidP="00A77B8C">
            <w:pPr>
              <w:rPr>
                <w:rFonts w:ascii="Times New Roman" w:hAnsi="Times New Roman" w:cs="Times New Roman"/>
                <w:sz w:val="20"/>
                <w:szCs w:val="20"/>
              </w:rPr>
            </w:pPr>
            <w:r>
              <w:rPr>
                <w:rFonts w:ascii="Times New Roman" w:hAnsi="Times New Roman" w:cs="Times New Roman"/>
                <w:sz w:val="20"/>
                <w:szCs w:val="20"/>
              </w:rPr>
              <w:t>4 sata</w:t>
            </w:r>
          </w:p>
        </w:tc>
        <w:tc>
          <w:tcPr>
            <w:tcW w:w="1439" w:type="dxa"/>
            <w:vAlign w:val="center"/>
          </w:tcPr>
          <w:p w14:paraId="0D437152" w14:textId="44714068" w:rsidR="00A70740" w:rsidRDefault="004E4E83" w:rsidP="00A77B8C">
            <w:pPr>
              <w:rPr>
                <w:rFonts w:ascii="Times New Roman" w:hAnsi="Times New Roman" w:cs="Times New Roman"/>
                <w:sz w:val="20"/>
                <w:szCs w:val="20"/>
              </w:rPr>
            </w:pPr>
            <w:r>
              <w:rPr>
                <w:rFonts w:ascii="Times New Roman" w:hAnsi="Times New Roman" w:cs="Times New Roman"/>
                <w:sz w:val="20"/>
                <w:szCs w:val="20"/>
              </w:rPr>
              <w:t>48</w:t>
            </w:r>
          </w:p>
        </w:tc>
        <w:tc>
          <w:tcPr>
            <w:tcW w:w="2912" w:type="dxa"/>
            <w:vAlign w:val="center"/>
          </w:tcPr>
          <w:p w14:paraId="3986942A" w14:textId="77777777" w:rsidR="00A70740" w:rsidRDefault="004E4E83" w:rsidP="00510EFF">
            <w:pPr>
              <w:rPr>
                <w:rFonts w:ascii="Times New Roman" w:hAnsi="Times New Roman" w:cs="Times New Roman"/>
                <w:sz w:val="20"/>
                <w:szCs w:val="20"/>
              </w:rPr>
            </w:pPr>
            <w:r>
              <w:rPr>
                <w:rFonts w:ascii="Times New Roman" w:hAnsi="Times New Roman" w:cs="Times New Roman"/>
                <w:sz w:val="20"/>
                <w:szCs w:val="20"/>
              </w:rPr>
              <w:t>-</w:t>
            </w:r>
            <w:r w:rsidRPr="004E4E83">
              <w:rPr>
                <w:rFonts w:ascii="Times New Roman" w:hAnsi="Times New Roman" w:cs="Times New Roman"/>
                <w:sz w:val="20"/>
                <w:szCs w:val="20"/>
              </w:rPr>
              <w:t>29. koordinacijski sastanak - Izgradnja DV Pod gradom</w:t>
            </w:r>
          </w:p>
          <w:p w14:paraId="6F5F09E3" w14:textId="16FAEB16" w:rsidR="004E4E83" w:rsidRDefault="004E4E83" w:rsidP="00510EFF">
            <w:pPr>
              <w:rPr>
                <w:rFonts w:ascii="Times New Roman" w:hAnsi="Times New Roman" w:cs="Times New Roman"/>
                <w:sz w:val="20"/>
                <w:szCs w:val="20"/>
              </w:rPr>
            </w:pPr>
            <w:r>
              <w:rPr>
                <w:rFonts w:ascii="Times New Roman" w:hAnsi="Times New Roman" w:cs="Times New Roman"/>
                <w:sz w:val="20"/>
                <w:szCs w:val="20"/>
              </w:rPr>
              <w:t>-skupština</w:t>
            </w:r>
          </w:p>
        </w:tc>
      </w:tr>
      <w:tr w:rsidR="00E85655" w:rsidRPr="00217D30" w14:paraId="7B132F3C" w14:textId="77777777" w:rsidTr="001462B9">
        <w:trPr>
          <w:trHeight w:val="345"/>
        </w:trPr>
        <w:tc>
          <w:tcPr>
            <w:tcW w:w="1981" w:type="dxa"/>
            <w:gridSpan w:val="2"/>
            <w:shd w:val="clear" w:color="auto" w:fill="CCC0D9" w:themeFill="accent4" w:themeFillTint="66"/>
            <w:vAlign w:val="center"/>
          </w:tcPr>
          <w:p w14:paraId="546009DD" w14:textId="77777777" w:rsidR="00DA4F80" w:rsidRPr="00217D30" w:rsidRDefault="00DA4F80" w:rsidP="007B3C10">
            <w:pPr>
              <w:jc w:val="center"/>
              <w:rPr>
                <w:rFonts w:ascii="Times New Roman" w:hAnsi="Times New Roman" w:cs="Times New Roman"/>
                <w:b/>
                <w:bCs/>
              </w:rPr>
            </w:pPr>
            <w:r w:rsidRPr="00217D30">
              <w:rPr>
                <w:rFonts w:ascii="Times New Roman" w:hAnsi="Times New Roman" w:cs="Times New Roman"/>
                <w:b/>
                <w:bCs/>
              </w:rPr>
              <w:t>UKUPNO:</w:t>
            </w:r>
          </w:p>
        </w:tc>
        <w:tc>
          <w:tcPr>
            <w:tcW w:w="1583" w:type="dxa"/>
            <w:shd w:val="clear" w:color="auto" w:fill="CCC0D9" w:themeFill="accent4" w:themeFillTint="66"/>
            <w:vAlign w:val="center"/>
          </w:tcPr>
          <w:p w14:paraId="036750E9" w14:textId="6FEDCBE4" w:rsidR="00DA4F80" w:rsidRPr="00217D30" w:rsidRDefault="004E4E83" w:rsidP="007B3C10">
            <w:pPr>
              <w:jc w:val="center"/>
              <w:rPr>
                <w:rFonts w:ascii="Times New Roman" w:hAnsi="Times New Roman" w:cs="Times New Roman"/>
                <w:b/>
                <w:bCs/>
              </w:rPr>
            </w:pPr>
            <w:r>
              <w:rPr>
                <w:rFonts w:ascii="Times New Roman" w:hAnsi="Times New Roman" w:cs="Times New Roman"/>
                <w:b/>
                <w:bCs/>
              </w:rPr>
              <w:t>3</w:t>
            </w:r>
            <w:r w:rsidR="00B03F2D">
              <w:rPr>
                <w:rFonts w:ascii="Times New Roman" w:hAnsi="Times New Roman" w:cs="Times New Roman"/>
                <w:b/>
                <w:bCs/>
              </w:rPr>
              <w:t>5</w:t>
            </w:r>
            <w:r w:rsidR="0030049A" w:rsidRPr="00217D30">
              <w:rPr>
                <w:rFonts w:ascii="Times New Roman" w:hAnsi="Times New Roman" w:cs="Times New Roman"/>
                <w:b/>
                <w:bCs/>
              </w:rPr>
              <w:t xml:space="preserve"> dana</w:t>
            </w:r>
          </w:p>
        </w:tc>
        <w:tc>
          <w:tcPr>
            <w:tcW w:w="1583" w:type="dxa"/>
            <w:shd w:val="clear" w:color="auto" w:fill="CCC0D9" w:themeFill="accent4" w:themeFillTint="66"/>
            <w:vAlign w:val="center"/>
          </w:tcPr>
          <w:p w14:paraId="2D97A428" w14:textId="689E2B2C" w:rsidR="00DA4F80" w:rsidRPr="00217D30" w:rsidRDefault="004E4E83" w:rsidP="007B3C10">
            <w:pPr>
              <w:jc w:val="center"/>
              <w:rPr>
                <w:rFonts w:ascii="Times New Roman" w:hAnsi="Times New Roman" w:cs="Times New Roman"/>
                <w:b/>
                <w:bCs/>
              </w:rPr>
            </w:pPr>
            <w:r>
              <w:rPr>
                <w:rFonts w:ascii="Times New Roman" w:hAnsi="Times New Roman" w:cs="Times New Roman"/>
                <w:b/>
                <w:bCs/>
              </w:rPr>
              <w:t>41</w:t>
            </w:r>
            <w:r w:rsidR="00647D46">
              <w:rPr>
                <w:rFonts w:ascii="Times New Roman" w:hAnsi="Times New Roman" w:cs="Times New Roman"/>
                <w:b/>
                <w:bCs/>
              </w:rPr>
              <w:t xml:space="preserve"> </w:t>
            </w:r>
            <w:r w:rsidR="0030049A" w:rsidRPr="00217D30">
              <w:rPr>
                <w:rFonts w:ascii="Times New Roman" w:hAnsi="Times New Roman" w:cs="Times New Roman"/>
                <w:b/>
                <w:bCs/>
              </w:rPr>
              <w:t>sat</w:t>
            </w:r>
          </w:p>
        </w:tc>
        <w:tc>
          <w:tcPr>
            <w:tcW w:w="1439" w:type="dxa"/>
            <w:shd w:val="clear" w:color="auto" w:fill="CCC0D9" w:themeFill="accent4" w:themeFillTint="66"/>
            <w:vAlign w:val="center"/>
          </w:tcPr>
          <w:p w14:paraId="2D815E23" w14:textId="357845A1" w:rsidR="00DA4F80" w:rsidRPr="00217D30" w:rsidRDefault="004E4E83" w:rsidP="0068299C">
            <w:pPr>
              <w:rPr>
                <w:rFonts w:ascii="Times New Roman" w:hAnsi="Times New Roman" w:cs="Times New Roman"/>
                <w:b/>
                <w:bCs/>
              </w:rPr>
            </w:pPr>
            <w:r>
              <w:rPr>
                <w:rFonts w:ascii="Times New Roman" w:hAnsi="Times New Roman" w:cs="Times New Roman"/>
                <w:b/>
                <w:bCs/>
              </w:rPr>
              <w:t>453</w:t>
            </w:r>
            <w:r w:rsidR="00B03F2D">
              <w:rPr>
                <w:rFonts w:ascii="Times New Roman" w:hAnsi="Times New Roman" w:cs="Times New Roman"/>
                <w:b/>
                <w:bCs/>
              </w:rPr>
              <w:t xml:space="preserve"> </w:t>
            </w:r>
            <w:r w:rsidR="0030049A" w:rsidRPr="00217D30">
              <w:rPr>
                <w:rFonts w:ascii="Times New Roman" w:hAnsi="Times New Roman" w:cs="Times New Roman"/>
                <w:b/>
                <w:bCs/>
              </w:rPr>
              <w:t>sudionik</w:t>
            </w:r>
            <w:r>
              <w:rPr>
                <w:rFonts w:ascii="Times New Roman" w:hAnsi="Times New Roman" w:cs="Times New Roman"/>
                <w:b/>
                <w:bCs/>
              </w:rPr>
              <w:t>a</w:t>
            </w:r>
          </w:p>
        </w:tc>
        <w:tc>
          <w:tcPr>
            <w:tcW w:w="2912" w:type="dxa"/>
            <w:shd w:val="clear" w:color="auto" w:fill="CCC0D9" w:themeFill="accent4" w:themeFillTint="66"/>
            <w:vAlign w:val="center"/>
          </w:tcPr>
          <w:p w14:paraId="570522C1" w14:textId="77777777" w:rsidR="00DA4F80" w:rsidRPr="00217D30" w:rsidRDefault="00DA4F80" w:rsidP="007B3C10">
            <w:pPr>
              <w:jc w:val="center"/>
              <w:rPr>
                <w:rFonts w:ascii="Times New Roman" w:hAnsi="Times New Roman" w:cs="Times New Roman"/>
                <w:b/>
                <w:bCs/>
              </w:rPr>
            </w:pPr>
          </w:p>
        </w:tc>
      </w:tr>
      <w:bookmarkEnd w:id="7"/>
    </w:tbl>
    <w:p w14:paraId="1A300E3A" w14:textId="77777777" w:rsidR="006548DD" w:rsidRDefault="006548DD" w:rsidP="00DA4F80">
      <w:pPr>
        <w:rPr>
          <w:rFonts w:ascii="Times New Roman" w:hAnsi="Times New Roman" w:cs="Times New Roman"/>
          <w:szCs w:val="24"/>
        </w:rPr>
      </w:pPr>
    </w:p>
    <w:p w14:paraId="0DBFDB1E" w14:textId="77777777" w:rsidR="0093191A" w:rsidRDefault="0093191A" w:rsidP="00DA4F80">
      <w:pPr>
        <w:rPr>
          <w:rFonts w:ascii="Times New Roman" w:hAnsi="Times New Roman" w:cs="Times New Roman"/>
          <w:szCs w:val="24"/>
        </w:rPr>
      </w:pPr>
    </w:p>
    <w:p w14:paraId="202214A7" w14:textId="77777777" w:rsidR="00771CCE" w:rsidRPr="00217D30" w:rsidRDefault="00771CCE" w:rsidP="00DA4F80">
      <w:pPr>
        <w:rPr>
          <w:rFonts w:ascii="Times New Roman" w:hAnsi="Times New Roman" w:cs="Times New Roman"/>
          <w:szCs w:val="24"/>
        </w:rPr>
      </w:pPr>
    </w:p>
    <w:p w14:paraId="15752479" w14:textId="77777777" w:rsidR="00DA4F80" w:rsidRPr="0077731C" w:rsidRDefault="00DA4F80" w:rsidP="00DA4F80">
      <w:pPr>
        <w:pStyle w:val="Odlomakpopisa"/>
        <w:numPr>
          <w:ilvl w:val="0"/>
          <w:numId w:val="12"/>
        </w:numPr>
        <w:autoSpaceDE/>
        <w:autoSpaceDN/>
        <w:contextualSpacing/>
        <w:jc w:val="both"/>
        <w:rPr>
          <w:rFonts w:ascii="Times New Roman" w:hAnsi="Times New Roman" w:cs="Times New Roman"/>
          <w:b/>
          <w:bCs/>
        </w:rPr>
      </w:pPr>
      <w:r w:rsidRPr="0077731C">
        <w:rPr>
          <w:rFonts w:ascii="Times New Roman" w:hAnsi="Times New Roman" w:cs="Times New Roman"/>
          <w:b/>
          <w:bCs/>
          <w:u w:val="single"/>
        </w:rPr>
        <w:t>Edukacije</w:t>
      </w:r>
    </w:p>
    <w:p w14:paraId="4A0503F5" w14:textId="77777777" w:rsidR="00DA4F80" w:rsidRPr="0077731C" w:rsidRDefault="00DA4F80" w:rsidP="00DA4F80">
      <w:pPr>
        <w:pStyle w:val="Odlomakpopisa"/>
        <w:ind w:left="0"/>
        <w:rPr>
          <w:rFonts w:ascii="Times New Roman" w:hAnsi="Times New Roman" w:cs="Times New Roman"/>
        </w:rPr>
      </w:pPr>
    </w:p>
    <w:p w14:paraId="20992037" w14:textId="289F56CB" w:rsidR="00BB5803" w:rsidRDefault="00DA4F80" w:rsidP="00BB5803">
      <w:pPr>
        <w:ind w:firstLine="360"/>
        <w:jc w:val="both"/>
        <w:rPr>
          <w:rFonts w:ascii="Times New Roman" w:hAnsi="Times New Roman" w:cs="Times New Roman"/>
          <w:sz w:val="24"/>
          <w:szCs w:val="24"/>
        </w:rPr>
      </w:pPr>
      <w:r w:rsidRPr="0077731C">
        <w:rPr>
          <w:rFonts w:ascii="Times New Roman" w:hAnsi="Times New Roman" w:cs="Times New Roman"/>
        </w:rPr>
        <w:t xml:space="preserve">U svrhu ostvarivanja što boljih rezultata u radu Agencije </w:t>
      </w:r>
      <w:r w:rsidR="001D7172" w:rsidRPr="0077731C">
        <w:rPr>
          <w:rFonts w:ascii="Times New Roman" w:hAnsi="Times New Roman" w:cs="Times New Roman"/>
        </w:rPr>
        <w:t xml:space="preserve">neophodno je povećanje kompetencija djelatnika Agencije, </w:t>
      </w:r>
      <w:r w:rsidR="00BD2A01" w:rsidRPr="0077731C">
        <w:rPr>
          <w:rFonts w:ascii="Times New Roman" w:hAnsi="Times New Roman" w:cs="Times New Roman"/>
        </w:rPr>
        <w:t xml:space="preserve">stoga </w:t>
      </w:r>
      <w:r w:rsidR="005E4FCE" w:rsidRPr="0077731C">
        <w:rPr>
          <w:rFonts w:ascii="Times New Roman" w:hAnsi="Times New Roman" w:cs="Times New Roman"/>
        </w:rPr>
        <w:t xml:space="preserve">u </w:t>
      </w:r>
      <w:r w:rsidR="00BD2A01" w:rsidRPr="0077731C">
        <w:rPr>
          <w:rFonts w:ascii="Times New Roman" w:hAnsi="Times New Roman" w:cs="Times New Roman"/>
        </w:rPr>
        <w:t>202</w:t>
      </w:r>
      <w:r w:rsidR="004520DC">
        <w:rPr>
          <w:rFonts w:ascii="Times New Roman" w:hAnsi="Times New Roman" w:cs="Times New Roman"/>
        </w:rPr>
        <w:t>4.</w:t>
      </w:r>
      <w:r w:rsidR="00BD2A01" w:rsidRPr="0077731C">
        <w:rPr>
          <w:rFonts w:ascii="Times New Roman" w:hAnsi="Times New Roman" w:cs="Times New Roman"/>
        </w:rPr>
        <w:t xml:space="preserve"> godin</w:t>
      </w:r>
      <w:r w:rsidR="005E4FCE" w:rsidRPr="0077731C">
        <w:rPr>
          <w:rFonts w:ascii="Times New Roman" w:hAnsi="Times New Roman" w:cs="Times New Roman"/>
        </w:rPr>
        <w:t>i</w:t>
      </w:r>
      <w:r w:rsidR="00BD2A01" w:rsidRPr="0077731C">
        <w:rPr>
          <w:rFonts w:ascii="Times New Roman" w:hAnsi="Times New Roman" w:cs="Times New Roman"/>
        </w:rPr>
        <w:t xml:space="preserve"> djelatnici Agencije sudjelovali na sveukupno</w:t>
      </w:r>
      <w:r w:rsidR="001E3283" w:rsidRPr="0077731C">
        <w:rPr>
          <w:rFonts w:ascii="Times New Roman" w:hAnsi="Times New Roman" w:cs="Times New Roman"/>
        </w:rPr>
        <w:t xml:space="preserve"> </w:t>
      </w:r>
      <w:r w:rsidR="00F65302" w:rsidRPr="00337920">
        <w:rPr>
          <w:rFonts w:ascii="Times New Roman" w:hAnsi="Times New Roman" w:cs="Times New Roman"/>
        </w:rPr>
        <w:t>2</w:t>
      </w:r>
      <w:r w:rsidR="00017D10">
        <w:rPr>
          <w:rFonts w:ascii="Times New Roman" w:hAnsi="Times New Roman" w:cs="Times New Roman"/>
        </w:rPr>
        <w:t>2</w:t>
      </w:r>
      <w:r w:rsidR="001E3283" w:rsidRPr="004520DC">
        <w:rPr>
          <w:rFonts w:ascii="Times New Roman" w:hAnsi="Times New Roman" w:cs="Times New Roman"/>
          <w:color w:val="FF0000"/>
        </w:rPr>
        <w:t xml:space="preserve"> </w:t>
      </w:r>
      <w:r w:rsidR="00BD2A01" w:rsidRPr="0077731C">
        <w:rPr>
          <w:rFonts w:ascii="Times New Roman" w:hAnsi="Times New Roman" w:cs="Times New Roman"/>
        </w:rPr>
        <w:t>edukacij</w:t>
      </w:r>
      <w:r w:rsidR="00017D10">
        <w:rPr>
          <w:rFonts w:ascii="Times New Roman" w:hAnsi="Times New Roman" w:cs="Times New Roman"/>
        </w:rPr>
        <w:t>e</w:t>
      </w:r>
      <w:r w:rsidR="00BD2A01" w:rsidRPr="0077731C">
        <w:rPr>
          <w:rFonts w:ascii="Times New Roman" w:hAnsi="Times New Roman" w:cs="Times New Roman"/>
        </w:rPr>
        <w:t>/radionic</w:t>
      </w:r>
      <w:r w:rsidR="00017D10">
        <w:rPr>
          <w:rFonts w:ascii="Times New Roman" w:hAnsi="Times New Roman" w:cs="Times New Roman"/>
        </w:rPr>
        <w:t>e</w:t>
      </w:r>
      <w:r w:rsidR="00BD2A01" w:rsidRPr="0077731C">
        <w:rPr>
          <w:rFonts w:ascii="Times New Roman" w:hAnsi="Times New Roman" w:cs="Times New Roman"/>
        </w:rPr>
        <w:t>/predavanj</w:t>
      </w:r>
      <w:r w:rsidR="00017D10">
        <w:rPr>
          <w:rFonts w:ascii="Times New Roman" w:hAnsi="Times New Roman" w:cs="Times New Roman"/>
        </w:rPr>
        <w:t>a</w:t>
      </w:r>
      <w:r w:rsidR="00BD2A01" w:rsidRPr="0077731C">
        <w:rPr>
          <w:rFonts w:ascii="Times New Roman" w:hAnsi="Times New Roman" w:cs="Times New Roman"/>
        </w:rPr>
        <w:t xml:space="preserve">, </w:t>
      </w:r>
      <w:r w:rsidR="006548DD" w:rsidRPr="0077731C">
        <w:rPr>
          <w:rFonts w:ascii="Times New Roman" w:hAnsi="Times New Roman" w:cs="Times New Roman"/>
        </w:rPr>
        <w:t>što pokazuje slijedeća tablica</w:t>
      </w:r>
      <w:r w:rsidR="006548DD" w:rsidRPr="00DB1573">
        <w:rPr>
          <w:rFonts w:ascii="Times New Roman" w:hAnsi="Times New Roman" w:cs="Times New Roman"/>
          <w:sz w:val="24"/>
          <w:szCs w:val="24"/>
        </w:rPr>
        <w:t>.</w:t>
      </w:r>
    </w:p>
    <w:p w14:paraId="00598E1F" w14:textId="77777777" w:rsidR="006548DD" w:rsidRPr="00217D30" w:rsidRDefault="006548DD" w:rsidP="00BB3C35">
      <w:pPr>
        <w:jc w:val="both"/>
        <w:rPr>
          <w:rFonts w:ascii="Times New Roman" w:hAnsi="Times New Roman" w:cs="Times New Roman"/>
          <w:sz w:val="24"/>
          <w:szCs w:val="24"/>
        </w:rPr>
      </w:pPr>
    </w:p>
    <w:p w14:paraId="35B7EE45" w14:textId="5F6D03A4" w:rsidR="00BB5803" w:rsidRPr="00217D30" w:rsidRDefault="006548DD" w:rsidP="000F3B73">
      <w:pPr>
        <w:jc w:val="center"/>
        <w:rPr>
          <w:rFonts w:ascii="Times New Roman" w:hAnsi="Times New Roman" w:cs="Times New Roman"/>
          <w:szCs w:val="24"/>
        </w:rPr>
      </w:pPr>
      <w:r>
        <w:rPr>
          <w:rFonts w:ascii="Times New Roman" w:hAnsi="Times New Roman" w:cs="Times New Roman"/>
          <w:szCs w:val="24"/>
        </w:rPr>
        <w:t>Tablica 8. Sudjelovanje zaposlenika Lokalne razvojne agencije Požega na edukacijama</w:t>
      </w:r>
      <w:r w:rsidR="004541C5">
        <w:rPr>
          <w:rFonts w:ascii="Times New Roman" w:hAnsi="Times New Roman" w:cs="Times New Roman"/>
          <w:szCs w:val="24"/>
        </w:rPr>
        <w:t xml:space="preserve"> i radionicama</w:t>
      </w:r>
    </w:p>
    <w:tbl>
      <w:tblPr>
        <w:tblStyle w:val="Reetkatablice"/>
        <w:tblW w:w="9498" w:type="dxa"/>
        <w:tblInd w:w="-5" w:type="dxa"/>
        <w:tblLook w:val="04A0" w:firstRow="1" w:lastRow="0" w:firstColumn="1" w:lastColumn="0" w:noHBand="0" w:noVBand="1"/>
      </w:tblPr>
      <w:tblGrid>
        <w:gridCol w:w="861"/>
        <w:gridCol w:w="2967"/>
        <w:gridCol w:w="5670"/>
      </w:tblGrid>
      <w:tr w:rsidR="00BB5803" w:rsidRPr="00217D30" w14:paraId="56E8FAD2" w14:textId="77777777" w:rsidTr="00BB3C35">
        <w:tc>
          <w:tcPr>
            <w:tcW w:w="861" w:type="dxa"/>
            <w:shd w:val="clear" w:color="auto" w:fill="CCC0D9" w:themeFill="accent4" w:themeFillTint="66"/>
            <w:vAlign w:val="center"/>
          </w:tcPr>
          <w:p w14:paraId="2E9DB8FC" w14:textId="77777777" w:rsidR="00BB5803" w:rsidRPr="00217D30" w:rsidRDefault="00BB5803" w:rsidP="00FA1B87">
            <w:pPr>
              <w:jc w:val="center"/>
              <w:rPr>
                <w:rFonts w:ascii="Times New Roman" w:hAnsi="Times New Roman" w:cs="Times New Roman"/>
                <w:b/>
                <w:bCs/>
                <w:sz w:val="20"/>
                <w:szCs w:val="20"/>
              </w:rPr>
            </w:pPr>
            <w:r w:rsidRPr="00217D30">
              <w:rPr>
                <w:rFonts w:ascii="Times New Roman" w:hAnsi="Times New Roman" w:cs="Times New Roman"/>
                <w:b/>
                <w:bCs/>
                <w:sz w:val="20"/>
                <w:szCs w:val="20"/>
              </w:rPr>
              <w:t>REDNI BROJ:</w:t>
            </w:r>
          </w:p>
        </w:tc>
        <w:tc>
          <w:tcPr>
            <w:tcW w:w="2967" w:type="dxa"/>
            <w:shd w:val="clear" w:color="auto" w:fill="CCC0D9" w:themeFill="accent4" w:themeFillTint="66"/>
            <w:vAlign w:val="center"/>
          </w:tcPr>
          <w:p w14:paraId="73CE753C" w14:textId="5F74A103" w:rsidR="00BB5803" w:rsidRPr="00217D30" w:rsidRDefault="00BB5803" w:rsidP="00FA1B87">
            <w:pPr>
              <w:jc w:val="center"/>
              <w:rPr>
                <w:rFonts w:ascii="Times New Roman" w:hAnsi="Times New Roman" w:cs="Times New Roman"/>
                <w:b/>
                <w:bCs/>
                <w:sz w:val="20"/>
                <w:szCs w:val="20"/>
              </w:rPr>
            </w:pPr>
            <w:r w:rsidRPr="00217D30">
              <w:rPr>
                <w:rFonts w:ascii="Times New Roman" w:hAnsi="Times New Roman" w:cs="Times New Roman"/>
                <w:b/>
                <w:bCs/>
                <w:sz w:val="20"/>
                <w:szCs w:val="20"/>
              </w:rPr>
              <w:t>DJELATNICI:</w:t>
            </w:r>
          </w:p>
        </w:tc>
        <w:tc>
          <w:tcPr>
            <w:tcW w:w="5670" w:type="dxa"/>
            <w:shd w:val="clear" w:color="auto" w:fill="CCC0D9" w:themeFill="accent4" w:themeFillTint="66"/>
            <w:vAlign w:val="center"/>
          </w:tcPr>
          <w:p w14:paraId="527468E5" w14:textId="77777777" w:rsidR="00BB5803" w:rsidRPr="00217D30" w:rsidRDefault="00BB5803" w:rsidP="00FA1B87">
            <w:pPr>
              <w:ind w:left="-287" w:right="-533" w:firstLine="287"/>
              <w:jc w:val="center"/>
              <w:rPr>
                <w:rFonts w:ascii="Times New Roman" w:hAnsi="Times New Roman" w:cs="Times New Roman"/>
                <w:b/>
                <w:bCs/>
                <w:sz w:val="20"/>
                <w:szCs w:val="20"/>
              </w:rPr>
            </w:pPr>
            <w:r w:rsidRPr="00217D30">
              <w:rPr>
                <w:rFonts w:ascii="Times New Roman" w:hAnsi="Times New Roman" w:cs="Times New Roman"/>
                <w:b/>
                <w:bCs/>
                <w:sz w:val="20"/>
                <w:szCs w:val="20"/>
              </w:rPr>
              <w:t>EDUKACIJA:</w:t>
            </w:r>
          </w:p>
        </w:tc>
      </w:tr>
      <w:tr w:rsidR="00BB5803" w:rsidRPr="00217D30" w14:paraId="24A26E9B" w14:textId="77777777" w:rsidTr="00BB3C35">
        <w:tc>
          <w:tcPr>
            <w:tcW w:w="861" w:type="dxa"/>
            <w:vAlign w:val="center"/>
          </w:tcPr>
          <w:p w14:paraId="42EB3E21" w14:textId="77777777" w:rsidR="00BB5803" w:rsidRPr="00482D25" w:rsidRDefault="00BB5803" w:rsidP="00B178BB">
            <w:pPr>
              <w:jc w:val="center"/>
              <w:rPr>
                <w:rFonts w:ascii="Times New Roman" w:hAnsi="Times New Roman" w:cs="Times New Roman"/>
                <w:sz w:val="20"/>
                <w:szCs w:val="20"/>
              </w:rPr>
            </w:pPr>
            <w:r w:rsidRPr="00482D25">
              <w:rPr>
                <w:rFonts w:ascii="Times New Roman" w:hAnsi="Times New Roman" w:cs="Times New Roman"/>
                <w:sz w:val="20"/>
                <w:szCs w:val="20"/>
              </w:rPr>
              <w:t>1.</w:t>
            </w:r>
          </w:p>
        </w:tc>
        <w:tc>
          <w:tcPr>
            <w:tcW w:w="2967" w:type="dxa"/>
            <w:vAlign w:val="center"/>
          </w:tcPr>
          <w:p w14:paraId="55BB4AC8" w14:textId="23D9BA76" w:rsidR="00BB5803" w:rsidRPr="00852155" w:rsidRDefault="004520DC" w:rsidP="00FA1B87">
            <w:pPr>
              <w:rPr>
                <w:rFonts w:ascii="Times New Roman" w:hAnsi="Times New Roman" w:cs="Times New Roman"/>
                <w:sz w:val="20"/>
                <w:szCs w:val="20"/>
              </w:rPr>
            </w:pPr>
            <w:r w:rsidRPr="00852155">
              <w:rPr>
                <w:rFonts w:ascii="Times New Roman" w:hAnsi="Times New Roman" w:cs="Times New Roman"/>
                <w:sz w:val="20"/>
                <w:szCs w:val="20"/>
              </w:rPr>
              <w:t>Marin Ćorluka</w:t>
            </w:r>
            <w:r w:rsidR="00D21052" w:rsidRPr="00852155">
              <w:rPr>
                <w:rFonts w:ascii="Times New Roman" w:hAnsi="Times New Roman" w:cs="Times New Roman"/>
                <w:sz w:val="20"/>
                <w:szCs w:val="20"/>
              </w:rPr>
              <w:t xml:space="preserve"> i Ružica Jeleč</w:t>
            </w:r>
          </w:p>
        </w:tc>
        <w:tc>
          <w:tcPr>
            <w:tcW w:w="5670" w:type="dxa"/>
            <w:vAlign w:val="center"/>
          </w:tcPr>
          <w:p w14:paraId="0D30CFD9" w14:textId="72038485" w:rsidR="00BB5803" w:rsidRPr="00852155" w:rsidRDefault="004520DC" w:rsidP="00FA1B87">
            <w:pPr>
              <w:rPr>
                <w:rFonts w:ascii="Times New Roman" w:hAnsi="Times New Roman" w:cs="Times New Roman"/>
                <w:sz w:val="20"/>
                <w:szCs w:val="20"/>
              </w:rPr>
            </w:pPr>
            <w:r w:rsidRPr="00852155">
              <w:rPr>
                <w:rFonts w:ascii="Times New Roman" w:hAnsi="Times New Roman" w:cs="Times New Roman"/>
                <w:sz w:val="20"/>
                <w:szCs w:val="20"/>
              </w:rPr>
              <w:t>radionici o provedbi projekta u sklopu Poziva  „ZAŽELI-PREVENCIJA INSTITUCIONALIZACIJE"</w:t>
            </w:r>
            <w:r w:rsidR="00D21052" w:rsidRPr="00852155">
              <w:rPr>
                <w:rFonts w:ascii="Times New Roman" w:hAnsi="Times New Roman" w:cs="Times New Roman"/>
                <w:sz w:val="20"/>
                <w:szCs w:val="20"/>
              </w:rPr>
              <w:t xml:space="preserve">, </w:t>
            </w:r>
            <w:r w:rsidRPr="00852155">
              <w:rPr>
                <w:rFonts w:ascii="Times New Roman" w:hAnsi="Times New Roman" w:cs="Times New Roman"/>
                <w:sz w:val="20"/>
                <w:szCs w:val="20"/>
              </w:rPr>
              <w:t>Zagreb</w:t>
            </w:r>
          </w:p>
        </w:tc>
      </w:tr>
      <w:tr w:rsidR="00BB5803" w:rsidRPr="00217D30" w14:paraId="6EB91BDD" w14:textId="77777777" w:rsidTr="00BB3C35">
        <w:tc>
          <w:tcPr>
            <w:tcW w:w="861" w:type="dxa"/>
            <w:vAlign w:val="center"/>
          </w:tcPr>
          <w:p w14:paraId="7ECCD105" w14:textId="01813159" w:rsidR="00BB5803" w:rsidRPr="00482D25" w:rsidRDefault="00224FFF" w:rsidP="00B178BB">
            <w:pPr>
              <w:jc w:val="center"/>
              <w:rPr>
                <w:rFonts w:ascii="Times New Roman" w:hAnsi="Times New Roman" w:cs="Times New Roman"/>
                <w:sz w:val="20"/>
                <w:szCs w:val="20"/>
              </w:rPr>
            </w:pPr>
            <w:r w:rsidRPr="00482D25">
              <w:rPr>
                <w:rFonts w:ascii="Times New Roman" w:hAnsi="Times New Roman" w:cs="Times New Roman"/>
                <w:sz w:val="20"/>
                <w:szCs w:val="20"/>
              </w:rPr>
              <w:t>2.</w:t>
            </w:r>
          </w:p>
        </w:tc>
        <w:tc>
          <w:tcPr>
            <w:tcW w:w="2967" w:type="dxa"/>
            <w:vAlign w:val="center"/>
          </w:tcPr>
          <w:p w14:paraId="127BB9E9" w14:textId="5E7B2E3F" w:rsidR="00BB5803" w:rsidRPr="00852155" w:rsidRDefault="00D21052" w:rsidP="00FA1B87">
            <w:pPr>
              <w:rPr>
                <w:rFonts w:ascii="Times New Roman" w:hAnsi="Times New Roman" w:cs="Times New Roman"/>
                <w:sz w:val="20"/>
                <w:szCs w:val="20"/>
              </w:rPr>
            </w:pPr>
            <w:r w:rsidRPr="00852155">
              <w:rPr>
                <w:rFonts w:ascii="Times New Roman" w:hAnsi="Times New Roman" w:cs="Times New Roman"/>
                <w:sz w:val="20"/>
                <w:szCs w:val="20"/>
              </w:rPr>
              <w:t>Josip Križanec i Darko Fridl</w:t>
            </w:r>
          </w:p>
        </w:tc>
        <w:tc>
          <w:tcPr>
            <w:tcW w:w="5670" w:type="dxa"/>
            <w:vAlign w:val="center"/>
          </w:tcPr>
          <w:p w14:paraId="2F97D452" w14:textId="6436A6D2" w:rsidR="008B24B8" w:rsidRPr="00852155" w:rsidRDefault="00D21052" w:rsidP="008B24B8">
            <w:pPr>
              <w:rPr>
                <w:rFonts w:ascii="Times New Roman" w:hAnsi="Times New Roman" w:cs="Times New Roman"/>
                <w:sz w:val="20"/>
                <w:szCs w:val="20"/>
              </w:rPr>
            </w:pPr>
            <w:r w:rsidRPr="00852155">
              <w:rPr>
                <w:rFonts w:ascii="Times New Roman" w:hAnsi="Times New Roman" w:cs="Times New Roman"/>
                <w:sz w:val="20"/>
                <w:szCs w:val="20"/>
              </w:rPr>
              <w:t xml:space="preserve">info radionica 2. poziva na dostavu projektnih prijedloga i poziva za male projekte </w:t>
            </w:r>
            <w:proofErr w:type="spellStart"/>
            <w:r w:rsidRPr="00852155">
              <w:rPr>
                <w:rFonts w:ascii="Times New Roman" w:hAnsi="Times New Roman" w:cs="Times New Roman"/>
                <w:sz w:val="20"/>
                <w:szCs w:val="20"/>
              </w:rPr>
              <w:t>Interreg</w:t>
            </w:r>
            <w:proofErr w:type="spellEnd"/>
            <w:r w:rsidRPr="00852155">
              <w:rPr>
                <w:rFonts w:ascii="Times New Roman" w:hAnsi="Times New Roman" w:cs="Times New Roman"/>
                <w:sz w:val="20"/>
                <w:szCs w:val="20"/>
              </w:rPr>
              <w:t xml:space="preserve"> Program transnacionalne suradnje dunavske regije 2021. – 2027., Osijek</w:t>
            </w:r>
          </w:p>
        </w:tc>
      </w:tr>
      <w:tr w:rsidR="00BB5803" w:rsidRPr="00217D30" w14:paraId="6C26A4F8" w14:textId="77777777" w:rsidTr="00BB3C35">
        <w:tc>
          <w:tcPr>
            <w:tcW w:w="861" w:type="dxa"/>
            <w:vAlign w:val="center"/>
          </w:tcPr>
          <w:p w14:paraId="6715FDE2" w14:textId="32C49ADF" w:rsidR="00BB5803" w:rsidRPr="00482D25" w:rsidRDefault="00BD2A01" w:rsidP="00B178BB">
            <w:pPr>
              <w:jc w:val="center"/>
              <w:rPr>
                <w:rFonts w:ascii="Times New Roman" w:hAnsi="Times New Roman" w:cs="Times New Roman"/>
                <w:sz w:val="20"/>
                <w:szCs w:val="20"/>
              </w:rPr>
            </w:pPr>
            <w:bookmarkStart w:id="8" w:name="_Hlk63247363"/>
            <w:r w:rsidRPr="00482D25">
              <w:rPr>
                <w:rFonts w:ascii="Times New Roman" w:hAnsi="Times New Roman" w:cs="Times New Roman"/>
                <w:sz w:val="20"/>
                <w:szCs w:val="20"/>
              </w:rPr>
              <w:t>3</w:t>
            </w:r>
            <w:r w:rsidR="00BB5803" w:rsidRPr="00482D25">
              <w:rPr>
                <w:rFonts w:ascii="Times New Roman" w:hAnsi="Times New Roman" w:cs="Times New Roman"/>
                <w:sz w:val="20"/>
                <w:szCs w:val="20"/>
              </w:rPr>
              <w:t>.</w:t>
            </w:r>
          </w:p>
        </w:tc>
        <w:tc>
          <w:tcPr>
            <w:tcW w:w="2967" w:type="dxa"/>
            <w:vAlign w:val="center"/>
          </w:tcPr>
          <w:p w14:paraId="51B9BC70" w14:textId="1F2163FE" w:rsidR="00BB5803" w:rsidRPr="00852155" w:rsidRDefault="00D21052" w:rsidP="00FA1B87">
            <w:pPr>
              <w:rPr>
                <w:rFonts w:ascii="Times New Roman" w:hAnsi="Times New Roman" w:cs="Times New Roman"/>
                <w:sz w:val="20"/>
                <w:szCs w:val="20"/>
              </w:rPr>
            </w:pPr>
            <w:r w:rsidRPr="00852155">
              <w:rPr>
                <w:rFonts w:ascii="Times New Roman" w:hAnsi="Times New Roman" w:cs="Times New Roman"/>
                <w:sz w:val="20"/>
                <w:szCs w:val="20"/>
              </w:rPr>
              <w:t>Dalibor Vranić</w:t>
            </w:r>
          </w:p>
        </w:tc>
        <w:tc>
          <w:tcPr>
            <w:tcW w:w="5670" w:type="dxa"/>
            <w:vAlign w:val="center"/>
          </w:tcPr>
          <w:p w14:paraId="5D7EFFC2" w14:textId="7E694F5E" w:rsidR="00BB5803" w:rsidRPr="00852155" w:rsidRDefault="00D21052" w:rsidP="00FA1B87">
            <w:pPr>
              <w:rPr>
                <w:rFonts w:ascii="Times New Roman" w:hAnsi="Times New Roman" w:cs="Times New Roman"/>
                <w:sz w:val="20"/>
                <w:szCs w:val="20"/>
              </w:rPr>
            </w:pPr>
            <w:r w:rsidRPr="00852155">
              <w:rPr>
                <w:rFonts w:ascii="Times New Roman" w:hAnsi="Times New Roman" w:cs="Times New Roman"/>
                <w:sz w:val="20"/>
                <w:szCs w:val="20"/>
              </w:rPr>
              <w:t xml:space="preserve">partnerski sastanak u sklopu projekta „Otkrivanje ruralne baštine“, </w:t>
            </w:r>
            <w:proofErr w:type="spellStart"/>
            <w:r w:rsidRPr="00852155">
              <w:rPr>
                <w:rFonts w:ascii="Times New Roman" w:hAnsi="Times New Roman" w:cs="Times New Roman"/>
                <w:sz w:val="20"/>
                <w:szCs w:val="20"/>
              </w:rPr>
              <w:t>Ajdovščina</w:t>
            </w:r>
            <w:proofErr w:type="spellEnd"/>
            <w:r w:rsidRPr="00852155">
              <w:rPr>
                <w:rFonts w:ascii="Times New Roman" w:hAnsi="Times New Roman" w:cs="Times New Roman"/>
                <w:sz w:val="20"/>
                <w:szCs w:val="20"/>
              </w:rPr>
              <w:t>, Slovenija</w:t>
            </w:r>
          </w:p>
        </w:tc>
      </w:tr>
      <w:tr w:rsidR="0079124B" w:rsidRPr="00217D30" w14:paraId="41975E9A" w14:textId="77777777" w:rsidTr="00BB3C35">
        <w:tc>
          <w:tcPr>
            <w:tcW w:w="861" w:type="dxa"/>
            <w:vAlign w:val="center"/>
          </w:tcPr>
          <w:p w14:paraId="4AE7F8D9" w14:textId="7777DAF5" w:rsidR="0079124B" w:rsidRPr="00482D25" w:rsidRDefault="0079124B" w:rsidP="00B178BB">
            <w:pPr>
              <w:jc w:val="center"/>
              <w:rPr>
                <w:rFonts w:ascii="Times New Roman" w:hAnsi="Times New Roman" w:cs="Times New Roman"/>
                <w:sz w:val="20"/>
                <w:szCs w:val="20"/>
              </w:rPr>
            </w:pPr>
            <w:r w:rsidRPr="00482D25">
              <w:rPr>
                <w:rFonts w:ascii="Times New Roman" w:hAnsi="Times New Roman" w:cs="Times New Roman"/>
                <w:sz w:val="20"/>
                <w:szCs w:val="20"/>
              </w:rPr>
              <w:t>4.</w:t>
            </w:r>
          </w:p>
        </w:tc>
        <w:tc>
          <w:tcPr>
            <w:tcW w:w="2967" w:type="dxa"/>
            <w:vAlign w:val="center"/>
          </w:tcPr>
          <w:p w14:paraId="40428548" w14:textId="43EB447F" w:rsidR="0079124B" w:rsidRPr="00852155" w:rsidRDefault="00D21052" w:rsidP="00FA1B87">
            <w:pPr>
              <w:rPr>
                <w:rFonts w:ascii="Times New Roman" w:hAnsi="Times New Roman" w:cs="Times New Roman"/>
                <w:sz w:val="20"/>
                <w:szCs w:val="20"/>
              </w:rPr>
            </w:pPr>
            <w:r w:rsidRPr="00852155">
              <w:rPr>
                <w:rFonts w:ascii="Times New Roman" w:hAnsi="Times New Roman" w:cs="Times New Roman"/>
                <w:sz w:val="20"/>
                <w:szCs w:val="20"/>
              </w:rPr>
              <w:t>Dario Colle</w:t>
            </w:r>
          </w:p>
        </w:tc>
        <w:tc>
          <w:tcPr>
            <w:tcW w:w="5670" w:type="dxa"/>
            <w:vAlign w:val="center"/>
          </w:tcPr>
          <w:p w14:paraId="52FFFCF0" w14:textId="6F702824" w:rsidR="0079124B" w:rsidRPr="00852155" w:rsidRDefault="00D21052" w:rsidP="00FA1B87">
            <w:pPr>
              <w:rPr>
                <w:rFonts w:ascii="Times New Roman" w:hAnsi="Times New Roman" w:cs="Times New Roman"/>
                <w:sz w:val="20"/>
                <w:szCs w:val="20"/>
              </w:rPr>
            </w:pPr>
            <w:r w:rsidRPr="00852155">
              <w:rPr>
                <w:rFonts w:ascii="Times New Roman" w:hAnsi="Times New Roman" w:cs="Times New Roman"/>
                <w:sz w:val="20"/>
                <w:szCs w:val="20"/>
              </w:rPr>
              <w:t>konferencija "Urbana agenda za Hrvatsku - Predstavljanje Urbanog razvojnog fonda", Zagreb</w:t>
            </w:r>
          </w:p>
        </w:tc>
      </w:tr>
      <w:bookmarkEnd w:id="8"/>
      <w:tr w:rsidR="00BB5803" w:rsidRPr="00217D30" w14:paraId="3A91D604" w14:textId="77777777" w:rsidTr="00BB3C35">
        <w:tc>
          <w:tcPr>
            <w:tcW w:w="861" w:type="dxa"/>
            <w:vAlign w:val="center"/>
          </w:tcPr>
          <w:p w14:paraId="7B0A5638" w14:textId="3BDC073D" w:rsidR="00BB5803" w:rsidRPr="00482D25" w:rsidRDefault="0079124B" w:rsidP="00B178BB">
            <w:pPr>
              <w:jc w:val="center"/>
              <w:rPr>
                <w:rFonts w:ascii="Times New Roman" w:hAnsi="Times New Roman" w:cs="Times New Roman"/>
                <w:sz w:val="20"/>
                <w:szCs w:val="20"/>
              </w:rPr>
            </w:pPr>
            <w:r w:rsidRPr="00482D25">
              <w:rPr>
                <w:rFonts w:ascii="Times New Roman" w:hAnsi="Times New Roman" w:cs="Times New Roman"/>
                <w:sz w:val="20"/>
                <w:szCs w:val="20"/>
              </w:rPr>
              <w:t>5.</w:t>
            </w:r>
          </w:p>
        </w:tc>
        <w:tc>
          <w:tcPr>
            <w:tcW w:w="2967" w:type="dxa"/>
            <w:vAlign w:val="center"/>
          </w:tcPr>
          <w:p w14:paraId="569AAC96" w14:textId="32CEC399" w:rsidR="00BB5803" w:rsidRPr="00852155" w:rsidRDefault="00A363A6" w:rsidP="00BB5803">
            <w:pPr>
              <w:rPr>
                <w:rFonts w:ascii="Times New Roman" w:hAnsi="Times New Roman" w:cs="Times New Roman"/>
                <w:sz w:val="20"/>
                <w:szCs w:val="20"/>
              </w:rPr>
            </w:pPr>
            <w:r w:rsidRPr="00852155">
              <w:rPr>
                <w:rFonts w:ascii="Times New Roman" w:hAnsi="Times New Roman" w:cs="Times New Roman"/>
                <w:sz w:val="20"/>
                <w:szCs w:val="20"/>
              </w:rPr>
              <w:t>Josip Križanec</w:t>
            </w:r>
            <w:r w:rsidR="0065498E" w:rsidRPr="00852155">
              <w:rPr>
                <w:rFonts w:ascii="Times New Roman" w:hAnsi="Times New Roman" w:cs="Times New Roman"/>
                <w:sz w:val="20"/>
                <w:szCs w:val="20"/>
              </w:rPr>
              <w:t xml:space="preserve"> i Darko Fridl</w:t>
            </w:r>
          </w:p>
        </w:tc>
        <w:tc>
          <w:tcPr>
            <w:tcW w:w="5670" w:type="dxa"/>
            <w:vAlign w:val="center"/>
          </w:tcPr>
          <w:p w14:paraId="06DBD548" w14:textId="11C68658" w:rsidR="00BB5803" w:rsidRPr="00852155" w:rsidRDefault="00A363A6" w:rsidP="00BB5803">
            <w:pPr>
              <w:rPr>
                <w:rFonts w:ascii="Times New Roman" w:hAnsi="Times New Roman" w:cs="Times New Roman"/>
                <w:sz w:val="20"/>
                <w:szCs w:val="20"/>
              </w:rPr>
            </w:pPr>
            <w:r w:rsidRPr="00852155">
              <w:rPr>
                <w:rFonts w:ascii="Times New Roman" w:hAnsi="Times New Roman" w:cs="Times New Roman"/>
                <w:sz w:val="20"/>
                <w:szCs w:val="20"/>
              </w:rPr>
              <w:t xml:space="preserve">sastanak u Poduzetnički inkubator Virovitičko-podravske županije radi sastanka konzorcija </w:t>
            </w:r>
            <w:proofErr w:type="spellStart"/>
            <w:r w:rsidRPr="00852155">
              <w:rPr>
                <w:rFonts w:ascii="Times New Roman" w:hAnsi="Times New Roman" w:cs="Times New Roman"/>
                <w:sz w:val="20"/>
                <w:szCs w:val="20"/>
              </w:rPr>
              <w:t>BiViP</w:t>
            </w:r>
            <w:proofErr w:type="spellEnd"/>
            <w:r w:rsidRPr="00852155">
              <w:rPr>
                <w:rFonts w:ascii="Times New Roman" w:hAnsi="Times New Roman" w:cs="Times New Roman"/>
                <w:sz w:val="20"/>
                <w:szCs w:val="20"/>
              </w:rPr>
              <w:t xml:space="preserve"> 5.0, Virovitica</w:t>
            </w:r>
          </w:p>
        </w:tc>
      </w:tr>
      <w:tr w:rsidR="00D0640F" w:rsidRPr="00217D30" w14:paraId="3693A069" w14:textId="77777777" w:rsidTr="00BB3C35">
        <w:tc>
          <w:tcPr>
            <w:tcW w:w="861" w:type="dxa"/>
            <w:vAlign w:val="center"/>
          </w:tcPr>
          <w:p w14:paraId="7CFD7F85" w14:textId="1FE39FF0" w:rsidR="00D0640F" w:rsidRPr="00482D25" w:rsidRDefault="0079124B" w:rsidP="00B178BB">
            <w:pPr>
              <w:jc w:val="center"/>
              <w:rPr>
                <w:rFonts w:ascii="Times New Roman" w:hAnsi="Times New Roman" w:cs="Times New Roman"/>
                <w:sz w:val="20"/>
                <w:szCs w:val="20"/>
              </w:rPr>
            </w:pPr>
            <w:r w:rsidRPr="00482D25">
              <w:rPr>
                <w:rFonts w:ascii="Times New Roman" w:hAnsi="Times New Roman" w:cs="Times New Roman"/>
                <w:sz w:val="20"/>
                <w:szCs w:val="20"/>
              </w:rPr>
              <w:t>6.</w:t>
            </w:r>
          </w:p>
        </w:tc>
        <w:tc>
          <w:tcPr>
            <w:tcW w:w="2967" w:type="dxa"/>
            <w:vAlign w:val="center"/>
          </w:tcPr>
          <w:p w14:paraId="2411FABE" w14:textId="72FAD8FF" w:rsidR="00D0640F" w:rsidRPr="00852155" w:rsidRDefault="0065498E" w:rsidP="00D0640F">
            <w:pPr>
              <w:rPr>
                <w:rFonts w:ascii="Times New Roman" w:hAnsi="Times New Roman" w:cs="Times New Roman"/>
                <w:sz w:val="20"/>
                <w:szCs w:val="20"/>
              </w:rPr>
            </w:pPr>
            <w:r w:rsidRPr="00852155">
              <w:rPr>
                <w:rFonts w:ascii="Times New Roman" w:hAnsi="Times New Roman" w:cs="Times New Roman"/>
                <w:sz w:val="20"/>
                <w:szCs w:val="20"/>
              </w:rPr>
              <w:t>Dario Colle</w:t>
            </w:r>
          </w:p>
        </w:tc>
        <w:tc>
          <w:tcPr>
            <w:tcW w:w="5670" w:type="dxa"/>
            <w:vAlign w:val="center"/>
          </w:tcPr>
          <w:p w14:paraId="60CD1460" w14:textId="5CAD6C1A" w:rsidR="00D0640F" w:rsidRPr="00852155" w:rsidRDefault="0065498E" w:rsidP="003B0A4D">
            <w:pPr>
              <w:rPr>
                <w:rFonts w:ascii="Times New Roman" w:hAnsi="Times New Roman" w:cs="Times New Roman"/>
                <w:sz w:val="20"/>
                <w:szCs w:val="20"/>
              </w:rPr>
            </w:pPr>
            <w:r w:rsidRPr="00852155">
              <w:rPr>
                <w:rFonts w:ascii="Times New Roman" w:hAnsi="Times New Roman" w:cs="Times New Roman"/>
                <w:sz w:val="20"/>
                <w:szCs w:val="20"/>
              </w:rPr>
              <w:t>završn</w:t>
            </w:r>
            <w:r w:rsidR="002D743D">
              <w:rPr>
                <w:rFonts w:ascii="Times New Roman" w:hAnsi="Times New Roman" w:cs="Times New Roman"/>
                <w:sz w:val="20"/>
                <w:szCs w:val="20"/>
              </w:rPr>
              <w:t>a</w:t>
            </w:r>
            <w:r w:rsidRPr="00852155">
              <w:rPr>
                <w:rFonts w:ascii="Times New Roman" w:hAnsi="Times New Roman" w:cs="Times New Roman"/>
                <w:sz w:val="20"/>
                <w:szCs w:val="20"/>
              </w:rPr>
              <w:t xml:space="preserve"> radionic</w:t>
            </w:r>
            <w:r w:rsidR="002D743D">
              <w:rPr>
                <w:rFonts w:ascii="Times New Roman" w:hAnsi="Times New Roman" w:cs="Times New Roman"/>
                <w:sz w:val="20"/>
                <w:szCs w:val="20"/>
              </w:rPr>
              <w:t>a</w:t>
            </w:r>
            <w:r w:rsidRPr="00852155">
              <w:rPr>
                <w:rFonts w:ascii="Times New Roman" w:hAnsi="Times New Roman" w:cs="Times New Roman"/>
                <w:sz w:val="20"/>
                <w:szCs w:val="20"/>
              </w:rPr>
              <w:t xml:space="preserve"> - </w:t>
            </w:r>
            <w:proofErr w:type="spellStart"/>
            <w:r w:rsidRPr="00852155">
              <w:rPr>
                <w:rFonts w:ascii="Times New Roman" w:hAnsi="Times New Roman" w:cs="Times New Roman"/>
                <w:sz w:val="20"/>
                <w:szCs w:val="20"/>
              </w:rPr>
              <w:t>Mainstreaming</w:t>
            </w:r>
            <w:proofErr w:type="spellEnd"/>
            <w:r w:rsidRPr="00852155">
              <w:rPr>
                <w:rFonts w:ascii="Times New Roman" w:hAnsi="Times New Roman" w:cs="Times New Roman"/>
                <w:sz w:val="20"/>
                <w:szCs w:val="20"/>
              </w:rPr>
              <w:t xml:space="preserve"> </w:t>
            </w:r>
            <w:proofErr w:type="spellStart"/>
            <w:r w:rsidRPr="00852155">
              <w:rPr>
                <w:rFonts w:ascii="Times New Roman" w:hAnsi="Times New Roman" w:cs="Times New Roman"/>
                <w:sz w:val="20"/>
                <w:szCs w:val="20"/>
              </w:rPr>
              <w:t>the</w:t>
            </w:r>
            <w:proofErr w:type="spellEnd"/>
            <w:r w:rsidRPr="00852155">
              <w:rPr>
                <w:rFonts w:ascii="Times New Roman" w:hAnsi="Times New Roman" w:cs="Times New Roman"/>
                <w:sz w:val="20"/>
                <w:szCs w:val="20"/>
              </w:rPr>
              <w:t xml:space="preserve"> New European Bauhaus </w:t>
            </w:r>
            <w:proofErr w:type="spellStart"/>
            <w:r w:rsidRPr="00852155">
              <w:rPr>
                <w:rFonts w:ascii="Times New Roman" w:hAnsi="Times New Roman" w:cs="Times New Roman"/>
                <w:sz w:val="20"/>
                <w:szCs w:val="20"/>
              </w:rPr>
              <w:t>in</w:t>
            </w:r>
            <w:proofErr w:type="spellEnd"/>
            <w:r w:rsidRPr="00852155">
              <w:rPr>
                <w:rFonts w:ascii="Times New Roman" w:hAnsi="Times New Roman" w:cs="Times New Roman"/>
                <w:sz w:val="20"/>
                <w:szCs w:val="20"/>
              </w:rPr>
              <w:t xml:space="preserve"> Croatia, Zagreb</w:t>
            </w:r>
          </w:p>
        </w:tc>
      </w:tr>
      <w:tr w:rsidR="00D0640F" w:rsidRPr="00217D30" w14:paraId="3C430DC2" w14:textId="77777777" w:rsidTr="00BB3C35">
        <w:tc>
          <w:tcPr>
            <w:tcW w:w="861" w:type="dxa"/>
            <w:vAlign w:val="center"/>
          </w:tcPr>
          <w:p w14:paraId="1FF8F11C" w14:textId="7B5CE71C" w:rsidR="00D0640F" w:rsidRPr="00482D25" w:rsidRDefault="0079124B" w:rsidP="00B178BB">
            <w:pPr>
              <w:jc w:val="center"/>
              <w:rPr>
                <w:rFonts w:ascii="Times New Roman" w:hAnsi="Times New Roman" w:cs="Times New Roman"/>
                <w:sz w:val="20"/>
                <w:szCs w:val="20"/>
              </w:rPr>
            </w:pPr>
            <w:r w:rsidRPr="00482D25">
              <w:rPr>
                <w:rFonts w:ascii="Times New Roman" w:hAnsi="Times New Roman" w:cs="Times New Roman"/>
                <w:sz w:val="20"/>
                <w:szCs w:val="20"/>
              </w:rPr>
              <w:t>7.</w:t>
            </w:r>
          </w:p>
        </w:tc>
        <w:tc>
          <w:tcPr>
            <w:tcW w:w="2967" w:type="dxa"/>
            <w:vAlign w:val="center"/>
          </w:tcPr>
          <w:p w14:paraId="2C467246" w14:textId="1DE2B92C" w:rsidR="00D0640F" w:rsidRPr="00852155" w:rsidRDefault="00FF0369" w:rsidP="00D0640F">
            <w:pPr>
              <w:rPr>
                <w:rFonts w:ascii="Times New Roman" w:hAnsi="Times New Roman" w:cs="Times New Roman"/>
                <w:sz w:val="20"/>
                <w:szCs w:val="20"/>
              </w:rPr>
            </w:pPr>
            <w:r w:rsidRPr="00852155">
              <w:rPr>
                <w:rFonts w:ascii="Times New Roman" w:hAnsi="Times New Roman" w:cs="Times New Roman"/>
                <w:sz w:val="20"/>
                <w:szCs w:val="20"/>
              </w:rPr>
              <w:t>Josip Križanec</w:t>
            </w:r>
          </w:p>
        </w:tc>
        <w:tc>
          <w:tcPr>
            <w:tcW w:w="5670" w:type="dxa"/>
            <w:vAlign w:val="center"/>
          </w:tcPr>
          <w:p w14:paraId="259ABCA0" w14:textId="36C22B4A" w:rsidR="00D0640F" w:rsidRPr="00852155" w:rsidRDefault="00FF0369" w:rsidP="003B0A4D">
            <w:pPr>
              <w:rPr>
                <w:rFonts w:ascii="Times New Roman" w:hAnsi="Times New Roman" w:cs="Times New Roman"/>
                <w:sz w:val="20"/>
                <w:szCs w:val="20"/>
              </w:rPr>
            </w:pPr>
            <w:r w:rsidRPr="00852155">
              <w:rPr>
                <w:rFonts w:ascii="Times New Roman" w:hAnsi="Times New Roman" w:cs="Times New Roman"/>
                <w:sz w:val="20"/>
                <w:szCs w:val="20"/>
              </w:rPr>
              <w:t>PUMA seminar: Predstavljanje programa HBOR-a i HAMAG-BICRO-a, Slavonski Brod</w:t>
            </w:r>
          </w:p>
        </w:tc>
      </w:tr>
      <w:tr w:rsidR="00D0640F" w:rsidRPr="00217D30" w14:paraId="1C0C2079" w14:textId="77777777" w:rsidTr="00BB3C35">
        <w:trPr>
          <w:trHeight w:val="501"/>
        </w:trPr>
        <w:tc>
          <w:tcPr>
            <w:tcW w:w="861" w:type="dxa"/>
            <w:vAlign w:val="center"/>
          </w:tcPr>
          <w:p w14:paraId="2CB8126C" w14:textId="5C104EBC" w:rsidR="00D0640F" w:rsidRPr="00482D25" w:rsidRDefault="0079124B" w:rsidP="00B178BB">
            <w:pPr>
              <w:jc w:val="center"/>
              <w:rPr>
                <w:rFonts w:ascii="Times New Roman" w:hAnsi="Times New Roman" w:cs="Times New Roman"/>
                <w:sz w:val="20"/>
                <w:szCs w:val="20"/>
              </w:rPr>
            </w:pPr>
            <w:r w:rsidRPr="00482D25">
              <w:rPr>
                <w:rFonts w:ascii="Times New Roman" w:hAnsi="Times New Roman" w:cs="Times New Roman"/>
                <w:sz w:val="20"/>
                <w:szCs w:val="20"/>
              </w:rPr>
              <w:t>8.</w:t>
            </w:r>
          </w:p>
        </w:tc>
        <w:tc>
          <w:tcPr>
            <w:tcW w:w="2967" w:type="dxa"/>
            <w:vAlign w:val="center"/>
          </w:tcPr>
          <w:p w14:paraId="2CA780CB" w14:textId="398E505F" w:rsidR="00D0640F" w:rsidRPr="00852155" w:rsidRDefault="00FF0369" w:rsidP="00D0640F">
            <w:pPr>
              <w:rPr>
                <w:rFonts w:ascii="Times New Roman" w:hAnsi="Times New Roman" w:cs="Times New Roman"/>
                <w:sz w:val="20"/>
                <w:szCs w:val="20"/>
              </w:rPr>
            </w:pPr>
            <w:r w:rsidRPr="00852155">
              <w:rPr>
                <w:rFonts w:ascii="Times New Roman" w:hAnsi="Times New Roman" w:cs="Times New Roman"/>
                <w:sz w:val="20"/>
                <w:szCs w:val="20"/>
              </w:rPr>
              <w:t>Josip Križanec i Darko Fridl</w:t>
            </w:r>
          </w:p>
        </w:tc>
        <w:tc>
          <w:tcPr>
            <w:tcW w:w="5670" w:type="dxa"/>
            <w:vAlign w:val="center"/>
          </w:tcPr>
          <w:p w14:paraId="3104B122" w14:textId="74E18663" w:rsidR="00B73EF3" w:rsidRPr="00852155" w:rsidRDefault="00FF0369" w:rsidP="00B73EF3">
            <w:pPr>
              <w:pStyle w:val="Odlomakpopisa"/>
              <w:ind w:left="29" w:firstLine="0"/>
              <w:rPr>
                <w:rFonts w:ascii="Times New Roman" w:hAnsi="Times New Roman" w:cs="Times New Roman"/>
                <w:sz w:val="20"/>
                <w:szCs w:val="20"/>
              </w:rPr>
            </w:pPr>
            <w:r w:rsidRPr="00852155">
              <w:rPr>
                <w:rFonts w:ascii="Times New Roman" w:hAnsi="Times New Roman" w:cs="Times New Roman"/>
                <w:sz w:val="20"/>
                <w:szCs w:val="20"/>
              </w:rPr>
              <w:t xml:space="preserve">informativni dani vezani s prvim otvorenim pozivom za dostavu projektnih prijedloga Programa </w:t>
            </w:r>
            <w:proofErr w:type="spellStart"/>
            <w:r w:rsidRPr="00852155">
              <w:rPr>
                <w:rFonts w:ascii="Times New Roman" w:hAnsi="Times New Roman" w:cs="Times New Roman"/>
                <w:sz w:val="20"/>
                <w:szCs w:val="20"/>
              </w:rPr>
              <w:t>Interreg</w:t>
            </w:r>
            <w:proofErr w:type="spellEnd"/>
            <w:r w:rsidRPr="00852155">
              <w:rPr>
                <w:rFonts w:ascii="Times New Roman" w:hAnsi="Times New Roman" w:cs="Times New Roman"/>
                <w:sz w:val="20"/>
                <w:szCs w:val="20"/>
              </w:rPr>
              <w:t xml:space="preserve"> VI-A Mađarska-Hrvatska 2021.-2027., Osijek</w:t>
            </w:r>
          </w:p>
        </w:tc>
      </w:tr>
      <w:tr w:rsidR="00D0640F" w:rsidRPr="00217D30" w14:paraId="5A2F9017" w14:textId="77777777" w:rsidTr="00BB3C35">
        <w:tc>
          <w:tcPr>
            <w:tcW w:w="861" w:type="dxa"/>
            <w:vAlign w:val="center"/>
          </w:tcPr>
          <w:p w14:paraId="2CB7196D" w14:textId="0B02A712" w:rsidR="00D0640F" w:rsidRPr="00482D25" w:rsidRDefault="0079124B" w:rsidP="00B178BB">
            <w:pPr>
              <w:jc w:val="center"/>
              <w:rPr>
                <w:rFonts w:ascii="Times New Roman" w:hAnsi="Times New Roman" w:cs="Times New Roman"/>
                <w:sz w:val="20"/>
                <w:szCs w:val="20"/>
              </w:rPr>
            </w:pPr>
            <w:r w:rsidRPr="00482D25">
              <w:rPr>
                <w:rFonts w:ascii="Times New Roman" w:hAnsi="Times New Roman" w:cs="Times New Roman"/>
                <w:sz w:val="20"/>
                <w:szCs w:val="20"/>
              </w:rPr>
              <w:t>9.</w:t>
            </w:r>
          </w:p>
        </w:tc>
        <w:tc>
          <w:tcPr>
            <w:tcW w:w="2967" w:type="dxa"/>
            <w:vAlign w:val="center"/>
          </w:tcPr>
          <w:p w14:paraId="07574231" w14:textId="4342AB70" w:rsidR="00D0640F" w:rsidRPr="00852155" w:rsidRDefault="00FF0369" w:rsidP="00D0640F">
            <w:pPr>
              <w:rPr>
                <w:rFonts w:ascii="Times New Roman" w:hAnsi="Times New Roman" w:cs="Times New Roman"/>
                <w:sz w:val="20"/>
                <w:szCs w:val="20"/>
              </w:rPr>
            </w:pPr>
            <w:r w:rsidRPr="00852155">
              <w:rPr>
                <w:rFonts w:ascii="Times New Roman" w:hAnsi="Times New Roman" w:cs="Times New Roman"/>
                <w:sz w:val="20"/>
                <w:szCs w:val="20"/>
              </w:rPr>
              <w:t>Darko Fridl</w:t>
            </w:r>
          </w:p>
        </w:tc>
        <w:tc>
          <w:tcPr>
            <w:tcW w:w="5670" w:type="dxa"/>
            <w:vAlign w:val="center"/>
          </w:tcPr>
          <w:p w14:paraId="3993123D" w14:textId="513E4538" w:rsidR="00D0640F" w:rsidRPr="00852155" w:rsidRDefault="00FF0369" w:rsidP="00D0640F">
            <w:pPr>
              <w:rPr>
                <w:rFonts w:ascii="Times New Roman" w:hAnsi="Times New Roman" w:cs="Times New Roman"/>
                <w:sz w:val="20"/>
                <w:szCs w:val="20"/>
              </w:rPr>
            </w:pPr>
            <w:r w:rsidRPr="00852155">
              <w:rPr>
                <w:rFonts w:ascii="Times New Roman" w:hAnsi="Times New Roman" w:cs="Times New Roman"/>
                <w:sz w:val="20"/>
                <w:szCs w:val="20"/>
              </w:rPr>
              <w:t>radionic</w:t>
            </w:r>
            <w:r w:rsidR="002D743D">
              <w:rPr>
                <w:rFonts w:ascii="Times New Roman" w:hAnsi="Times New Roman" w:cs="Times New Roman"/>
                <w:sz w:val="20"/>
                <w:szCs w:val="20"/>
              </w:rPr>
              <w:t>a</w:t>
            </w:r>
            <w:r w:rsidRPr="00852155">
              <w:rPr>
                <w:rFonts w:ascii="Times New Roman" w:hAnsi="Times New Roman" w:cs="Times New Roman"/>
                <w:sz w:val="20"/>
                <w:szCs w:val="20"/>
              </w:rPr>
              <w:t xml:space="preserve"> 3 pilot Strateškog foruma za odabrane RLV-ove Jadranske, Panonske i Sjeverne Hrvatske, Osijek</w:t>
            </w:r>
          </w:p>
        </w:tc>
      </w:tr>
      <w:tr w:rsidR="00D0640F" w:rsidRPr="00217D30" w14:paraId="7DD309AC" w14:textId="77777777" w:rsidTr="00852155">
        <w:trPr>
          <w:trHeight w:val="468"/>
        </w:trPr>
        <w:tc>
          <w:tcPr>
            <w:tcW w:w="861" w:type="dxa"/>
            <w:vAlign w:val="center"/>
          </w:tcPr>
          <w:p w14:paraId="3FAACDE3" w14:textId="77777777" w:rsidR="00D0640F" w:rsidRPr="00482D25" w:rsidRDefault="0079124B" w:rsidP="00B178BB">
            <w:pPr>
              <w:jc w:val="center"/>
              <w:rPr>
                <w:rFonts w:ascii="Times New Roman" w:hAnsi="Times New Roman" w:cs="Times New Roman"/>
                <w:sz w:val="20"/>
                <w:szCs w:val="20"/>
              </w:rPr>
            </w:pPr>
            <w:r w:rsidRPr="00482D25">
              <w:rPr>
                <w:rFonts w:ascii="Times New Roman" w:hAnsi="Times New Roman" w:cs="Times New Roman"/>
                <w:sz w:val="20"/>
                <w:szCs w:val="20"/>
              </w:rPr>
              <w:t>10.</w:t>
            </w:r>
          </w:p>
          <w:p w14:paraId="4E5A3ECE" w14:textId="0FA1724E" w:rsidR="0079124B" w:rsidRPr="00482D25" w:rsidRDefault="0079124B" w:rsidP="00B178BB">
            <w:pPr>
              <w:jc w:val="center"/>
              <w:rPr>
                <w:rFonts w:ascii="Times New Roman" w:hAnsi="Times New Roman" w:cs="Times New Roman"/>
                <w:sz w:val="20"/>
                <w:szCs w:val="20"/>
              </w:rPr>
            </w:pPr>
          </w:p>
        </w:tc>
        <w:tc>
          <w:tcPr>
            <w:tcW w:w="2967" w:type="dxa"/>
            <w:vAlign w:val="center"/>
          </w:tcPr>
          <w:p w14:paraId="77283D53" w14:textId="05CD9877" w:rsidR="00D0640F" w:rsidRPr="00852155" w:rsidRDefault="00FF0369" w:rsidP="00D0640F">
            <w:pPr>
              <w:rPr>
                <w:rFonts w:ascii="Times New Roman" w:hAnsi="Times New Roman" w:cs="Times New Roman"/>
                <w:sz w:val="20"/>
                <w:szCs w:val="20"/>
              </w:rPr>
            </w:pPr>
            <w:r w:rsidRPr="00852155">
              <w:rPr>
                <w:rFonts w:ascii="Times New Roman" w:hAnsi="Times New Roman" w:cs="Times New Roman"/>
                <w:sz w:val="20"/>
                <w:szCs w:val="20"/>
              </w:rPr>
              <w:t>Dario Colle</w:t>
            </w:r>
          </w:p>
        </w:tc>
        <w:tc>
          <w:tcPr>
            <w:tcW w:w="5670" w:type="dxa"/>
            <w:vAlign w:val="center"/>
          </w:tcPr>
          <w:p w14:paraId="5DC586D9" w14:textId="109EF004" w:rsidR="00D0640F" w:rsidRPr="00852155" w:rsidRDefault="00FF0369" w:rsidP="00D0640F">
            <w:pPr>
              <w:rPr>
                <w:rFonts w:ascii="Times New Roman" w:hAnsi="Times New Roman" w:cs="Times New Roman"/>
                <w:sz w:val="20"/>
                <w:szCs w:val="20"/>
              </w:rPr>
            </w:pPr>
            <w:r w:rsidRPr="00852155">
              <w:rPr>
                <w:rFonts w:ascii="Times New Roman" w:hAnsi="Times New Roman" w:cs="Times New Roman"/>
                <w:sz w:val="20"/>
                <w:szCs w:val="20"/>
              </w:rPr>
              <w:t>8. koordinacijskom sastanku za ITU gradove, Zagreb</w:t>
            </w:r>
          </w:p>
        </w:tc>
      </w:tr>
      <w:tr w:rsidR="00BE2076" w:rsidRPr="00217D30" w14:paraId="3B64E926" w14:textId="77777777" w:rsidTr="00BB3C35">
        <w:trPr>
          <w:trHeight w:val="762"/>
        </w:trPr>
        <w:tc>
          <w:tcPr>
            <w:tcW w:w="861" w:type="dxa"/>
            <w:vAlign w:val="center"/>
          </w:tcPr>
          <w:p w14:paraId="15DED8CC" w14:textId="7C35DCF3" w:rsidR="00BE2076" w:rsidRPr="00482D25" w:rsidRDefault="00BE2076" w:rsidP="00B178BB">
            <w:pPr>
              <w:jc w:val="center"/>
              <w:rPr>
                <w:rFonts w:ascii="Times New Roman" w:hAnsi="Times New Roman" w:cs="Times New Roman"/>
                <w:sz w:val="20"/>
                <w:szCs w:val="20"/>
              </w:rPr>
            </w:pPr>
            <w:r w:rsidRPr="00482D25">
              <w:rPr>
                <w:rFonts w:ascii="Times New Roman" w:hAnsi="Times New Roman" w:cs="Times New Roman"/>
                <w:sz w:val="20"/>
                <w:szCs w:val="20"/>
              </w:rPr>
              <w:t>1</w:t>
            </w:r>
            <w:r w:rsidR="0079124B" w:rsidRPr="00482D25">
              <w:rPr>
                <w:rFonts w:ascii="Times New Roman" w:hAnsi="Times New Roman" w:cs="Times New Roman"/>
                <w:sz w:val="20"/>
                <w:szCs w:val="20"/>
              </w:rPr>
              <w:t>1.</w:t>
            </w:r>
          </w:p>
        </w:tc>
        <w:tc>
          <w:tcPr>
            <w:tcW w:w="2967" w:type="dxa"/>
            <w:vAlign w:val="center"/>
          </w:tcPr>
          <w:p w14:paraId="212FBB31" w14:textId="30C76CE3" w:rsidR="00BE2076" w:rsidRPr="00852155" w:rsidRDefault="00EB7524" w:rsidP="00D0640F">
            <w:pPr>
              <w:rPr>
                <w:rFonts w:ascii="Times New Roman" w:hAnsi="Times New Roman" w:cs="Times New Roman"/>
                <w:sz w:val="20"/>
                <w:szCs w:val="20"/>
              </w:rPr>
            </w:pPr>
            <w:r w:rsidRPr="00852155">
              <w:rPr>
                <w:rFonts w:ascii="Times New Roman" w:hAnsi="Times New Roman" w:cs="Times New Roman"/>
                <w:sz w:val="20"/>
                <w:szCs w:val="20"/>
              </w:rPr>
              <w:t>Darko Fridl i Josip Križanec</w:t>
            </w:r>
          </w:p>
        </w:tc>
        <w:tc>
          <w:tcPr>
            <w:tcW w:w="5670" w:type="dxa"/>
            <w:vAlign w:val="center"/>
          </w:tcPr>
          <w:p w14:paraId="3F2CF94E" w14:textId="7D750FC6" w:rsidR="00BE2076" w:rsidRPr="00852155" w:rsidRDefault="00EB7524" w:rsidP="00D0640F">
            <w:pPr>
              <w:rPr>
                <w:rFonts w:ascii="Times New Roman" w:hAnsi="Times New Roman" w:cs="Times New Roman"/>
                <w:sz w:val="20"/>
                <w:szCs w:val="20"/>
              </w:rPr>
            </w:pPr>
            <w:r w:rsidRPr="00852155">
              <w:rPr>
                <w:rFonts w:ascii="Times New Roman" w:hAnsi="Times New Roman" w:cs="Times New Roman"/>
                <w:sz w:val="20"/>
                <w:szCs w:val="20"/>
              </w:rPr>
              <w:t>implementacijsk</w:t>
            </w:r>
            <w:r w:rsidR="002D743D">
              <w:rPr>
                <w:rFonts w:ascii="Times New Roman" w:hAnsi="Times New Roman" w:cs="Times New Roman"/>
                <w:sz w:val="20"/>
                <w:szCs w:val="20"/>
              </w:rPr>
              <w:t>a</w:t>
            </w:r>
            <w:r w:rsidRPr="00852155">
              <w:rPr>
                <w:rFonts w:ascii="Times New Roman" w:hAnsi="Times New Roman" w:cs="Times New Roman"/>
                <w:sz w:val="20"/>
                <w:szCs w:val="20"/>
              </w:rPr>
              <w:t xml:space="preserve"> radionic</w:t>
            </w:r>
            <w:r w:rsidR="002D743D">
              <w:rPr>
                <w:rFonts w:ascii="Times New Roman" w:hAnsi="Times New Roman" w:cs="Times New Roman"/>
                <w:sz w:val="20"/>
                <w:szCs w:val="20"/>
              </w:rPr>
              <w:t>a</w:t>
            </w:r>
            <w:r w:rsidRPr="00852155">
              <w:rPr>
                <w:rFonts w:ascii="Times New Roman" w:hAnsi="Times New Roman" w:cs="Times New Roman"/>
                <w:sz w:val="20"/>
                <w:szCs w:val="20"/>
              </w:rPr>
              <w:t xml:space="preserve"> 1. poziva Programa prekogranične suradnje </w:t>
            </w:r>
            <w:proofErr w:type="spellStart"/>
            <w:r w:rsidRPr="00852155">
              <w:rPr>
                <w:rFonts w:ascii="Times New Roman" w:hAnsi="Times New Roman" w:cs="Times New Roman"/>
                <w:sz w:val="20"/>
                <w:szCs w:val="20"/>
              </w:rPr>
              <w:t>Interreg</w:t>
            </w:r>
            <w:proofErr w:type="spellEnd"/>
            <w:r w:rsidRPr="00852155">
              <w:rPr>
                <w:rFonts w:ascii="Times New Roman" w:hAnsi="Times New Roman" w:cs="Times New Roman"/>
                <w:sz w:val="20"/>
                <w:szCs w:val="20"/>
              </w:rPr>
              <w:t xml:space="preserve"> VI-A IPA </w:t>
            </w:r>
            <w:proofErr w:type="spellStart"/>
            <w:r w:rsidRPr="00852155">
              <w:rPr>
                <w:rFonts w:ascii="Times New Roman" w:hAnsi="Times New Roman" w:cs="Times New Roman"/>
                <w:sz w:val="20"/>
                <w:szCs w:val="20"/>
              </w:rPr>
              <w:t>Programme</w:t>
            </w:r>
            <w:proofErr w:type="spellEnd"/>
            <w:r w:rsidRPr="00852155">
              <w:rPr>
                <w:rFonts w:ascii="Times New Roman" w:hAnsi="Times New Roman" w:cs="Times New Roman"/>
                <w:sz w:val="20"/>
                <w:szCs w:val="20"/>
              </w:rPr>
              <w:t xml:space="preserve"> Croatia-</w:t>
            </w:r>
            <w:proofErr w:type="spellStart"/>
            <w:r w:rsidRPr="00852155">
              <w:rPr>
                <w:rFonts w:ascii="Times New Roman" w:hAnsi="Times New Roman" w:cs="Times New Roman"/>
                <w:sz w:val="20"/>
                <w:szCs w:val="20"/>
              </w:rPr>
              <w:t>Serbia</w:t>
            </w:r>
            <w:proofErr w:type="spellEnd"/>
            <w:r w:rsidRPr="00852155">
              <w:rPr>
                <w:rFonts w:ascii="Times New Roman" w:hAnsi="Times New Roman" w:cs="Times New Roman"/>
                <w:sz w:val="20"/>
                <w:szCs w:val="20"/>
              </w:rPr>
              <w:t xml:space="preserve"> 2021-2027., Osijek</w:t>
            </w:r>
          </w:p>
        </w:tc>
      </w:tr>
      <w:tr w:rsidR="00BE2076" w:rsidRPr="00217D30" w14:paraId="644B845A" w14:textId="77777777" w:rsidTr="00852155">
        <w:trPr>
          <w:trHeight w:val="501"/>
        </w:trPr>
        <w:tc>
          <w:tcPr>
            <w:tcW w:w="861" w:type="dxa"/>
            <w:vAlign w:val="center"/>
          </w:tcPr>
          <w:p w14:paraId="752E9C0A" w14:textId="42DAABCC" w:rsidR="00BE2076" w:rsidRPr="00482D25" w:rsidRDefault="002C53B4" w:rsidP="00B178BB">
            <w:pPr>
              <w:jc w:val="center"/>
              <w:rPr>
                <w:rFonts w:ascii="Times New Roman" w:hAnsi="Times New Roman" w:cs="Times New Roman"/>
                <w:sz w:val="20"/>
                <w:szCs w:val="20"/>
              </w:rPr>
            </w:pPr>
            <w:r w:rsidRPr="00482D25">
              <w:rPr>
                <w:rFonts w:ascii="Times New Roman" w:hAnsi="Times New Roman" w:cs="Times New Roman"/>
                <w:sz w:val="20"/>
                <w:szCs w:val="20"/>
              </w:rPr>
              <w:t>1</w:t>
            </w:r>
            <w:r w:rsidR="007D4E5A" w:rsidRPr="00482D25">
              <w:rPr>
                <w:rFonts w:ascii="Times New Roman" w:hAnsi="Times New Roman" w:cs="Times New Roman"/>
                <w:sz w:val="20"/>
                <w:szCs w:val="20"/>
              </w:rPr>
              <w:t>2.</w:t>
            </w:r>
          </w:p>
        </w:tc>
        <w:tc>
          <w:tcPr>
            <w:tcW w:w="2967" w:type="dxa"/>
            <w:vAlign w:val="center"/>
          </w:tcPr>
          <w:p w14:paraId="18251F1A" w14:textId="4F8A347B" w:rsidR="00BE2076" w:rsidRPr="00852155" w:rsidRDefault="00EB7524" w:rsidP="00D0640F">
            <w:pPr>
              <w:rPr>
                <w:rFonts w:ascii="Times New Roman" w:hAnsi="Times New Roman" w:cs="Times New Roman"/>
                <w:sz w:val="20"/>
                <w:szCs w:val="20"/>
              </w:rPr>
            </w:pPr>
            <w:r w:rsidRPr="00852155">
              <w:rPr>
                <w:rFonts w:ascii="Times New Roman" w:hAnsi="Times New Roman" w:cs="Times New Roman"/>
                <w:sz w:val="20"/>
                <w:szCs w:val="20"/>
              </w:rPr>
              <w:t>Mirjana Gunčević</w:t>
            </w:r>
          </w:p>
        </w:tc>
        <w:tc>
          <w:tcPr>
            <w:tcW w:w="5670" w:type="dxa"/>
            <w:vAlign w:val="center"/>
          </w:tcPr>
          <w:p w14:paraId="6326D879" w14:textId="2E08C816" w:rsidR="00BE2076" w:rsidRPr="00852155" w:rsidRDefault="00EB7524" w:rsidP="00D0640F">
            <w:pPr>
              <w:rPr>
                <w:rFonts w:ascii="Times New Roman" w:hAnsi="Times New Roman" w:cs="Times New Roman"/>
                <w:sz w:val="20"/>
                <w:szCs w:val="20"/>
              </w:rPr>
            </w:pPr>
            <w:r w:rsidRPr="00852155">
              <w:rPr>
                <w:rFonts w:ascii="Times New Roman" w:hAnsi="Times New Roman" w:cs="Times New Roman"/>
                <w:sz w:val="20"/>
                <w:szCs w:val="20"/>
              </w:rPr>
              <w:t>Godišnje savjetovanje službenika za informiranje, Zagreb</w:t>
            </w:r>
          </w:p>
        </w:tc>
      </w:tr>
      <w:tr w:rsidR="005E3A06" w:rsidRPr="00217D30" w14:paraId="68E984E0" w14:textId="77777777" w:rsidTr="00BB3C35">
        <w:trPr>
          <w:trHeight w:val="762"/>
        </w:trPr>
        <w:tc>
          <w:tcPr>
            <w:tcW w:w="861" w:type="dxa"/>
            <w:vAlign w:val="center"/>
          </w:tcPr>
          <w:p w14:paraId="7BACB3C6" w14:textId="3E8B8CDB" w:rsidR="005E3A06" w:rsidRPr="00482D25" w:rsidRDefault="005E3A06" w:rsidP="00B178BB">
            <w:pPr>
              <w:jc w:val="center"/>
              <w:rPr>
                <w:rFonts w:ascii="Times New Roman" w:hAnsi="Times New Roman" w:cs="Times New Roman"/>
                <w:sz w:val="20"/>
                <w:szCs w:val="20"/>
              </w:rPr>
            </w:pPr>
            <w:r w:rsidRPr="00482D25">
              <w:rPr>
                <w:rFonts w:ascii="Times New Roman" w:hAnsi="Times New Roman" w:cs="Times New Roman"/>
                <w:sz w:val="20"/>
                <w:szCs w:val="20"/>
              </w:rPr>
              <w:t>13.</w:t>
            </w:r>
          </w:p>
        </w:tc>
        <w:tc>
          <w:tcPr>
            <w:tcW w:w="2967" w:type="dxa"/>
            <w:vAlign w:val="center"/>
          </w:tcPr>
          <w:p w14:paraId="2B79B2D5" w14:textId="5AFB973E" w:rsidR="005E3A06" w:rsidRPr="00852155" w:rsidRDefault="006852EC" w:rsidP="005E3A06">
            <w:pPr>
              <w:rPr>
                <w:rFonts w:ascii="Times New Roman" w:hAnsi="Times New Roman" w:cs="Times New Roman"/>
                <w:sz w:val="20"/>
                <w:szCs w:val="20"/>
              </w:rPr>
            </w:pPr>
            <w:r w:rsidRPr="00852155">
              <w:rPr>
                <w:rFonts w:ascii="Times New Roman" w:hAnsi="Times New Roman" w:cs="Times New Roman"/>
                <w:sz w:val="20"/>
                <w:szCs w:val="20"/>
              </w:rPr>
              <w:t>Darko Fridl i Josip Križanec</w:t>
            </w:r>
          </w:p>
        </w:tc>
        <w:tc>
          <w:tcPr>
            <w:tcW w:w="5670" w:type="dxa"/>
            <w:vAlign w:val="center"/>
          </w:tcPr>
          <w:p w14:paraId="76CE719D" w14:textId="2BE8A01D" w:rsidR="005E3A06" w:rsidRPr="00852155" w:rsidRDefault="006852EC" w:rsidP="005E3A06">
            <w:pPr>
              <w:rPr>
                <w:rFonts w:ascii="Times New Roman" w:hAnsi="Times New Roman" w:cs="Times New Roman"/>
                <w:sz w:val="20"/>
                <w:szCs w:val="20"/>
              </w:rPr>
            </w:pPr>
            <w:r w:rsidRPr="00852155">
              <w:rPr>
                <w:rFonts w:ascii="Times New Roman" w:hAnsi="Times New Roman" w:cs="Times New Roman"/>
                <w:sz w:val="20"/>
                <w:szCs w:val="20"/>
              </w:rPr>
              <w:t xml:space="preserve">konferencija Programa prekogranične suradnje </w:t>
            </w:r>
            <w:proofErr w:type="spellStart"/>
            <w:r w:rsidRPr="00852155">
              <w:rPr>
                <w:rFonts w:ascii="Times New Roman" w:hAnsi="Times New Roman" w:cs="Times New Roman"/>
                <w:sz w:val="20"/>
                <w:szCs w:val="20"/>
              </w:rPr>
              <w:t>Interreg</w:t>
            </w:r>
            <w:proofErr w:type="spellEnd"/>
            <w:r w:rsidRPr="00852155">
              <w:rPr>
                <w:rFonts w:ascii="Times New Roman" w:hAnsi="Times New Roman" w:cs="Times New Roman"/>
                <w:sz w:val="20"/>
                <w:szCs w:val="20"/>
              </w:rPr>
              <w:t xml:space="preserve"> VI-A IPA </w:t>
            </w:r>
            <w:proofErr w:type="spellStart"/>
            <w:r w:rsidRPr="00852155">
              <w:rPr>
                <w:rFonts w:ascii="Times New Roman" w:hAnsi="Times New Roman" w:cs="Times New Roman"/>
                <w:sz w:val="20"/>
                <w:szCs w:val="20"/>
              </w:rPr>
              <w:t>Programme</w:t>
            </w:r>
            <w:proofErr w:type="spellEnd"/>
            <w:r w:rsidRPr="00852155">
              <w:rPr>
                <w:rFonts w:ascii="Times New Roman" w:hAnsi="Times New Roman" w:cs="Times New Roman"/>
                <w:sz w:val="20"/>
                <w:szCs w:val="20"/>
              </w:rPr>
              <w:t xml:space="preserve"> Croatia-</w:t>
            </w:r>
            <w:proofErr w:type="spellStart"/>
            <w:r w:rsidRPr="00852155">
              <w:rPr>
                <w:rFonts w:ascii="Times New Roman" w:hAnsi="Times New Roman" w:cs="Times New Roman"/>
                <w:sz w:val="20"/>
                <w:szCs w:val="20"/>
              </w:rPr>
              <w:t>Serbia</w:t>
            </w:r>
            <w:proofErr w:type="spellEnd"/>
            <w:r w:rsidRPr="00852155">
              <w:rPr>
                <w:rFonts w:ascii="Times New Roman" w:hAnsi="Times New Roman" w:cs="Times New Roman"/>
                <w:sz w:val="20"/>
                <w:szCs w:val="20"/>
              </w:rPr>
              <w:t xml:space="preserve"> 2014-2020. i objave drugog poziva u sklopu </w:t>
            </w:r>
            <w:proofErr w:type="spellStart"/>
            <w:r w:rsidRPr="00852155">
              <w:rPr>
                <w:rFonts w:ascii="Times New Roman" w:hAnsi="Times New Roman" w:cs="Times New Roman"/>
                <w:sz w:val="20"/>
                <w:szCs w:val="20"/>
              </w:rPr>
              <w:t>Interreg</w:t>
            </w:r>
            <w:proofErr w:type="spellEnd"/>
            <w:r w:rsidRPr="00852155">
              <w:rPr>
                <w:rFonts w:ascii="Times New Roman" w:hAnsi="Times New Roman" w:cs="Times New Roman"/>
                <w:sz w:val="20"/>
                <w:szCs w:val="20"/>
              </w:rPr>
              <w:t xml:space="preserve"> VI-A IPA Programa Hrvatska – Srbija 2021-2027., Osijek</w:t>
            </w:r>
          </w:p>
        </w:tc>
      </w:tr>
      <w:tr w:rsidR="005E3A06" w:rsidRPr="00217D30" w14:paraId="5B3E0926" w14:textId="77777777" w:rsidTr="00BB3C35">
        <w:trPr>
          <w:trHeight w:val="762"/>
        </w:trPr>
        <w:tc>
          <w:tcPr>
            <w:tcW w:w="861" w:type="dxa"/>
            <w:vAlign w:val="center"/>
          </w:tcPr>
          <w:p w14:paraId="2A9196AF" w14:textId="697A82C9" w:rsidR="005E3A06" w:rsidRPr="00482D25" w:rsidRDefault="005E3A06" w:rsidP="00B178BB">
            <w:pPr>
              <w:jc w:val="center"/>
              <w:rPr>
                <w:rFonts w:ascii="Times New Roman" w:hAnsi="Times New Roman" w:cs="Times New Roman"/>
                <w:sz w:val="20"/>
                <w:szCs w:val="20"/>
              </w:rPr>
            </w:pPr>
            <w:r w:rsidRPr="00482D25">
              <w:rPr>
                <w:rFonts w:ascii="Times New Roman" w:hAnsi="Times New Roman" w:cs="Times New Roman"/>
                <w:sz w:val="20"/>
                <w:szCs w:val="20"/>
              </w:rPr>
              <w:t>14.</w:t>
            </w:r>
          </w:p>
        </w:tc>
        <w:tc>
          <w:tcPr>
            <w:tcW w:w="2967" w:type="dxa"/>
            <w:vAlign w:val="center"/>
          </w:tcPr>
          <w:p w14:paraId="2E4E7757" w14:textId="75356C11" w:rsidR="005E3A06" w:rsidRPr="00852155" w:rsidRDefault="002B02DB" w:rsidP="005E3A06">
            <w:pPr>
              <w:rPr>
                <w:rFonts w:ascii="Times New Roman" w:hAnsi="Times New Roman" w:cs="Times New Roman"/>
                <w:sz w:val="20"/>
                <w:szCs w:val="20"/>
              </w:rPr>
            </w:pPr>
            <w:r w:rsidRPr="00852155">
              <w:rPr>
                <w:rFonts w:ascii="Times New Roman" w:hAnsi="Times New Roman" w:cs="Times New Roman"/>
                <w:sz w:val="20"/>
                <w:szCs w:val="20"/>
              </w:rPr>
              <w:t>Darko Fridl i Josip Križanec</w:t>
            </w:r>
          </w:p>
        </w:tc>
        <w:tc>
          <w:tcPr>
            <w:tcW w:w="5670" w:type="dxa"/>
            <w:vAlign w:val="center"/>
          </w:tcPr>
          <w:p w14:paraId="13450E30" w14:textId="15995ADA" w:rsidR="005E3A06" w:rsidRPr="00852155" w:rsidRDefault="002B02DB" w:rsidP="005E3A06">
            <w:pPr>
              <w:rPr>
                <w:rFonts w:ascii="Times New Roman" w:hAnsi="Times New Roman" w:cs="Times New Roman"/>
                <w:sz w:val="20"/>
                <w:szCs w:val="20"/>
              </w:rPr>
            </w:pPr>
            <w:r w:rsidRPr="00852155">
              <w:rPr>
                <w:rFonts w:ascii="Times New Roman" w:hAnsi="Times New Roman" w:cs="Times New Roman"/>
                <w:sz w:val="20"/>
                <w:szCs w:val="20"/>
              </w:rPr>
              <w:t>implementacijsk</w:t>
            </w:r>
            <w:r w:rsidR="002D743D">
              <w:rPr>
                <w:rFonts w:ascii="Times New Roman" w:hAnsi="Times New Roman" w:cs="Times New Roman"/>
                <w:sz w:val="20"/>
                <w:szCs w:val="20"/>
              </w:rPr>
              <w:t>a</w:t>
            </w:r>
            <w:r w:rsidRPr="00852155">
              <w:rPr>
                <w:rFonts w:ascii="Times New Roman" w:hAnsi="Times New Roman" w:cs="Times New Roman"/>
                <w:sz w:val="20"/>
                <w:szCs w:val="20"/>
              </w:rPr>
              <w:t xml:space="preserve"> radionic</w:t>
            </w:r>
            <w:r w:rsidR="002D743D">
              <w:rPr>
                <w:rFonts w:ascii="Times New Roman" w:hAnsi="Times New Roman" w:cs="Times New Roman"/>
                <w:sz w:val="20"/>
                <w:szCs w:val="20"/>
              </w:rPr>
              <w:t>a</w:t>
            </w:r>
            <w:r w:rsidRPr="00852155">
              <w:rPr>
                <w:rFonts w:ascii="Times New Roman" w:hAnsi="Times New Roman" w:cs="Times New Roman"/>
                <w:sz w:val="20"/>
                <w:szCs w:val="20"/>
              </w:rPr>
              <w:t xml:space="preserve"> 2. poziva Programa prekogranične suradnje </w:t>
            </w:r>
            <w:proofErr w:type="spellStart"/>
            <w:r w:rsidRPr="00852155">
              <w:rPr>
                <w:rFonts w:ascii="Times New Roman" w:hAnsi="Times New Roman" w:cs="Times New Roman"/>
                <w:sz w:val="20"/>
                <w:szCs w:val="20"/>
              </w:rPr>
              <w:t>Interreg</w:t>
            </w:r>
            <w:proofErr w:type="spellEnd"/>
            <w:r w:rsidRPr="00852155">
              <w:rPr>
                <w:rFonts w:ascii="Times New Roman" w:hAnsi="Times New Roman" w:cs="Times New Roman"/>
                <w:sz w:val="20"/>
                <w:szCs w:val="20"/>
              </w:rPr>
              <w:t xml:space="preserve"> VI-A IPA </w:t>
            </w:r>
            <w:proofErr w:type="spellStart"/>
            <w:r w:rsidRPr="00852155">
              <w:rPr>
                <w:rFonts w:ascii="Times New Roman" w:hAnsi="Times New Roman" w:cs="Times New Roman"/>
                <w:sz w:val="20"/>
                <w:szCs w:val="20"/>
              </w:rPr>
              <w:t>Programme</w:t>
            </w:r>
            <w:proofErr w:type="spellEnd"/>
            <w:r w:rsidRPr="00852155">
              <w:rPr>
                <w:rFonts w:ascii="Times New Roman" w:hAnsi="Times New Roman" w:cs="Times New Roman"/>
                <w:sz w:val="20"/>
                <w:szCs w:val="20"/>
              </w:rPr>
              <w:t xml:space="preserve"> Croatia-</w:t>
            </w:r>
            <w:proofErr w:type="spellStart"/>
            <w:r w:rsidRPr="00852155">
              <w:rPr>
                <w:rFonts w:ascii="Times New Roman" w:hAnsi="Times New Roman" w:cs="Times New Roman"/>
                <w:sz w:val="20"/>
                <w:szCs w:val="20"/>
              </w:rPr>
              <w:t>Serbia</w:t>
            </w:r>
            <w:proofErr w:type="spellEnd"/>
            <w:r w:rsidRPr="00852155">
              <w:rPr>
                <w:rFonts w:ascii="Times New Roman" w:hAnsi="Times New Roman" w:cs="Times New Roman"/>
                <w:sz w:val="20"/>
                <w:szCs w:val="20"/>
              </w:rPr>
              <w:t xml:space="preserve"> 2021-2027., Đakovo</w:t>
            </w:r>
          </w:p>
        </w:tc>
      </w:tr>
      <w:tr w:rsidR="008F47D9" w:rsidRPr="00217D30" w14:paraId="14784B33" w14:textId="77777777" w:rsidTr="00BB3C35">
        <w:trPr>
          <w:trHeight w:val="762"/>
        </w:trPr>
        <w:tc>
          <w:tcPr>
            <w:tcW w:w="861" w:type="dxa"/>
            <w:vAlign w:val="center"/>
          </w:tcPr>
          <w:p w14:paraId="4869F5A0" w14:textId="6B1DF758" w:rsidR="008F47D9" w:rsidRPr="00482D25" w:rsidRDefault="008F47D9" w:rsidP="00B178BB">
            <w:pPr>
              <w:jc w:val="center"/>
              <w:rPr>
                <w:rFonts w:ascii="Times New Roman" w:hAnsi="Times New Roman" w:cs="Times New Roman"/>
                <w:sz w:val="20"/>
                <w:szCs w:val="20"/>
              </w:rPr>
            </w:pPr>
            <w:r w:rsidRPr="00482D25">
              <w:rPr>
                <w:rFonts w:ascii="Times New Roman" w:hAnsi="Times New Roman" w:cs="Times New Roman"/>
                <w:sz w:val="20"/>
                <w:szCs w:val="20"/>
              </w:rPr>
              <w:t>15.</w:t>
            </w:r>
          </w:p>
        </w:tc>
        <w:tc>
          <w:tcPr>
            <w:tcW w:w="2967" w:type="dxa"/>
            <w:vAlign w:val="center"/>
          </w:tcPr>
          <w:p w14:paraId="2400D2A5" w14:textId="246FBA54" w:rsidR="008F47D9" w:rsidRPr="00852155" w:rsidRDefault="00482D25" w:rsidP="005E3A06">
            <w:pPr>
              <w:rPr>
                <w:rFonts w:ascii="Times New Roman" w:hAnsi="Times New Roman" w:cs="Times New Roman"/>
                <w:sz w:val="20"/>
                <w:szCs w:val="20"/>
              </w:rPr>
            </w:pPr>
            <w:r w:rsidRPr="00852155">
              <w:rPr>
                <w:rFonts w:ascii="Times New Roman" w:hAnsi="Times New Roman" w:cs="Times New Roman"/>
                <w:sz w:val="20"/>
                <w:szCs w:val="20"/>
              </w:rPr>
              <w:t>Josip Križanec</w:t>
            </w:r>
          </w:p>
        </w:tc>
        <w:tc>
          <w:tcPr>
            <w:tcW w:w="5670" w:type="dxa"/>
            <w:vAlign w:val="center"/>
          </w:tcPr>
          <w:p w14:paraId="4E9DBD69" w14:textId="5F2DABCE" w:rsidR="008F47D9" w:rsidRPr="00852155" w:rsidRDefault="00482D25" w:rsidP="005E3A06">
            <w:pPr>
              <w:rPr>
                <w:rFonts w:ascii="Times New Roman" w:hAnsi="Times New Roman" w:cs="Times New Roman"/>
                <w:sz w:val="20"/>
                <w:szCs w:val="20"/>
              </w:rPr>
            </w:pPr>
            <w:r w:rsidRPr="00852155">
              <w:rPr>
                <w:rFonts w:ascii="Times New Roman" w:hAnsi="Times New Roman" w:cs="Times New Roman"/>
                <w:sz w:val="20"/>
                <w:szCs w:val="20"/>
              </w:rPr>
              <w:t>sastanak u Mal</w:t>
            </w:r>
            <w:r w:rsidR="002D743D">
              <w:rPr>
                <w:rFonts w:ascii="Times New Roman" w:hAnsi="Times New Roman" w:cs="Times New Roman"/>
                <w:sz w:val="20"/>
                <w:szCs w:val="20"/>
              </w:rPr>
              <w:t>om</w:t>
            </w:r>
            <w:r w:rsidRPr="00852155">
              <w:rPr>
                <w:rFonts w:ascii="Times New Roman" w:hAnsi="Times New Roman" w:cs="Times New Roman"/>
                <w:sz w:val="20"/>
                <w:szCs w:val="20"/>
              </w:rPr>
              <w:t xml:space="preserve"> Zvornik</w:t>
            </w:r>
            <w:r w:rsidR="002D743D">
              <w:rPr>
                <w:rFonts w:ascii="Times New Roman" w:hAnsi="Times New Roman" w:cs="Times New Roman"/>
                <w:sz w:val="20"/>
                <w:szCs w:val="20"/>
              </w:rPr>
              <w:t>u</w:t>
            </w:r>
            <w:r w:rsidRPr="00852155">
              <w:rPr>
                <w:rFonts w:ascii="Times New Roman" w:hAnsi="Times New Roman" w:cs="Times New Roman"/>
                <w:sz w:val="20"/>
                <w:szCs w:val="20"/>
              </w:rPr>
              <w:t xml:space="preserve"> (Republika Srbija) koji je organizirao vodeći partner na projektu PRO-EFFICIENT, prekogranična suradnja </w:t>
            </w:r>
            <w:proofErr w:type="spellStart"/>
            <w:r w:rsidRPr="00852155">
              <w:rPr>
                <w:rFonts w:ascii="Times New Roman" w:hAnsi="Times New Roman" w:cs="Times New Roman"/>
                <w:sz w:val="20"/>
                <w:szCs w:val="20"/>
              </w:rPr>
              <w:t>Interreg</w:t>
            </w:r>
            <w:proofErr w:type="spellEnd"/>
            <w:r w:rsidRPr="00852155">
              <w:rPr>
                <w:rFonts w:ascii="Times New Roman" w:hAnsi="Times New Roman" w:cs="Times New Roman"/>
                <w:sz w:val="20"/>
                <w:szCs w:val="20"/>
              </w:rPr>
              <w:t xml:space="preserve"> VI-A IPA Program Hrvatska – Srbija 2021-2027., Mali Zvornik, Srbija</w:t>
            </w:r>
          </w:p>
        </w:tc>
      </w:tr>
      <w:tr w:rsidR="008F47D9" w:rsidRPr="00217D30" w14:paraId="49F5C280" w14:textId="77777777" w:rsidTr="00BB3C35">
        <w:trPr>
          <w:trHeight w:val="762"/>
        </w:trPr>
        <w:tc>
          <w:tcPr>
            <w:tcW w:w="861" w:type="dxa"/>
            <w:vAlign w:val="center"/>
          </w:tcPr>
          <w:p w14:paraId="6DC03F93" w14:textId="61DDCC95" w:rsidR="008F47D9" w:rsidRPr="00482D25" w:rsidRDefault="008F47D9" w:rsidP="00B178BB">
            <w:pPr>
              <w:jc w:val="center"/>
              <w:rPr>
                <w:rFonts w:ascii="Times New Roman" w:hAnsi="Times New Roman" w:cs="Times New Roman"/>
                <w:sz w:val="20"/>
                <w:szCs w:val="20"/>
              </w:rPr>
            </w:pPr>
            <w:r w:rsidRPr="00482D25">
              <w:rPr>
                <w:rFonts w:ascii="Times New Roman" w:hAnsi="Times New Roman" w:cs="Times New Roman"/>
                <w:sz w:val="20"/>
                <w:szCs w:val="20"/>
              </w:rPr>
              <w:t>16.</w:t>
            </w:r>
          </w:p>
        </w:tc>
        <w:tc>
          <w:tcPr>
            <w:tcW w:w="2967" w:type="dxa"/>
            <w:vAlign w:val="center"/>
          </w:tcPr>
          <w:p w14:paraId="0353EE0E" w14:textId="70CDCC0F" w:rsidR="008F47D9" w:rsidRPr="00852155" w:rsidRDefault="00482D25" w:rsidP="005E3A06">
            <w:pPr>
              <w:rPr>
                <w:rFonts w:ascii="Times New Roman" w:hAnsi="Times New Roman" w:cs="Times New Roman"/>
                <w:sz w:val="20"/>
                <w:szCs w:val="20"/>
              </w:rPr>
            </w:pPr>
            <w:r w:rsidRPr="00852155">
              <w:rPr>
                <w:rFonts w:ascii="Times New Roman" w:hAnsi="Times New Roman" w:cs="Times New Roman"/>
                <w:sz w:val="20"/>
                <w:szCs w:val="20"/>
              </w:rPr>
              <w:t>Mirjana Gunčević, Josip Križanec</w:t>
            </w:r>
          </w:p>
        </w:tc>
        <w:tc>
          <w:tcPr>
            <w:tcW w:w="5670" w:type="dxa"/>
            <w:vAlign w:val="center"/>
          </w:tcPr>
          <w:p w14:paraId="45E053A5" w14:textId="39ADD81C" w:rsidR="008F47D9" w:rsidRPr="00852155" w:rsidRDefault="00482D25" w:rsidP="005E3A06">
            <w:pPr>
              <w:rPr>
                <w:rFonts w:ascii="Times New Roman" w:hAnsi="Times New Roman" w:cs="Times New Roman"/>
                <w:sz w:val="20"/>
                <w:szCs w:val="20"/>
              </w:rPr>
            </w:pPr>
            <w:r w:rsidRPr="00852155">
              <w:rPr>
                <w:rFonts w:ascii="Times New Roman" w:eastAsia="Times New Roman" w:hAnsi="Times New Roman" w:cs="Times New Roman"/>
                <w:color w:val="000000"/>
                <w:sz w:val="20"/>
                <w:szCs w:val="20"/>
              </w:rPr>
              <w:t>Fokus grupa u vezi izrade Plana upravljanja destinacijom Požeško-slavonske županije, Požega</w:t>
            </w:r>
          </w:p>
        </w:tc>
      </w:tr>
      <w:tr w:rsidR="008F47D9" w:rsidRPr="00217D30" w14:paraId="02E021A1" w14:textId="77777777" w:rsidTr="00852155">
        <w:trPr>
          <w:trHeight w:val="556"/>
        </w:trPr>
        <w:tc>
          <w:tcPr>
            <w:tcW w:w="861" w:type="dxa"/>
            <w:vAlign w:val="center"/>
          </w:tcPr>
          <w:p w14:paraId="7C55F92D" w14:textId="70A78B33" w:rsidR="008F47D9" w:rsidRPr="00482D25" w:rsidRDefault="008F47D9" w:rsidP="00B178BB">
            <w:pPr>
              <w:jc w:val="center"/>
              <w:rPr>
                <w:rFonts w:ascii="Times New Roman" w:hAnsi="Times New Roman" w:cs="Times New Roman"/>
                <w:sz w:val="20"/>
                <w:szCs w:val="20"/>
              </w:rPr>
            </w:pPr>
            <w:r w:rsidRPr="00482D25">
              <w:rPr>
                <w:rFonts w:ascii="Times New Roman" w:hAnsi="Times New Roman" w:cs="Times New Roman"/>
                <w:sz w:val="20"/>
                <w:szCs w:val="20"/>
              </w:rPr>
              <w:t>17.</w:t>
            </w:r>
          </w:p>
        </w:tc>
        <w:tc>
          <w:tcPr>
            <w:tcW w:w="2967" w:type="dxa"/>
            <w:vAlign w:val="center"/>
          </w:tcPr>
          <w:p w14:paraId="09453B92" w14:textId="31DA8CE5" w:rsidR="008F47D9" w:rsidRPr="00852155" w:rsidRDefault="00482D25" w:rsidP="005E3A06">
            <w:pPr>
              <w:rPr>
                <w:rFonts w:ascii="Times New Roman" w:hAnsi="Times New Roman" w:cs="Times New Roman"/>
                <w:sz w:val="20"/>
                <w:szCs w:val="20"/>
              </w:rPr>
            </w:pPr>
            <w:r w:rsidRPr="00852155">
              <w:rPr>
                <w:rFonts w:ascii="Times New Roman" w:hAnsi="Times New Roman" w:cs="Times New Roman"/>
                <w:sz w:val="20"/>
                <w:szCs w:val="20"/>
              </w:rPr>
              <w:t>Dario Colle</w:t>
            </w:r>
          </w:p>
        </w:tc>
        <w:tc>
          <w:tcPr>
            <w:tcW w:w="5670" w:type="dxa"/>
            <w:vAlign w:val="center"/>
          </w:tcPr>
          <w:p w14:paraId="400B0C35" w14:textId="5C9B8E67" w:rsidR="008F47D9" w:rsidRPr="00852155" w:rsidRDefault="00482D25" w:rsidP="005E3A06">
            <w:pPr>
              <w:rPr>
                <w:rFonts w:ascii="Times New Roman" w:hAnsi="Times New Roman" w:cs="Times New Roman"/>
                <w:sz w:val="20"/>
                <w:szCs w:val="20"/>
              </w:rPr>
            </w:pPr>
            <w:r w:rsidRPr="00852155">
              <w:rPr>
                <w:rFonts w:ascii="Times New Roman" w:hAnsi="Times New Roman" w:cs="Times New Roman"/>
                <w:sz w:val="20"/>
                <w:szCs w:val="20"/>
              </w:rPr>
              <w:t>Izborna skupština Lokalnog partnerstva za zapošljavanje, Požega</w:t>
            </w:r>
          </w:p>
        </w:tc>
      </w:tr>
      <w:tr w:rsidR="00BB0273" w:rsidRPr="00E9126A" w14:paraId="4E4D8777" w14:textId="77777777" w:rsidTr="00BB3C35">
        <w:trPr>
          <w:trHeight w:val="762"/>
        </w:trPr>
        <w:tc>
          <w:tcPr>
            <w:tcW w:w="861" w:type="dxa"/>
            <w:vAlign w:val="center"/>
          </w:tcPr>
          <w:p w14:paraId="1F6B3911" w14:textId="6AA6C099" w:rsidR="00BB0273" w:rsidRPr="00E9126A" w:rsidRDefault="00BB0273" w:rsidP="00B178BB">
            <w:pPr>
              <w:jc w:val="center"/>
              <w:rPr>
                <w:rFonts w:ascii="Times New Roman" w:hAnsi="Times New Roman" w:cs="Times New Roman"/>
                <w:sz w:val="20"/>
                <w:szCs w:val="20"/>
              </w:rPr>
            </w:pPr>
            <w:r w:rsidRPr="00E9126A">
              <w:rPr>
                <w:rFonts w:ascii="Times New Roman" w:hAnsi="Times New Roman" w:cs="Times New Roman"/>
                <w:sz w:val="20"/>
                <w:szCs w:val="20"/>
              </w:rPr>
              <w:t>18.</w:t>
            </w:r>
          </w:p>
        </w:tc>
        <w:tc>
          <w:tcPr>
            <w:tcW w:w="2967" w:type="dxa"/>
            <w:vAlign w:val="center"/>
          </w:tcPr>
          <w:p w14:paraId="6F7900B6" w14:textId="4F7B3C61" w:rsidR="00BB0273" w:rsidRPr="00E9126A" w:rsidRDefault="00E9126A" w:rsidP="005E3A06">
            <w:pPr>
              <w:rPr>
                <w:rFonts w:ascii="Times New Roman" w:hAnsi="Times New Roman" w:cs="Times New Roman"/>
                <w:sz w:val="20"/>
                <w:szCs w:val="20"/>
              </w:rPr>
            </w:pPr>
            <w:r w:rsidRPr="00E9126A">
              <w:rPr>
                <w:rFonts w:ascii="Times New Roman" w:hAnsi="Times New Roman" w:cs="Times New Roman"/>
                <w:sz w:val="20"/>
                <w:szCs w:val="20"/>
              </w:rPr>
              <w:t>Darko Fridl i Josip Križanec</w:t>
            </w:r>
          </w:p>
        </w:tc>
        <w:tc>
          <w:tcPr>
            <w:tcW w:w="5670" w:type="dxa"/>
            <w:vAlign w:val="center"/>
          </w:tcPr>
          <w:p w14:paraId="4D4ADA7A" w14:textId="4BD69ADB" w:rsidR="00E9126A" w:rsidRPr="00E9126A" w:rsidRDefault="002D743D" w:rsidP="00E9126A">
            <w:pPr>
              <w:rPr>
                <w:rFonts w:ascii="Times New Roman" w:eastAsiaTheme="minorHAnsi" w:hAnsi="Times New Roman" w:cs="Times New Roman"/>
                <w:sz w:val="20"/>
                <w:szCs w:val="20"/>
              </w:rPr>
            </w:pPr>
            <w:r>
              <w:rPr>
                <w:rFonts w:ascii="Times New Roman" w:hAnsi="Times New Roman" w:cs="Times New Roman"/>
                <w:sz w:val="20"/>
                <w:szCs w:val="20"/>
              </w:rPr>
              <w:t xml:space="preserve">Radionica </w:t>
            </w:r>
            <w:r w:rsidR="00E9126A" w:rsidRPr="00E9126A">
              <w:rPr>
                <w:rFonts w:ascii="Times New Roman" w:hAnsi="Times New Roman" w:cs="Times New Roman"/>
                <w:sz w:val="20"/>
                <w:szCs w:val="20"/>
              </w:rPr>
              <w:t xml:space="preserve">Vidljivost i komunikacija za projekte u implementaciji – </w:t>
            </w:r>
            <w:proofErr w:type="spellStart"/>
            <w:r w:rsidR="00E9126A" w:rsidRPr="00E9126A">
              <w:rPr>
                <w:rFonts w:ascii="Times New Roman" w:hAnsi="Times New Roman" w:cs="Times New Roman"/>
                <w:sz w:val="20"/>
                <w:szCs w:val="20"/>
              </w:rPr>
              <w:t>Interreg</w:t>
            </w:r>
            <w:proofErr w:type="spellEnd"/>
            <w:r w:rsidR="00E9126A" w:rsidRPr="00E9126A">
              <w:rPr>
                <w:rFonts w:ascii="Times New Roman" w:hAnsi="Times New Roman" w:cs="Times New Roman"/>
                <w:sz w:val="20"/>
                <w:szCs w:val="20"/>
              </w:rPr>
              <w:t xml:space="preserve"> Hrvatska-Srbija – </w:t>
            </w:r>
            <w:proofErr w:type="spellStart"/>
            <w:r w:rsidR="00E9126A" w:rsidRPr="00E9126A">
              <w:rPr>
                <w:rFonts w:ascii="Times New Roman" w:hAnsi="Times New Roman" w:cs="Times New Roman"/>
                <w:sz w:val="20"/>
                <w:szCs w:val="20"/>
              </w:rPr>
              <w:t>webinar</w:t>
            </w:r>
            <w:proofErr w:type="spellEnd"/>
            <w:r w:rsidR="00E9126A" w:rsidRPr="00E9126A">
              <w:rPr>
                <w:rFonts w:ascii="Times New Roman" w:hAnsi="Times New Roman" w:cs="Times New Roman"/>
                <w:sz w:val="20"/>
                <w:szCs w:val="20"/>
              </w:rPr>
              <w:t xml:space="preserve"> – Josip i Darko</w:t>
            </w:r>
          </w:p>
          <w:p w14:paraId="101D4786" w14:textId="3E010C9B" w:rsidR="00BB0273" w:rsidRPr="00E9126A" w:rsidRDefault="00E9126A" w:rsidP="005E3A06">
            <w:pPr>
              <w:rPr>
                <w:rFonts w:ascii="Times New Roman" w:hAnsi="Times New Roman" w:cs="Times New Roman"/>
                <w:sz w:val="20"/>
                <w:szCs w:val="20"/>
              </w:rPr>
            </w:pPr>
            <w:r w:rsidRPr="00E9126A">
              <w:rPr>
                <w:rFonts w:ascii="Times New Roman" w:hAnsi="Times New Roman" w:cs="Times New Roman"/>
                <w:sz w:val="20"/>
                <w:szCs w:val="20"/>
              </w:rPr>
              <w:t>(</w:t>
            </w:r>
            <w:proofErr w:type="spellStart"/>
            <w:r w:rsidRPr="00E9126A">
              <w:rPr>
                <w:rFonts w:ascii="Times New Roman" w:hAnsi="Times New Roman" w:cs="Times New Roman"/>
                <w:sz w:val="20"/>
                <w:szCs w:val="20"/>
              </w:rPr>
              <w:t>webinar</w:t>
            </w:r>
            <w:proofErr w:type="spellEnd"/>
            <w:r w:rsidRPr="00E9126A">
              <w:rPr>
                <w:rFonts w:ascii="Times New Roman" w:hAnsi="Times New Roman" w:cs="Times New Roman"/>
                <w:sz w:val="20"/>
                <w:szCs w:val="20"/>
              </w:rPr>
              <w:t>)</w:t>
            </w:r>
          </w:p>
        </w:tc>
      </w:tr>
      <w:tr w:rsidR="00E9126A" w:rsidRPr="00E9126A" w14:paraId="6F8FB1F2" w14:textId="77777777" w:rsidTr="00E9126A">
        <w:trPr>
          <w:trHeight w:val="588"/>
        </w:trPr>
        <w:tc>
          <w:tcPr>
            <w:tcW w:w="861" w:type="dxa"/>
            <w:vAlign w:val="center"/>
          </w:tcPr>
          <w:p w14:paraId="7FEFC441" w14:textId="2298E60D" w:rsidR="00E9126A" w:rsidRPr="00E9126A" w:rsidRDefault="00E9126A" w:rsidP="00B178BB">
            <w:pPr>
              <w:jc w:val="center"/>
              <w:rPr>
                <w:rFonts w:ascii="Times New Roman" w:hAnsi="Times New Roman" w:cs="Times New Roman"/>
                <w:sz w:val="20"/>
                <w:szCs w:val="20"/>
              </w:rPr>
            </w:pPr>
            <w:r w:rsidRPr="00E9126A">
              <w:rPr>
                <w:rFonts w:ascii="Times New Roman" w:hAnsi="Times New Roman" w:cs="Times New Roman"/>
                <w:sz w:val="20"/>
                <w:szCs w:val="20"/>
              </w:rPr>
              <w:lastRenderedPageBreak/>
              <w:t>20.</w:t>
            </w:r>
          </w:p>
        </w:tc>
        <w:tc>
          <w:tcPr>
            <w:tcW w:w="2967" w:type="dxa"/>
            <w:vAlign w:val="center"/>
          </w:tcPr>
          <w:p w14:paraId="2C48F5E7" w14:textId="7817FA34" w:rsidR="00E9126A" w:rsidRPr="00E9126A" w:rsidRDefault="00E9126A" w:rsidP="005E3A06">
            <w:pPr>
              <w:rPr>
                <w:rFonts w:ascii="Times New Roman" w:hAnsi="Times New Roman" w:cs="Times New Roman"/>
                <w:sz w:val="20"/>
                <w:szCs w:val="20"/>
              </w:rPr>
            </w:pPr>
            <w:r w:rsidRPr="00E9126A">
              <w:rPr>
                <w:rFonts w:ascii="Times New Roman" w:hAnsi="Times New Roman" w:cs="Times New Roman"/>
                <w:sz w:val="20"/>
                <w:szCs w:val="20"/>
              </w:rPr>
              <w:t>Darko Fridl i Josip Križanec</w:t>
            </w:r>
          </w:p>
        </w:tc>
        <w:tc>
          <w:tcPr>
            <w:tcW w:w="5670" w:type="dxa"/>
            <w:vAlign w:val="center"/>
          </w:tcPr>
          <w:p w14:paraId="060E5997" w14:textId="70E85C39" w:rsidR="00E9126A" w:rsidRPr="00E9126A" w:rsidRDefault="00E9126A" w:rsidP="00E9126A">
            <w:pPr>
              <w:rPr>
                <w:rFonts w:ascii="Times New Roman" w:hAnsi="Times New Roman" w:cs="Times New Roman"/>
                <w:sz w:val="20"/>
                <w:szCs w:val="20"/>
              </w:rPr>
            </w:pPr>
            <w:r w:rsidRPr="00E9126A">
              <w:rPr>
                <w:rFonts w:ascii="Times New Roman" w:hAnsi="Times New Roman" w:cs="Times New Roman"/>
                <w:sz w:val="20"/>
                <w:szCs w:val="20"/>
              </w:rPr>
              <w:t>Radionica Financiranje putem EU fondova te procesi prijave i provedbe projekata, Požega</w:t>
            </w:r>
          </w:p>
        </w:tc>
      </w:tr>
      <w:tr w:rsidR="00E9126A" w:rsidRPr="00E9126A" w14:paraId="59137097" w14:textId="77777777" w:rsidTr="007C70EA">
        <w:trPr>
          <w:trHeight w:val="554"/>
        </w:trPr>
        <w:tc>
          <w:tcPr>
            <w:tcW w:w="861" w:type="dxa"/>
            <w:vAlign w:val="center"/>
          </w:tcPr>
          <w:p w14:paraId="4BABF1BD" w14:textId="677C3318" w:rsidR="00E9126A" w:rsidRPr="00E9126A" w:rsidRDefault="00E9126A" w:rsidP="00B178BB">
            <w:pPr>
              <w:jc w:val="center"/>
              <w:rPr>
                <w:rFonts w:ascii="Times New Roman" w:hAnsi="Times New Roman" w:cs="Times New Roman"/>
                <w:sz w:val="20"/>
                <w:szCs w:val="20"/>
              </w:rPr>
            </w:pPr>
            <w:r w:rsidRPr="00E9126A">
              <w:rPr>
                <w:rFonts w:ascii="Times New Roman" w:hAnsi="Times New Roman" w:cs="Times New Roman"/>
                <w:sz w:val="20"/>
                <w:szCs w:val="20"/>
              </w:rPr>
              <w:t>21.</w:t>
            </w:r>
          </w:p>
        </w:tc>
        <w:tc>
          <w:tcPr>
            <w:tcW w:w="2967" w:type="dxa"/>
            <w:vAlign w:val="center"/>
          </w:tcPr>
          <w:p w14:paraId="1E65C318" w14:textId="4AE68D95" w:rsidR="00E9126A" w:rsidRPr="00E9126A" w:rsidRDefault="00E9126A" w:rsidP="005E3A06">
            <w:pPr>
              <w:rPr>
                <w:rFonts w:ascii="Times New Roman" w:hAnsi="Times New Roman" w:cs="Times New Roman"/>
                <w:sz w:val="20"/>
                <w:szCs w:val="20"/>
              </w:rPr>
            </w:pPr>
            <w:r w:rsidRPr="00E9126A">
              <w:rPr>
                <w:rFonts w:ascii="Times New Roman" w:hAnsi="Times New Roman" w:cs="Times New Roman"/>
                <w:sz w:val="20"/>
                <w:szCs w:val="20"/>
              </w:rPr>
              <w:t>Darko Fridl i Josip Križanec</w:t>
            </w:r>
          </w:p>
        </w:tc>
        <w:tc>
          <w:tcPr>
            <w:tcW w:w="5670" w:type="dxa"/>
            <w:vAlign w:val="center"/>
          </w:tcPr>
          <w:p w14:paraId="40FA3015" w14:textId="05F3709E" w:rsidR="00E9126A" w:rsidRPr="00E9126A" w:rsidRDefault="00E9126A" w:rsidP="00E9126A">
            <w:pPr>
              <w:rPr>
                <w:rFonts w:ascii="Times New Roman" w:hAnsi="Times New Roman" w:cs="Times New Roman"/>
                <w:sz w:val="20"/>
                <w:szCs w:val="20"/>
              </w:rPr>
            </w:pPr>
            <w:r w:rsidRPr="00E9126A">
              <w:rPr>
                <w:rFonts w:ascii="Times New Roman" w:hAnsi="Times New Roman" w:cs="Times New Roman"/>
                <w:sz w:val="20"/>
                <w:szCs w:val="20"/>
              </w:rPr>
              <w:t>2. Regionalna konferencija – Požega 2024: Mislimo gospodarski, razvijamo regionalno, Požega</w:t>
            </w:r>
          </w:p>
        </w:tc>
      </w:tr>
      <w:tr w:rsidR="00860688" w:rsidRPr="00E9126A" w14:paraId="32C2315F" w14:textId="77777777" w:rsidTr="007C70EA">
        <w:trPr>
          <w:trHeight w:val="554"/>
        </w:trPr>
        <w:tc>
          <w:tcPr>
            <w:tcW w:w="861" w:type="dxa"/>
            <w:vAlign w:val="center"/>
          </w:tcPr>
          <w:p w14:paraId="2F61EB33" w14:textId="02E1C9EC" w:rsidR="00860688" w:rsidRPr="00860688" w:rsidRDefault="00860688" w:rsidP="00B178BB">
            <w:pPr>
              <w:jc w:val="center"/>
              <w:rPr>
                <w:rFonts w:ascii="Times New Roman" w:hAnsi="Times New Roman" w:cs="Times New Roman"/>
                <w:sz w:val="20"/>
                <w:szCs w:val="20"/>
              </w:rPr>
            </w:pPr>
            <w:r w:rsidRPr="00860688">
              <w:rPr>
                <w:rFonts w:ascii="Times New Roman" w:hAnsi="Times New Roman" w:cs="Times New Roman"/>
                <w:sz w:val="20"/>
                <w:szCs w:val="20"/>
              </w:rPr>
              <w:t>22.</w:t>
            </w:r>
          </w:p>
        </w:tc>
        <w:tc>
          <w:tcPr>
            <w:tcW w:w="2967" w:type="dxa"/>
            <w:vAlign w:val="center"/>
          </w:tcPr>
          <w:p w14:paraId="5A88E30F" w14:textId="23EBCFF0" w:rsidR="00860688" w:rsidRPr="00860688" w:rsidRDefault="00860688" w:rsidP="005E3A06">
            <w:pPr>
              <w:rPr>
                <w:rFonts w:ascii="Times New Roman" w:hAnsi="Times New Roman" w:cs="Times New Roman"/>
                <w:sz w:val="20"/>
                <w:szCs w:val="20"/>
              </w:rPr>
            </w:pPr>
            <w:r w:rsidRPr="00860688">
              <w:rPr>
                <w:rFonts w:ascii="Times New Roman" w:hAnsi="Times New Roman" w:cs="Times New Roman"/>
                <w:sz w:val="20"/>
                <w:szCs w:val="20"/>
              </w:rPr>
              <w:t>Dalibor Vranić</w:t>
            </w:r>
          </w:p>
        </w:tc>
        <w:tc>
          <w:tcPr>
            <w:tcW w:w="5670" w:type="dxa"/>
            <w:vAlign w:val="center"/>
          </w:tcPr>
          <w:p w14:paraId="507BA6FE" w14:textId="02FFA6EB" w:rsidR="00860688" w:rsidRPr="00860688" w:rsidRDefault="00860688" w:rsidP="00E9126A">
            <w:pPr>
              <w:rPr>
                <w:rFonts w:ascii="Times New Roman" w:hAnsi="Times New Roman" w:cs="Times New Roman"/>
                <w:sz w:val="20"/>
                <w:szCs w:val="20"/>
              </w:rPr>
            </w:pPr>
            <w:r w:rsidRPr="00860688">
              <w:rPr>
                <w:rFonts w:ascii="Times New Roman" w:hAnsi="Times New Roman" w:cs="Times New Roman"/>
                <w:sz w:val="20"/>
                <w:szCs w:val="20"/>
              </w:rPr>
              <w:t xml:space="preserve">1. Poziv pilot-projekta </w:t>
            </w:r>
            <w:proofErr w:type="spellStart"/>
            <w:r w:rsidRPr="00860688">
              <w:rPr>
                <w:rFonts w:ascii="Times New Roman" w:hAnsi="Times New Roman" w:cs="Times New Roman"/>
                <w:sz w:val="20"/>
                <w:szCs w:val="20"/>
              </w:rPr>
              <w:t>EmBRACE</w:t>
            </w:r>
            <w:proofErr w:type="spellEnd"/>
            <w:r w:rsidRPr="00860688">
              <w:rPr>
                <w:rFonts w:ascii="Times New Roman" w:hAnsi="Times New Roman" w:cs="Times New Roman"/>
                <w:sz w:val="20"/>
                <w:szCs w:val="20"/>
              </w:rPr>
              <w:t xml:space="preserve"> u sklopu </w:t>
            </w:r>
            <w:proofErr w:type="spellStart"/>
            <w:r w:rsidRPr="00860688">
              <w:rPr>
                <w:rFonts w:ascii="Times New Roman" w:hAnsi="Times New Roman" w:cs="Times New Roman"/>
                <w:sz w:val="20"/>
                <w:szCs w:val="20"/>
              </w:rPr>
              <w:t>Interreg</w:t>
            </w:r>
            <w:proofErr w:type="spellEnd"/>
            <w:r w:rsidRPr="00860688">
              <w:rPr>
                <w:rFonts w:ascii="Times New Roman" w:hAnsi="Times New Roman" w:cs="Times New Roman"/>
                <w:sz w:val="20"/>
                <w:szCs w:val="20"/>
              </w:rPr>
              <w:t xml:space="preserve"> VI-A IPA Programa Hrvatska - Bosna i Hercegovina - Crna Gora 2021. – 2027., Slavonski Brod</w:t>
            </w:r>
          </w:p>
        </w:tc>
      </w:tr>
    </w:tbl>
    <w:p w14:paraId="5C5ABCB8" w14:textId="127D3620" w:rsidR="006548DD" w:rsidRDefault="006548DD" w:rsidP="00DA4F80">
      <w:pPr>
        <w:rPr>
          <w:rFonts w:ascii="Times New Roman" w:hAnsi="Times New Roman" w:cs="Times New Roman"/>
          <w:sz w:val="24"/>
          <w:szCs w:val="24"/>
        </w:rPr>
      </w:pPr>
    </w:p>
    <w:p w14:paraId="68921ADA" w14:textId="09A6549F" w:rsidR="00117293" w:rsidRPr="0077731C" w:rsidRDefault="006B6DF3" w:rsidP="002C2C6F">
      <w:pPr>
        <w:jc w:val="both"/>
        <w:rPr>
          <w:rFonts w:ascii="Times New Roman" w:hAnsi="Times New Roman" w:cs="Times New Roman"/>
        </w:rPr>
      </w:pPr>
      <w:r>
        <w:rPr>
          <w:rFonts w:ascii="Times New Roman" w:hAnsi="Times New Roman" w:cs="Times New Roman"/>
          <w:sz w:val="24"/>
          <w:szCs w:val="24"/>
        </w:rPr>
        <w:tab/>
      </w:r>
      <w:r w:rsidRPr="0077731C">
        <w:rPr>
          <w:rFonts w:ascii="Times New Roman" w:hAnsi="Times New Roman" w:cs="Times New Roman"/>
        </w:rPr>
        <w:t>Osim navedenog, djelatnici su sudjelovali u različitim događanjima organiziranim od strane partnera, suradnika i drugih lokalnih dionika kao što su početne i završne konferencije projek</w:t>
      </w:r>
      <w:r w:rsidR="00E6760B" w:rsidRPr="0077731C">
        <w:rPr>
          <w:rFonts w:ascii="Times New Roman" w:hAnsi="Times New Roman" w:cs="Times New Roman"/>
        </w:rPr>
        <w:t>a</w:t>
      </w:r>
      <w:r w:rsidRPr="0077731C">
        <w:rPr>
          <w:rFonts w:ascii="Times New Roman" w:hAnsi="Times New Roman" w:cs="Times New Roman"/>
        </w:rPr>
        <w:t>ta, skupštin</w:t>
      </w:r>
      <w:r w:rsidR="00E6760B" w:rsidRPr="0077731C">
        <w:rPr>
          <w:rFonts w:ascii="Times New Roman" w:hAnsi="Times New Roman" w:cs="Times New Roman"/>
        </w:rPr>
        <w:t>e</w:t>
      </w:r>
      <w:r w:rsidRPr="0077731C">
        <w:rPr>
          <w:rFonts w:ascii="Times New Roman" w:hAnsi="Times New Roman" w:cs="Times New Roman"/>
        </w:rPr>
        <w:t xml:space="preserve"> organizacija civilnog društva, </w:t>
      </w:r>
      <w:r w:rsidR="001347B8" w:rsidRPr="0077731C">
        <w:rPr>
          <w:rFonts w:ascii="Times New Roman" w:hAnsi="Times New Roman" w:cs="Times New Roman"/>
        </w:rPr>
        <w:t>tematski sastanci, okrugli stolovi</w:t>
      </w:r>
      <w:r w:rsidR="002C2C6F" w:rsidRPr="0077731C">
        <w:rPr>
          <w:rFonts w:ascii="Times New Roman" w:hAnsi="Times New Roman" w:cs="Times New Roman"/>
        </w:rPr>
        <w:t xml:space="preserve"> </w:t>
      </w:r>
      <w:r w:rsidR="00E6760B" w:rsidRPr="0077731C">
        <w:rPr>
          <w:rFonts w:ascii="Times New Roman" w:hAnsi="Times New Roman" w:cs="Times New Roman"/>
        </w:rPr>
        <w:t>te druga organizirana događanja.</w:t>
      </w:r>
    </w:p>
    <w:p w14:paraId="65E4CF54" w14:textId="77777777" w:rsidR="000F3B73" w:rsidRPr="0077731C" w:rsidRDefault="000F3B73" w:rsidP="00DA4F80">
      <w:pPr>
        <w:rPr>
          <w:rFonts w:ascii="Times New Roman" w:hAnsi="Times New Roman" w:cs="Times New Roman"/>
        </w:rPr>
      </w:pPr>
    </w:p>
    <w:p w14:paraId="48A86A8C" w14:textId="77777777" w:rsidR="00DA4F80" w:rsidRPr="0077731C" w:rsidRDefault="00DA4F80" w:rsidP="00DA4F80">
      <w:pPr>
        <w:pStyle w:val="Odlomakpopisa"/>
        <w:numPr>
          <w:ilvl w:val="0"/>
          <w:numId w:val="12"/>
        </w:numPr>
        <w:autoSpaceDE/>
        <w:autoSpaceDN/>
        <w:contextualSpacing/>
        <w:jc w:val="both"/>
        <w:rPr>
          <w:rFonts w:ascii="Times New Roman" w:hAnsi="Times New Roman" w:cs="Times New Roman"/>
          <w:b/>
          <w:bCs/>
          <w:u w:val="single"/>
        </w:rPr>
      </w:pPr>
      <w:r w:rsidRPr="0077731C">
        <w:rPr>
          <w:rFonts w:ascii="Times New Roman" w:hAnsi="Times New Roman" w:cs="Times New Roman"/>
          <w:b/>
          <w:bCs/>
          <w:u w:val="single"/>
        </w:rPr>
        <w:t>Informiranje i savjetovanje javnog, civilnog i gospodarskog sektora</w:t>
      </w:r>
    </w:p>
    <w:p w14:paraId="000C5BF3" w14:textId="77777777" w:rsidR="00DA4F80" w:rsidRPr="0077731C" w:rsidRDefault="00DA4F80" w:rsidP="00DA4F80">
      <w:pPr>
        <w:pStyle w:val="Odlomakpopisa"/>
        <w:rPr>
          <w:rFonts w:ascii="Times New Roman" w:hAnsi="Times New Roman" w:cs="Times New Roman"/>
          <w:u w:val="single"/>
        </w:rPr>
      </w:pPr>
    </w:p>
    <w:p w14:paraId="5154BAC4" w14:textId="0410E717" w:rsidR="00DA4F80" w:rsidRPr="0077731C" w:rsidRDefault="00DA4F80" w:rsidP="007E3264">
      <w:pPr>
        <w:pStyle w:val="Odlomakpopisa"/>
        <w:ind w:left="0" w:firstLine="360"/>
        <w:jc w:val="both"/>
        <w:rPr>
          <w:rFonts w:ascii="Times New Roman" w:hAnsi="Times New Roman" w:cs="Times New Roman"/>
        </w:rPr>
      </w:pPr>
      <w:r w:rsidRPr="0077731C">
        <w:rPr>
          <w:rFonts w:ascii="Times New Roman" w:hAnsi="Times New Roman" w:cs="Times New Roman"/>
        </w:rPr>
        <w:t xml:space="preserve">Agencija </w:t>
      </w:r>
      <w:r w:rsidR="00076FB9" w:rsidRPr="0077731C">
        <w:rPr>
          <w:rFonts w:ascii="Times New Roman" w:hAnsi="Times New Roman" w:cs="Times New Roman"/>
        </w:rPr>
        <w:t xml:space="preserve">je </w:t>
      </w:r>
      <w:r w:rsidRPr="0077731C">
        <w:rPr>
          <w:rFonts w:ascii="Times New Roman" w:hAnsi="Times New Roman" w:cs="Times New Roman"/>
        </w:rPr>
        <w:t>u</w:t>
      </w:r>
      <w:r w:rsidR="00256ED7" w:rsidRPr="0077731C">
        <w:rPr>
          <w:rFonts w:ascii="Times New Roman" w:hAnsi="Times New Roman" w:cs="Times New Roman"/>
        </w:rPr>
        <w:t xml:space="preserve"> </w:t>
      </w:r>
      <w:r w:rsidRPr="0077731C">
        <w:rPr>
          <w:rFonts w:ascii="Times New Roman" w:hAnsi="Times New Roman" w:cs="Times New Roman"/>
        </w:rPr>
        <w:t>20</w:t>
      </w:r>
      <w:r w:rsidR="00BB5803" w:rsidRPr="0077731C">
        <w:rPr>
          <w:rFonts w:ascii="Times New Roman" w:hAnsi="Times New Roman" w:cs="Times New Roman"/>
        </w:rPr>
        <w:t>2</w:t>
      </w:r>
      <w:r w:rsidR="00852155">
        <w:rPr>
          <w:rFonts w:ascii="Times New Roman" w:hAnsi="Times New Roman" w:cs="Times New Roman"/>
        </w:rPr>
        <w:t>4</w:t>
      </w:r>
      <w:r w:rsidRPr="0077731C">
        <w:rPr>
          <w:rFonts w:ascii="Times New Roman" w:hAnsi="Times New Roman" w:cs="Times New Roman"/>
        </w:rPr>
        <w:t>. godini provodi</w:t>
      </w:r>
      <w:r w:rsidR="0027200C" w:rsidRPr="0077731C">
        <w:rPr>
          <w:rFonts w:ascii="Times New Roman" w:hAnsi="Times New Roman" w:cs="Times New Roman"/>
        </w:rPr>
        <w:t>la</w:t>
      </w:r>
      <w:r w:rsidRPr="0077731C">
        <w:rPr>
          <w:rFonts w:ascii="Times New Roman" w:hAnsi="Times New Roman" w:cs="Times New Roman"/>
        </w:rPr>
        <w:t xml:space="preserve"> aktivnosti informiranja potencijalnih korisnika o EU i nacionalnim sredstvima. Aktivnosti</w:t>
      </w:r>
      <w:r w:rsidR="0027200C" w:rsidRPr="0077731C">
        <w:rPr>
          <w:rFonts w:ascii="Times New Roman" w:hAnsi="Times New Roman" w:cs="Times New Roman"/>
        </w:rPr>
        <w:t xml:space="preserve"> su</w:t>
      </w:r>
      <w:r w:rsidRPr="0077731C">
        <w:rPr>
          <w:rFonts w:ascii="Times New Roman" w:hAnsi="Times New Roman" w:cs="Times New Roman"/>
        </w:rPr>
        <w:t xml:space="preserve"> se provodile na zahtjev zainteresiranih pojedinaca u prostorima Poduzetničkog inkubatora</w:t>
      </w:r>
      <w:r w:rsidR="00E164E6" w:rsidRPr="0077731C">
        <w:rPr>
          <w:rFonts w:ascii="Times New Roman" w:hAnsi="Times New Roman" w:cs="Times New Roman"/>
        </w:rPr>
        <w:t xml:space="preserve"> Požega</w:t>
      </w:r>
      <w:r w:rsidRPr="0077731C">
        <w:rPr>
          <w:rFonts w:ascii="Times New Roman" w:hAnsi="Times New Roman" w:cs="Times New Roman"/>
        </w:rPr>
        <w:t>.</w:t>
      </w:r>
    </w:p>
    <w:p w14:paraId="76E8D551" w14:textId="77777777" w:rsidR="006548DD" w:rsidRPr="0077731C" w:rsidRDefault="006548DD" w:rsidP="0004276A">
      <w:pPr>
        <w:pStyle w:val="Odlomakpopisa"/>
        <w:ind w:left="0" w:firstLine="360"/>
        <w:jc w:val="both"/>
        <w:rPr>
          <w:rFonts w:ascii="Times New Roman" w:hAnsi="Times New Roman" w:cs="Times New Roman"/>
        </w:rPr>
      </w:pPr>
    </w:p>
    <w:p w14:paraId="2D918926" w14:textId="06ECF322" w:rsidR="00E164E6" w:rsidRPr="0077731C" w:rsidRDefault="00E164E6" w:rsidP="00E164E6">
      <w:pPr>
        <w:pStyle w:val="Odlomakpopisa"/>
        <w:ind w:left="0" w:firstLine="360"/>
        <w:jc w:val="both"/>
        <w:rPr>
          <w:rFonts w:ascii="Times New Roman" w:hAnsi="Times New Roman" w:cs="Times New Roman"/>
        </w:rPr>
      </w:pPr>
      <w:r w:rsidRPr="0077731C">
        <w:rPr>
          <w:rFonts w:ascii="Times New Roman" w:hAnsi="Times New Roman" w:cs="Times New Roman"/>
        </w:rPr>
        <w:t>Agencija je</w:t>
      </w:r>
      <w:r w:rsidR="00256ED7" w:rsidRPr="0077731C">
        <w:rPr>
          <w:rFonts w:ascii="Times New Roman" w:hAnsi="Times New Roman" w:cs="Times New Roman"/>
        </w:rPr>
        <w:t xml:space="preserve"> </w:t>
      </w:r>
      <w:r w:rsidRPr="0077731C">
        <w:rPr>
          <w:rFonts w:ascii="Times New Roman" w:hAnsi="Times New Roman" w:cs="Times New Roman"/>
        </w:rPr>
        <w:t>surađivala s relevantnim ministarstvima, agencijama, organizacijama i institucijama.</w:t>
      </w:r>
      <w:r w:rsidR="007D4E5A" w:rsidRPr="0077731C">
        <w:rPr>
          <w:rFonts w:ascii="Times New Roman" w:hAnsi="Times New Roman" w:cs="Times New Roman"/>
        </w:rPr>
        <w:t xml:space="preserve"> </w:t>
      </w:r>
      <w:r w:rsidR="00EA5161" w:rsidRPr="0077731C">
        <w:rPr>
          <w:rFonts w:ascii="Times New Roman" w:hAnsi="Times New Roman" w:cs="Times New Roman"/>
        </w:rPr>
        <w:t>Također</w:t>
      </w:r>
      <w:r w:rsidR="00123F16" w:rsidRPr="0077731C">
        <w:rPr>
          <w:rFonts w:ascii="Times New Roman" w:hAnsi="Times New Roman" w:cs="Times New Roman"/>
        </w:rPr>
        <w:t>,</w:t>
      </w:r>
      <w:r w:rsidR="00EA5161" w:rsidRPr="0077731C">
        <w:rPr>
          <w:rFonts w:ascii="Times New Roman" w:hAnsi="Times New Roman" w:cs="Times New Roman"/>
        </w:rPr>
        <w:t xml:space="preserve"> Agencij</w:t>
      </w:r>
      <w:r w:rsidR="00123F16" w:rsidRPr="0077731C">
        <w:rPr>
          <w:rFonts w:ascii="Times New Roman" w:hAnsi="Times New Roman" w:cs="Times New Roman"/>
        </w:rPr>
        <w:t>a je</w:t>
      </w:r>
      <w:r w:rsidR="00EA5161" w:rsidRPr="0077731C">
        <w:rPr>
          <w:rFonts w:ascii="Times New Roman" w:hAnsi="Times New Roman" w:cs="Times New Roman"/>
        </w:rPr>
        <w:t xml:space="preserve"> članic</w:t>
      </w:r>
      <w:r w:rsidR="00123F16" w:rsidRPr="0077731C">
        <w:rPr>
          <w:rFonts w:ascii="Times New Roman" w:hAnsi="Times New Roman" w:cs="Times New Roman"/>
        </w:rPr>
        <w:t>a</w:t>
      </w:r>
      <w:r w:rsidR="00EA5161" w:rsidRPr="0077731C">
        <w:rPr>
          <w:rFonts w:ascii="Times New Roman" w:hAnsi="Times New Roman" w:cs="Times New Roman"/>
        </w:rPr>
        <w:t xml:space="preserve"> Udruge Mreža BOND</w:t>
      </w:r>
      <w:r w:rsidR="00D0727C" w:rsidRPr="0077731C">
        <w:rPr>
          <w:rFonts w:ascii="Times New Roman" w:hAnsi="Times New Roman" w:cs="Times New Roman"/>
        </w:rPr>
        <w:t xml:space="preserve"> te</w:t>
      </w:r>
      <w:r w:rsidR="00123F16" w:rsidRPr="0077731C">
        <w:rPr>
          <w:rFonts w:ascii="Times New Roman" w:hAnsi="Times New Roman" w:cs="Times New Roman"/>
        </w:rPr>
        <w:t xml:space="preserve"> je</w:t>
      </w:r>
      <w:r w:rsidR="00D0727C" w:rsidRPr="0077731C">
        <w:rPr>
          <w:rFonts w:ascii="Times New Roman" w:hAnsi="Times New Roman" w:cs="Times New Roman"/>
        </w:rPr>
        <w:t xml:space="preserve"> sudjelovala u organiziranim događanjima Udruge u predmetnom razdoblju.</w:t>
      </w:r>
    </w:p>
    <w:p w14:paraId="1C70FDB1" w14:textId="77777777" w:rsidR="000F3B73" w:rsidRPr="0077731C" w:rsidRDefault="000F3B73" w:rsidP="00EA5161">
      <w:pPr>
        <w:jc w:val="both"/>
        <w:rPr>
          <w:rFonts w:ascii="Times New Roman" w:hAnsi="Times New Roman" w:cs="Times New Roman"/>
        </w:rPr>
      </w:pPr>
    </w:p>
    <w:p w14:paraId="00AFA554" w14:textId="3C5CC9DB" w:rsidR="006F33E4" w:rsidRPr="0077731C" w:rsidRDefault="006F33E4" w:rsidP="006F33E4">
      <w:pPr>
        <w:pStyle w:val="Odlomakpopisa"/>
        <w:numPr>
          <w:ilvl w:val="0"/>
          <w:numId w:val="12"/>
        </w:numPr>
        <w:jc w:val="both"/>
        <w:rPr>
          <w:rFonts w:ascii="Times New Roman" w:hAnsi="Times New Roman" w:cs="Times New Roman"/>
          <w:b/>
          <w:bCs/>
        </w:rPr>
      </w:pPr>
      <w:r w:rsidRPr="0077731C">
        <w:rPr>
          <w:rFonts w:ascii="Times New Roman" w:hAnsi="Times New Roman" w:cs="Times New Roman"/>
          <w:b/>
          <w:bCs/>
          <w:u w:val="single"/>
        </w:rPr>
        <w:t>Promidžba i vidljivost</w:t>
      </w:r>
    </w:p>
    <w:p w14:paraId="4EB8ACE0" w14:textId="65549495" w:rsidR="006F33E4" w:rsidRPr="0077731C" w:rsidRDefault="006F33E4" w:rsidP="006F33E4">
      <w:pPr>
        <w:jc w:val="both"/>
        <w:rPr>
          <w:rFonts w:ascii="Times New Roman" w:hAnsi="Times New Roman" w:cs="Times New Roman"/>
        </w:rPr>
      </w:pPr>
      <w:r w:rsidRPr="0077731C">
        <w:rPr>
          <w:rFonts w:ascii="Times New Roman" w:hAnsi="Times New Roman" w:cs="Times New Roman"/>
        </w:rPr>
        <w:t xml:space="preserve">       </w:t>
      </w:r>
    </w:p>
    <w:p w14:paraId="717AA42D" w14:textId="07717AF3" w:rsidR="00E201BA" w:rsidRDefault="006F33E4" w:rsidP="0004276A">
      <w:pPr>
        <w:ind w:firstLine="360"/>
        <w:jc w:val="both"/>
        <w:rPr>
          <w:rFonts w:ascii="Times New Roman" w:hAnsi="Times New Roman" w:cs="Times New Roman"/>
        </w:rPr>
      </w:pPr>
      <w:r w:rsidRPr="0077731C">
        <w:rPr>
          <w:rFonts w:ascii="Times New Roman" w:hAnsi="Times New Roman" w:cs="Times New Roman"/>
        </w:rPr>
        <w:t xml:space="preserve">U svrhu promoviranja svoga rada i djelovanja Agencija je </w:t>
      </w:r>
      <w:r w:rsidR="00CC72C9" w:rsidRPr="0077731C">
        <w:rPr>
          <w:rFonts w:ascii="Times New Roman" w:hAnsi="Times New Roman" w:cs="Times New Roman"/>
        </w:rPr>
        <w:t xml:space="preserve">prošle godine </w:t>
      </w:r>
      <w:r w:rsidRPr="0077731C">
        <w:rPr>
          <w:rFonts w:ascii="Times New Roman" w:hAnsi="Times New Roman" w:cs="Times New Roman"/>
        </w:rPr>
        <w:t xml:space="preserve">izradila promotivne materijale sa svojim obilježjima, </w:t>
      </w:r>
      <w:r w:rsidR="00C26FD2" w:rsidRPr="0077731C">
        <w:rPr>
          <w:rFonts w:ascii="Times New Roman" w:hAnsi="Times New Roman" w:cs="Times New Roman"/>
        </w:rPr>
        <w:t xml:space="preserve">koji su se </w:t>
      </w:r>
      <w:r w:rsidR="00E164E6" w:rsidRPr="0077731C">
        <w:rPr>
          <w:rFonts w:ascii="Times New Roman" w:hAnsi="Times New Roman" w:cs="Times New Roman"/>
        </w:rPr>
        <w:t xml:space="preserve">tijekom </w:t>
      </w:r>
      <w:r w:rsidR="00CC72C9" w:rsidRPr="0077731C">
        <w:rPr>
          <w:rFonts w:ascii="Times New Roman" w:hAnsi="Times New Roman" w:cs="Times New Roman"/>
        </w:rPr>
        <w:t xml:space="preserve">ove godine odnosno promatranog razdoblja </w:t>
      </w:r>
      <w:r w:rsidR="00E164E6" w:rsidRPr="0077731C">
        <w:rPr>
          <w:rFonts w:ascii="Times New Roman" w:hAnsi="Times New Roman" w:cs="Times New Roman"/>
        </w:rPr>
        <w:t xml:space="preserve"> podijelili </w:t>
      </w:r>
      <w:r w:rsidR="00C65222" w:rsidRPr="0077731C">
        <w:rPr>
          <w:rFonts w:ascii="Times New Roman" w:hAnsi="Times New Roman" w:cs="Times New Roman"/>
        </w:rPr>
        <w:t xml:space="preserve">suradnicima, </w:t>
      </w:r>
      <w:r w:rsidR="00C26FD2" w:rsidRPr="0077731C">
        <w:rPr>
          <w:rFonts w:ascii="Times New Roman" w:hAnsi="Times New Roman" w:cs="Times New Roman"/>
        </w:rPr>
        <w:t>gospodarskim subjektima i zainteresiranim građanima</w:t>
      </w:r>
      <w:r w:rsidR="00E164E6" w:rsidRPr="0077731C">
        <w:rPr>
          <w:rFonts w:ascii="Times New Roman" w:hAnsi="Times New Roman" w:cs="Times New Roman"/>
        </w:rPr>
        <w:t>, s ciljem povećanja prepoznatljivosti rada i djelovanja Agencije</w:t>
      </w:r>
      <w:bookmarkEnd w:id="0"/>
      <w:r w:rsidR="00256ED7" w:rsidRPr="0077731C">
        <w:rPr>
          <w:rFonts w:ascii="Times New Roman" w:hAnsi="Times New Roman" w:cs="Times New Roman"/>
        </w:rPr>
        <w:t>.</w:t>
      </w:r>
    </w:p>
    <w:p w14:paraId="50E752E9" w14:textId="77777777" w:rsidR="00383407" w:rsidRPr="0077731C" w:rsidRDefault="00383407" w:rsidP="009F310E">
      <w:pPr>
        <w:jc w:val="both"/>
        <w:rPr>
          <w:rFonts w:ascii="Times New Roman" w:hAnsi="Times New Roman" w:cs="Times New Roman"/>
        </w:rPr>
      </w:pPr>
    </w:p>
    <w:p w14:paraId="36154B2F" w14:textId="2328D96B" w:rsidR="009F310E" w:rsidRPr="0077731C" w:rsidRDefault="009F310E" w:rsidP="009F310E">
      <w:pPr>
        <w:pStyle w:val="Odlomakpopisa"/>
        <w:numPr>
          <w:ilvl w:val="0"/>
          <w:numId w:val="12"/>
        </w:numPr>
        <w:jc w:val="both"/>
        <w:rPr>
          <w:rFonts w:ascii="Times New Roman" w:hAnsi="Times New Roman" w:cs="Times New Roman"/>
          <w:b/>
          <w:bCs/>
        </w:rPr>
      </w:pPr>
      <w:r w:rsidRPr="0077731C">
        <w:rPr>
          <w:rFonts w:ascii="Times New Roman" w:hAnsi="Times New Roman" w:cs="Times New Roman"/>
          <w:b/>
          <w:bCs/>
          <w:u w:val="single"/>
        </w:rPr>
        <w:t>Izvještavanje</w:t>
      </w:r>
    </w:p>
    <w:p w14:paraId="48D81BC8" w14:textId="77777777" w:rsidR="009F310E" w:rsidRPr="0077731C" w:rsidRDefault="009F310E" w:rsidP="00DA4F80">
      <w:pPr>
        <w:rPr>
          <w:rFonts w:ascii="Times New Roman" w:hAnsi="Times New Roman" w:cs="Times New Roman"/>
        </w:rPr>
      </w:pPr>
    </w:p>
    <w:p w14:paraId="5091584E" w14:textId="5B416293" w:rsidR="00446828" w:rsidRPr="0077731C" w:rsidRDefault="00874044" w:rsidP="0004276A">
      <w:pPr>
        <w:ind w:firstLine="360"/>
        <w:jc w:val="both"/>
        <w:rPr>
          <w:rFonts w:ascii="Times New Roman" w:hAnsi="Times New Roman" w:cs="Times New Roman"/>
        </w:rPr>
      </w:pPr>
      <w:r w:rsidRPr="0077731C">
        <w:rPr>
          <w:rFonts w:ascii="Times New Roman" w:hAnsi="Times New Roman" w:cs="Times New Roman"/>
        </w:rPr>
        <w:t xml:space="preserve">Lokalna razvojna agencija Požega </w:t>
      </w:r>
      <w:r w:rsidR="00446828" w:rsidRPr="0077731C">
        <w:rPr>
          <w:rFonts w:ascii="Times New Roman" w:hAnsi="Times New Roman" w:cs="Times New Roman"/>
        </w:rPr>
        <w:t>je dužna, svom Upravnom vijeću i osnivaču</w:t>
      </w:r>
      <w:r w:rsidRPr="0077731C">
        <w:rPr>
          <w:rFonts w:ascii="Times New Roman" w:hAnsi="Times New Roman" w:cs="Times New Roman"/>
        </w:rPr>
        <w:t>,</w:t>
      </w:r>
      <w:r w:rsidR="00446828" w:rsidRPr="0077731C">
        <w:rPr>
          <w:rFonts w:ascii="Times New Roman" w:hAnsi="Times New Roman" w:cs="Times New Roman"/>
        </w:rPr>
        <w:t xml:space="preserve"> najmanje jednom godišnje dostaviti izvješće o realizaciji Plana rada za navedenu godinu.</w:t>
      </w:r>
      <w:r w:rsidRPr="0077731C">
        <w:rPr>
          <w:rFonts w:ascii="Times New Roman" w:hAnsi="Times New Roman" w:cs="Times New Roman"/>
        </w:rPr>
        <w:t xml:space="preserve"> Ovo godišnje izvješće daje se u svrhu informiranja Upravnog vijeća i Osnivača o poduzetnim aktivnostima Agencije u razdoblju od 1.</w:t>
      </w:r>
      <w:r w:rsidR="00F03145">
        <w:rPr>
          <w:rFonts w:ascii="Times New Roman" w:hAnsi="Times New Roman" w:cs="Times New Roman"/>
        </w:rPr>
        <w:t xml:space="preserve"> </w:t>
      </w:r>
      <w:r w:rsidRPr="0077731C">
        <w:rPr>
          <w:rFonts w:ascii="Times New Roman" w:hAnsi="Times New Roman" w:cs="Times New Roman"/>
        </w:rPr>
        <w:t>siječnja do 3</w:t>
      </w:r>
      <w:r w:rsidR="00E63BA1" w:rsidRPr="0077731C">
        <w:rPr>
          <w:rFonts w:ascii="Times New Roman" w:hAnsi="Times New Roman" w:cs="Times New Roman"/>
        </w:rPr>
        <w:t>1</w:t>
      </w:r>
      <w:r w:rsidRPr="0077731C">
        <w:rPr>
          <w:rFonts w:ascii="Times New Roman" w:hAnsi="Times New Roman" w:cs="Times New Roman"/>
        </w:rPr>
        <w:t xml:space="preserve">. </w:t>
      </w:r>
      <w:r w:rsidR="00E63BA1" w:rsidRPr="0077731C">
        <w:rPr>
          <w:rFonts w:ascii="Times New Roman" w:hAnsi="Times New Roman" w:cs="Times New Roman"/>
        </w:rPr>
        <w:t>prosinca</w:t>
      </w:r>
      <w:r w:rsidRPr="0077731C">
        <w:rPr>
          <w:rFonts w:ascii="Times New Roman" w:hAnsi="Times New Roman" w:cs="Times New Roman"/>
        </w:rPr>
        <w:t xml:space="preserve"> 202</w:t>
      </w:r>
      <w:r w:rsidR="00852155">
        <w:rPr>
          <w:rFonts w:ascii="Times New Roman" w:hAnsi="Times New Roman" w:cs="Times New Roman"/>
        </w:rPr>
        <w:t>4</w:t>
      </w:r>
      <w:r w:rsidRPr="0077731C">
        <w:rPr>
          <w:rFonts w:ascii="Times New Roman" w:hAnsi="Times New Roman" w:cs="Times New Roman"/>
        </w:rPr>
        <w:t>. godine.</w:t>
      </w:r>
    </w:p>
    <w:p w14:paraId="190D755D" w14:textId="77777777" w:rsidR="009F310E" w:rsidRDefault="009F310E" w:rsidP="00DA4F80">
      <w:pPr>
        <w:rPr>
          <w:rFonts w:ascii="Times New Roman" w:hAnsi="Times New Roman" w:cs="Times New Roman"/>
        </w:rPr>
      </w:pPr>
    </w:p>
    <w:p w14:paraId="7F119714" w14:textId="77777777" w:rsidR="0077731C" w:rsidRDefault="0077731C" w:rsidP="00DA4F80">
      <w:pPr>
        <w:rPr>
          <w:rFonts w:ascii="Times New Roman" w:hAnsi="Times New Roman" w:cs="Times New Roman"/>
        </w:rPr>
      </w:pPr>
    </w:p>
    <w:p w14:paraId="3A945972" w14:textId="60659C97" w:rsidR="0077731C" w:rsidRPr="00E33E23" w:rsidRDefault="0077731C" w:rsidP="00DA4F80">
      <w:pPr>
        <w:rPr>
          <w:rFonts w:ascii="Times New Roman" w:hAnsi="Times New Roman" w:cs="Times New Roman"/>
        </w:rPr>
      </w:pPr>
      <w:r w:rsidRPr="00E33E23">
        <w:rPr>
          <w:rFonts w:ascii="Times New Roman" w:hAnsi="Times New Roman" w:cs="Times New Roman"/>
        </w:rPr>
        <w:t xml:space="preserve">KLASA: </w:t>
      </w:r>
      <w:r w:rsidR="004515E6" w:rsidRPr="00E33E23">
        <w:rPr>
          <w:rFonts w:ascii="Times New Roman" w:hAnsi="Times New Roman" w:cs="Times New Roman"/>
        </w:rPr>
        <w:t>400</w:t>
      </w:r>
      <w:r w:rsidR="00BB3C35" w:rsidRPr="00E33E23">
        <w:rPr>
          <w:rFonts w:ascii="Times New Roman" w:hAnsi="Times New Roman" w:cs="Times New Roman"/>
        </w:rPr>
        <w:t>-0</w:t>
      </w:r>
      <w:r w:rsidR="004515E6" w:rsidRPr="00E33E23">
        <w:rPr>
          <w:rFonts w:ascii="Times New Roman" w:hAnsi="Times New Roman" w:cs="Times New Roman"/>
        </w:rPr>
        <w:t>6</w:t>
      </w:r>
      <w:r w:rsidR="00BB3C35" w:rsidRPr="00E33E23">
        <w:rPr>
          <w:rFonts w:ascii="Times New Roman" w:hAnsi="Times New Roman" w:cs="Times New Roman"/>
        </w:rPr>
        <w:t>/2</w:t>
      </w:r>
      <w:r w:rsidR="00E33E23" w:rsidRPr="00E33E23">
        <w:rPr>
          <w:rFonts w:ascii="Times New Roman" w:hAnsi="Times New Roman" w:cs="Times New Roman"/>
        </w:rPr>
        <w:t>5</w:t>
      </w:r>
      <w:r w:rsidR="00BB3C35" w:rsidRPr="00E33E23">
        <w:rPr>
          <w:rFonts w:ascii="Times New Roman" w:hAnsi="Times New Roman" w:cs="Times New Roman"/>
        </w:rPr>
        <w:t>-01/</w:t>
      </w:r>
      <w:r w:rsidR="004515E6" w:rsidRPr="00E33E23">
        <w:rPr>
          <w:rFonts w:ascii="Times New Roman" w:hAnsi="Times New Roman" w:cs="Times New Roman"/>
        </w:rPr>
        <w:t>1</w:t>
      </w:r>
    </w:p>
    <w:p w14:paraId="17E94AB4" w14:textId="57C336AA" w:rsidR="0077731C" w:rsidRPr="00E33E23" w:rsidRDefault="0077731C" w:rsidP="00DA4F80">
      <w:pPr>
        <w:rPr>
          <w:rFonts w:ascii="Times New Roman" w:hAnsi="Times New Roman" w:cs="Times New Roman"/>
        </w:rPr>
      </w:pPr>
      <w:r w:rsidRPr="00E33E23">
        <w:rPr>
          <w:rFonts w:ascii="Times New Roman" w:hAnsi="Times New Roman" w:cs="Times New Roman"/>
        </w:rPr>
        <w:t xml:space="preserve">URBROJ: </w:t>
      </w:r>
      <w:r w:rsidR="00BB3C35" w:rsidRPr="00E33E23">
        <w:rPr>
          <w:rFonts w:ascii="Times New Roman" w:hAnsi="Times New Roman" w:cs="Times New Roman"/>
        </w:rPr>
        <w:t>2177-1-30-02/01-2</w:t>
      </w:r>
      <w:r w:rsidR="00E33E23" w:rsidRPr="00E33E23">
        <w:rPr>
          <w:rFonts w:ascii="Times New Roman" w:hAnsi="Times New Roman" w:cs="Times New Roman"/>
        </w:rPr>
        <w:t>5</w:t>
      </w:r>
      <w:r w:rsidR="00BB3C35" w:rsidRPr="00E33E23">
        <w:rPr>
          <w:rFonts w:ascii="Times New Roman" w:hAnsi="Times New Roman" w:cs="Times New Roman"/>
        </w:rPr>
        <w:t>-1</w:t>
      </w:r>
    </w:p>
    <w:p w14:paraId="08F9467D" w14:textId="3DA5DF67" w:rsidR="00E201BA" w:rsidRPr="0077731C" w:rsidRDefault="00E201BA" w:rsidP="00DA4F80">
      <w:pPr>
        <w:rPr>
          <w:rFonts w:ascii="Times New Roman" w:hAnsi="Times New Roman" w:cs="Times New Roman"/>
        </w:rPr>
      </w:pPr>
      <w:r w:rsidRPr="0077731C">
        <w:rPr>
          <w:rFonts w:ascii="Times New Roman" w:hAnsi="Times New Roman" w:cs="Times New Roman"/>
        </w:rPr>
        <w:t xml:space="preserve">U Požegi, </w:t>
      </w:r>
      <w:r w:rsidR="00852155">
        <w:rPr>
          <w:rFonts w:ascii="Times New Roman" w:hAnsi="Times New Roman" w:cs="Times New Roman"/>
        </w:rPr>
        <w:t>14. siječnja</w:t>
      </w:r>
      <w:r w:rsidRPr="0077731C">
        <w:rPr>
          <w:rFonts w:ascii="Times New Roman" w:hAnsi="Times New Roman" w:cs="Times New Roman"/>
        </w:rPr>
        <w:t xml:space="preserve"> 202</w:t>
      </w:r>
      <w:r w:rsidR="00852155">
        <w:rPr>
          <w:rFonts w:ascii="Times New Roman" w:hAnsi="Times New Roman" w:cs="Times New Roman"/>
        </w:rPr>
        <w:t>5</w:t>
      </w:r>
      <w:r w:rsidRPr="0077731C">
        <w:rPr>
          <w:rFonts w:ascii="Times New Roman" w:hAnsi="Times New Roman" w:cs="Times New Roman"/>
        </w:rPr>
        <w:t>. godine</w:t>
      </w:r>
    </w:p>
    <w:p w14:paraId="5E11F1DD" w14:textId="77777777" w:rsidR="00E201BA" w:rsidRPr="0077731C" w:rsidRDefault="00E201BA" w:rsidP="00DA4F80">
      <w:pPr>
        <w:rPr>
          <w:rFonts w:ascii="Times New Roman" w:hAnsi="Times New Roman" w:cs="Times New Roman"/>
        </w:rPr>
      </w:pPr>
    </w:p>
    <w:p w14:paraId="71789DEC" w14:textId="00365344" w:rsidR="00E201BA" w:rsidRPr="0077731C" w:rsidRDefault="00E201BA" w:rsidP="00E201BA">
      <w:pPr>
        <w:pStyle w:val="Tijeloteksta"/>
        <w:ind w:right="215"/>
        <w:jc w:val="center"/>
        <w:rPr>
          <w:rFonts w:cs="Times New Roman"/>
        </w:rPr>
      </w:pPr>
      <w:r w:rsidRPr="0077731C">
        <w:rPr>
          <w:rFonts w:cs="Times New Roman"/>
        </w:rPr>
        <w:t xml:space="preserve">                                                                               </w:t>
      </w:r>
      <w:r w:rsidR="00E33E23" w:rsidRPr="0077731C">
        <w:rPr>
          <w:rFonts w:cs="Times New Roman"/>
        </w:rPr>
        <w:t xml:space="preserve"> </w:t>
      </w:r>
      <w:r w:rsidR="00E33E23">
        <w:rPr>
          <w:rFonts w:cs="Times New Roman"/>
        </w:rPr>
        <w:t xml:space="preserve">    </w:t>
      </w:r>
      <w:r w:rsidR="00E33E23" w:rsidRPr="0077731C">
        <w:rPr>
          <w:rFonts w:cs="Times New Roman"/>
        </w:rPr>
        <w:t>RAVNATELJICA</w:t>
      </w:r>
    </w:p>
    <w:p w14:paraId="7585BED9" w14:textId="1EA1B4A5" w:rsidR="00300DE1" w:rsidRDefault="00D50FAE" w:rsidP="00874044">
      <w:pPr>
        <w:pStyle w:val="Tijeloteksta"/>
        <w:ind w:right="215"/>
        <w:jc w:val="center"/>
        <w:rPr>
          <w:rFonts w:cs="Times New Roman"/>
        </w:rPr>
      </w:pPr>
      <w:r w:rsidRPr="0077731C">
        <w:rPr>
          <w:rFonts w:cs="Times New Roman"/>
        </w:rPr>
        <w:t xml:space="preserve">                                                                                    </w:t>
      </w:r>
      <w:r w:rsidR="00AD0378" w:rsidRPr="0077731C">
        <w:rPr>
          <w:rFonts w:cs="Times New Roman"/>
        </w:rPr>
        <w:t xml:space="preserve">Ida Dumančić, </w:t>
      </w:r>
      <w:proofErr w:type="spellStart"/>
      <w:r w:rsidR="00AD0378" w:rsidRPr="0077731C">
        <w:rPr>
          <w:rFonts w:cs="Times New Roman"/>
        </w:rPr>
        <w:t>univ.spec.oec</w:t>
      </w:r>
      <w:proofErr w:type="spellEnd"/>
      <w:r w:rsidR="00874044" w:rsidRPr="0077731C">
        <w:rPr>
          <w:rFonts w:cs="Times New Roman"/>
        </w:rPr>
        <w:t>.</w:t>
      </w:r>
    </w:p>
    <w:p w14:paraId="30E8248D" w14:textId="604C1AC1" w:rsidR="00635D60" w:rsidRDefault="00635D60" w:rsidP="00635D60">
      <w:pPr>
        <w:ind w:firstLine="720"/>
        <w:jc w:val="center"/>
        <w:rPr>
          <w:rFonts w:ascii="Times New Roman" w:eastAsiaTheme="minorHAnsi" w:hAnsi="Times New Roman" w:cs="Times New Roman"/>
          <w:bCs/>
        </w:rPr>
      </w:pPr>
      <w:r>
        <w:rPr>
          <w:rFonts w:ascii="Times New Roman" w:hAnsi="Times New Roman" w:cs="Times New Roman"/>
          <w:bCs/>
        </w:rPr>
        <w:t xml:space="preserve">                                                   </w:t>
      </w:r>
    </w:p>
    <w:p w14:paraId="34851932" w14:textId="77777777" w:rsidR="00635D60" w:rsidRPr="0077731C" w:rsidRDefault="00635D60" w:rsidP="00874044">
      <w:pPr>
        <w:pStyle w:val="Tijeloteksta"/>
        <w:ind w:right="215"/>
        <w:jc w:val="center"/>
        <w:rPr>
          <w:rFonts w:cs="Times New Roman"/>
        </w:rPr>
      </w:pPr>
    </w:p>
    <w:sectPr w:rsidR="00635D60" w:rsidRPr="0077731C" w:rsidSect="00B178BB">
      <w:footerReference w:type="default" r:id="rId11"/>
      <w:pgSz w:w="11910" w:h="16840"/>
      <w:pgMar w:top="993" w:right="1220" w:bottom="709" w:left="1220" w:header="0" w:footer="137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91AE62" w14:textId="77777777" w:rsidR="00004BC4" w:rsidRDefault="00004BC4">
      <w:r>
        <w:separator/>
      </w:r>
    </w:p>
  </w:endnote>
  <w:endnote w:type="continuationSeparator" w:id="0">
    <w:p w14:paraId="64A84B18" w14:textId="77777777" w:rsidR="00004BC4" w:rsidRDefault="00004B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EE"/>
    <w:family w:val="roman"/>
    <w:pitch w:val="variable"/>
    <w:sig w:usb0="E00006FF" w:usb1="420024FF" w:usb2="02000000" w:usb3="00000000" w:csb0="0000019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Aptos Narrow">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1DB285" w14:textId="77777777" w:rsidR="001D7172" w:rsidRDefault="001D7172">
    <w:pPr>
      <w:pStyle w:val="Tijeloteksta"/>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5383CB" w14:textId="77777777" w:rsidR="00004BC4" w:rsidRDefault="00004BC4">
      <w:r>
        <w:separator/>
      </w:r>
    </w:p>
  </w:footnote>
  <w:footnote w:type="continuationSeparator" w:id="0">
    <w:p w14:paraId="1298D5B6" w14:textId="77777777" w:rsidR="00004BC4" w:rsidRDefault="00004B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E2E3D"/>
    <w:multiLevelType w:val="multilevel"/>
    <w:tmpl w:val="BBD09830"/>
    <w:lvl w:ilvl="0">
      <w:start w:val="1"/>
      <w:numFmt w:val="decimal"/>
      <w:lvlText w:val="%1."/>
      <w:lvlJc w:val="left"/>
      <w:pPr>
        <w:ind w:left="580" w:hanging="360"/>
      </w:pPr>
      <w:rPr>
        <w:rFonts w:ascii="Cambria" w:eastAsia="Cambria" w:hAnsi="Cambria" w:cs="Cambria" w:hint="default"/>
        <w:b/>
        <w:bCs/>
        <w:color w:val="365E90"/>
        <w:w w:val="100"/>
        <w:sz w:val="28"/>
        <w:szCs w:val="28"/>
        <w:lang w:val="hr-HR" w:eastAsia="en-US" w:bidi="ar-SA"/>
      </w:rPr>
    </w:lvl>
    <w:lvl w:ilvl="1">
      <w:start w:val="1"/>
      <w:numFmt w:val="decimal"/>
      <w:lvlText w:val="%1.%2."/>
      <w:lvlJc w:val="left"/>
      <w:pPr>
        <w:ind w:left="1000" w:hanging="432"/>
      </w:pPr>
      <w:rPr>
        <w:rFonts w:hint="default"/>
        <w:b/>
        <w:bCs/>
        <w:w w:val="99"/>
        <w:lang w:val="hr-HR" w:eastAsia="en-US" w:bidi="ar-SA"/>
      </w:rPr>
    </w:lvl>
    <w:lvl w:ilvl="2">
      <w:numFmt w:val="bullet"/>
      <w:lvlText w:val="•"/>
      <w:lvlJc w:val="left"/>
      <w:pPr>
        <w:ind w:left="1958" w:hanging="432"/>
      </w:pPr>
      <w:rPr>
        <w:rFonts w:hint="default"/>
        <w:lang w:val="hr-HR" w:eastAsia="en-US" w:bidi="ar-SA"/>
      </w:rPr>
    </w:lvl>
    <w:lvl w:ilvl="3">
      <w:numFmt w:val="bullet"/>
      <w:lvlText w:val="•"/>
      <w:lvlJc w:val="left"/>
      <w:pPr>
        <w:ind w:left="2896" w:hanging="432"/>
      </w:pPr>
      <w:rPr>
        <w:rFonts w:hint="default"/>
        <w:lang w:val="hr-HR" w:eastAsia="en-US" w:bidi="ar-SA"/>
      </w:rPr>
    </w:lvl>
    <w:lvl w:ilvl="4">
      <w:numFmt w:val="bullet"/>
      <w:lvlText w:val="•"/>
      <w:lvlJc w:val="left"/>
      <w:pPr>
        <w:ind w:left="3835" w:hanging="432"/>
      </w:pPr>
      <w:rPr>
        <w:rFonts w:hint="default"/>
        <w:lang w:val="hr-HR" w:eastAsia="en-US" w:bidi="ar-SA"/>
      </w:rPr>
    </w:lvl>
    <w:lvl w:ilvl="5">
      <w:numFmt w:val="bullet"/>
      <w:lvlText w:val="•"/>
      <w:lvlJc w:val="left"/>
      <w:pPr>
        <w:ind w:left="4773" w:hanging="432"/>
      </w:pPr>
      <w:rPr>
        <w:rFonts w:hint="default"/>
        <w:lang w:val="hr-HR" w:eastAsia="en-US" w:bidi="ar-SA"/>
      </w:rPr>
    </w:lvl>
    <w:lvl w:ilvl="6">
      <w:numFmt w:val="bullet"/>
      <w:lvlText w:val="•"/>
      <w:lvlJc w:val="left"/>
      <w:pPr>
        <w:ind w:left="5712" w:hanging="432"/>
      </w:pPr>
      <w:rPr>
        <w:rFonts w:hint="default"/>
        <w:lang w:val="hr-HR" w:eastAsia="en-US" w:bidi="ar-SA"/>
      </w:rPr>
    </w:lvl>
    <w:lvl w:ilvl="7">
      <w:numFmt w:val="bullet"/>
      <w:lvlText w:val="•"/>
      <w:lvlJc w:val="left"/>
      <w:pPr>
        <w:ind w:left="6650" w:hanging="432"/>
      </w:pPr>
      <w:rPr>
        <w:rFonts w:hint="default"/>
        <w:lang w:val="hr-HR" w:eastAsia="en-US" w:bidi="ar-SA"/>
      </w:rPr>
    </w:lvl>
    <w:lvl w:ilvl="8">
      <w:numFmt w:val="bullet"/>
      <w:lvlText w:val="•"/>
      <w:lvlJc w:val="left"/>
      <w:pPr>
        <w:ind w:left="7589" w:hanging="432"/>
      </w:pPr>
      <w:rPr>
        <w:rFonts w:hint="default"/>
        <w:lang w:val="hr-HR" w:eastAsia="en-US" w:bidi="ar-SA"/>
      </w:rPr>
    </w:lvl>
  </w:abstractNum>
  <w:abstractNum w:abstractNumId="1" w15:restartNumberingAfterBreak="0">
    <w:nsid w:val="06EF3435"/>
    <w:multiLevelType w:val="multilevel"/>
    <w:tmpl w:val="227679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B9C0001"/>
    <w:multiLevelType w:val="hybridMultilevel"/>
    <w:tmpl w:val="DBB4111C"/>
    <w:lvl w:ilvl="0" w:tplc="870435E4">
      <w:start w:val="3"/>
      <w:numFmt w:val="bullet"/>
      <w:lvlText w:val="-"/>
      <w:lvlJc w:val="left"/>
      <w:pPr>
        <w:ind w:left="786" w:hanging="360"/>
      </w:pPr>
      <w:rPr>
        <w:rFonts w:ascii="Times New Roman" w:eastAsia="Segoe UI" w:hAnsi="Times New Roman" w:cs="Times New Roman" w:hint="default"/>
      </w:rPr>
    </w:lvl>
    <w:lvl w:ilvl="1" w:tplc="041A0003" w:tentative="1">
      <w:start w:val="1"/>
      <w:numFmt w:val="bullet"/>
      <w:lvlText w:val="o"/>
      <w:lvlJc w:val="left"/>
      <w:pPr>
        <w:ind w:left="1506" w:hanging="360"/>
      </w:pPr>
      <w:rPr>
        <w:rFonts w:ascii="Courier New" w:hAnsi="Courier New" w:cs="Courier New" w:hint="default"/>
      </w:rPr>
    </w:lvl>
    <w:lvl w:ilvl="2" w:tplc="041A0005" w:tentative="1">
      <w:start w:val="1"/>
      <w:numFmt w:val="bullet"/>
      <w:lvlText w:val=""/>
      <w:lvlJc w:val="left"/>
      <w:pPr>
        <w:ind w:left="2226" w:hanging="360"/>
      </w:pPr>
      <w:rPr>
        <w:rFonts w:ascii="Wingdings" w:hAnsi="Wingdings" w:hint="default"/>
      </w:rPr>
    </w:lvl>
    <w:lvl w:ilvl="3" w:tplc="041A0001" w:tentative="1">
      <w:start w:val="1"/>
      <w:numFmt w:val="bullet"/>
      <w:lvlText w:val=""/>
      <w:lvlJc w:val="left"/>
      <w:pPr>
        <w:ind w:left="2946" w:hanging="360"/>
      </w:pPr>
      <w:rPr>
        <w:rFonts w:ascii="Symbol" w:hAnsi="Symbol" w:hint="default"/>
      </w:rPr>
    </w:lvl>
    <w:lvl w:ilvl="4" w:tplc="041A0003" w:tentative="1">
      <w:start w:val="1"/>
      <w:numFmt w:val="bullet"/>
      <w:lvlText w:val="o"/>
      <w:lvlJc w:val="left"/>
      <w:pPr>
        <w:ind w:left="3666" w:hanging="360"/>
      </w:pPr>
      <w:rPr>
        <w:rFonts w:ascii="Courier New" w:hAnsi="Courier New" w:cs="Courier New" w:hint="default"/>
      </w:rPr>
    </w:lvl>
    <w:lvl w:ilvl="5" w:tplc="041A0005" w:tentative="1">
      <w:start w:val="1"/>
      <w:numFmt w:val="bullet"/>
      <w:lvlText w:val=""/>
      <w:lvlJc w:val="left"/>
      <w:pPr>
        <w:ind w:left="4386" w:hanging="360"/>
      </w:pPr>
      <w:rPr>
        <w:rFonts w:ascii="Wingdings" w:hAnsi="Wingdings" w:hint="default"/>
      </w:rPr>
    </w:lvl>
    <w:lvl w:ilvl="6" w:tplc="041A0001" w:tentative="1">
      <w:start w:val="1"/>
      <w:numFmt w:val="bullet"/>
      <w:lvlText w:val=""/>
      <w:lvlJc w:val="left"/>
      <w:pPr>
        <w:ind w:left="5106" w:hanging="360"/>
      </w:pPr>
      <w:rPr>
        <w:rFonts w:ascii="Symbol" w:hAnsi="Symbol" w:hint="default"/>
      </w:rPr>
    </w:lvl>
    <w:lvl w:ilvl="7" w:tplc="041A0003" w:tentative="1">
      <w:start w:val="1"/>
      <w:numFmt w:val="bullet"/>
      <w:lvlText w:val="o"/>
      <w:lvlJc w:val="left"/>
      <w:pPr>
        <w:ind w:left="5826" w:hanging="360"/>
      </w:pPr>
      <w:rPr>
        <w:rFonts w:ascii="Courier New" w:hAnsi="Courier New" w:cs="Courier New" w:hint="default"/>
      </w:rPr>
    </w:lvl>
    <w:lvl w:ilvl="8" w:tplc="041A0005" w:tentative="1">
      <w:start w:val="1"/>
      <w:numFmt w:val="bullet"/>
      <w:lvlText w:val=""/>
      <w:lvlJc w:val="left"/>
      <w:pPr>
        <w:ind w:left="6546" w:hanging="360"/>
      </w:pPr>
      <w:rPr>
        <w:rFonts w:ascii="Wingdings" w:hAnsi="Wingdings" w:hint="default"/>
      </w:rPr>
    </w:lvl>
  </w:abstractNum>
  <w:abstractNum w:abstractNumId="3" w15:restartNumberingAfterBreak="0">
    <w:nsid w:val="10B658B4"/>
    <w:multiLevelType w:val="hybridMultilevel"/>
    <w:tmpl w:val="3CEA3624"/>
    <w:lvl w:ilvl="0" w:tplc="A066DBA0">
      <w:start w:val="5"/>
      <w:numFmt w:val="bullet"/>
      <w:lvlText w:val="-"/>
      <w:lvlJc w:val="left"/>
      <w:pPr>
        <w:ind w:left="1313" w:hanging="360"/>
      </w:pPr>
      <w:rPr>
        <w:rFonts w:ascii="Times New Roman" w:eastAsia="Times New Roman" w:hAnsi="Times New Roman" w:cs="Times New Roman" w:hint="default"/>
      </w:rPr>
    </w:lvl>
    <w:lvl w:ilvl="1" w:tplc="041A0003" w:tentative="1">
      <w:start w:val="1"/>
      <w:numFmt w:val="bullet"/>
      <w:lvlText w:val="o"/>
      <w:lvlJc w:val="left"/>
      <w:pPr>
        <w:ind w:left="2033" w:hanging="360"/>
      </w:pPr>
      <w:rPr>
        <w:rFonts w:ascii="Courier New" w:hAnsi="Courier New" w:cs="Courier New" w:hint="default"/>
      </w:rPr>
    </w:lvl>
    <w:lvl w:ilvl="2" w:tplc="041A0005" w:tentative="1">
      <w:start w:val="1"/>
      <w:numFmt w:val="bullet"/>
      <w:lvlText w:val=""/>
      <w:lvlJc w:val="left"/>
      <w:pPr>
        <w:ind w:left="2753" w:hanging="360"/>
      </w:pPr>
      <w:rPr>
        <w:rFonts w:ascii="Wingdings" w:hAnsi="Wingdings" w:hint="default"/>
      </w:rPr>
    </w:lvl>
    <w:lvl w:ilvl="3" w:tplc="041A0001" w:tentative="1">
      <w:start w:val="1"/>
      <w:numFmt w:val="bullet"/>
      <w:lvlText w:val=""/>
      <w:lvlJc w:val="left"/>
      <w:pPr>
        <w:ind w:left="3473" w:hanging="360"/>
      </w:pPr>
      <w:rPr>
        <w:rFonts w:ascii="Symbol" w:hAnsi="Symbol" w:hint="default"/>
      </w:rPr>
    </w:lvl>
    <w:lvl w:ilvl="4" w:tplc="041A0003" w:tentative="1">
      <w:start w:val="1"/>
      <w:numFmt w:val="bullet"/>
      <w:lvlText w:val="o"/>
      <w:lvlJc w:val="left"/>
      <w:pPr>
        <w:ind w:left="4193" w:hanging="360"/>
      </w:pPr>
      <w:rPr>
        <w:rFonts w:ascii="Courier New" w:hAnsi="Courier New" w:cs="Courier New" w:hint="default"/>
      </w:rPr>
    </w:lvl>
    <w:lvl w:ilvl="5" w:tplc="041A0005" w:tentative="1">
      <w:start w:val="1"/>
      <w:numFmt w:val="bullet"/>
      <w:lvlText w:val=""/>
      <w:lvlJc w:val="left"/>
      <w:pPr>
        <w:ind w:left="4913" w:hanging="360"/>
      </w:pPr>
      <w:rPr>
        <w:rFonts w:ascii="Wingdings" w:hAnsi="Wingdings" w:hint="default"/>
      </w:rPr>
    </w:lvl>
    <w:lvl w:ilvl="6" w:tplc="041A0001" w:tentative="1">
      <w:start w:val="1"/>
      <w:numFmt w:val="bullet"/>
      <w:lvlText w:val=""/>
      <w:lvlJc w:val="left"/>
      <w:pPr>
        <w:ind w:left="5633" w:hanging="360"/>
      </w:pPr>
      <w:rPr>
        <w:rFonts w:ascii="Symbol" w:hAnsi="Symbol" w:hint="default"/>
      </w:rPr>
    </w:lvl>
    <w:lvl w:ilvl="7" w:tplc="041A0003" w:tentative="1">
      <w:start w:val="1"/>
      <w:numFmt w:val="bullet"/>
      <w:lvlText w:val="o"/>
      <w:lvlJc w:val="left"/>
      <w:pPr>
        <w:ind w:left="6353" w:hanging="360"/>
      </w:pPr>
      <w:rPr>
        <w:rFonts w:ascii="Courier New" w:hAnsi="Courier New" w:cs="Courier New" w:hint="default"/>
      </w:rPr>
    </w:lvl>
    <w:lvl w:ilvl="8" w:tplc="041A0005" w:tentative="1">
      <w:start w:val="1"/>
      <w:numFmt w:val="bullet"/>
      <w:lvlText w:val=""/>
      <w:lvlJc w:val="left"/>
      <w:pPr>
        <w:ind w:left="7073" w:hanging="360"/>
      </w:pPr>
      <w:rPr>
        <w:rFonts w:ascii="Wingdings" w:hAnsi="Wingdings" w:hint="default"/>
      </w:rPr>
    </w:lvl>
  </w:abstractNum>
  <w:abstractNum w:abstractNumId="4" w15:restartNumberingAfterBreak="0">
    <w:nsid w:val="13723A27"/>
    <w:multiLevelType w:val="hybridMultilevel"/>
    <w:tmpl w:val="C67C2A74"/>
    <w:lvl w:ilvl="0" w:tplc="7D9ADB54">
      <w:start w:val="2"/>
      <w:numFmt w:val="bullet"/>
      <w:lvlText w:val="-"/>
      <w:lvlJc w:val="left"/>
      <w:pPr>
        <w:ind w:left="720" w:hanging="360"/>
      </w:pPr>
      <w:rPr>
        <w:rFonts w:ascii="Times New Roman" w:eastAsia="Segoe U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7B36054"/>
    <w:multiLevelType w:val="hybridMultilevel"/>
    <w:tmpl w:val="B818FB58"/>
    <w:lvl w:ilvl="0" w:tplc="F6A2268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BB11404"/>
    <w:multiLevelType w:val="hybridMultilevel"/>
    <w:tmpl w:val="793EA0F6"/>
    <w:lvl w:ilvl="0" w:tplc="6B4CAEB2">
      <w:start w:val="3"/>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6E25CAC"/>
    <w:multiLevelType w:val="multilevel"/>
    <w:tmpl w:val="BBD09830"/>
    <w:lvl w:ilvl="0">
      <w:start w:val="1"/>
      <w:numFmt w:val="decimal"/>
      <w:lvlText w:val="%1."/>
      <w:lvlJc w:val="left"/>
      <w:pPr>
        <w:ind w:left="580" w:hanging="360"/>
      </w:pPr>
      <w:rPr>
        <w:rFonts w:ascii="Cambria" w:eastAsia="Cambria" w:hAnsi="Cambria" w:cs="Cambria" w:hint="default"/>
        <w:b/>
        <w:bCs/>
        <w:color w:val="365E90"/>
        <w:w w:val="100"/>
        <w:sz w:val="28"/>
        <w:szCs w:val="28"/>
        <w:lang w:val="hr-HR" w:eastAsia="en-US" w:bidi="ar-SA"/>
      </w:rPr>
    </w:lvl>
    <w:lvl w:ilvl="1">
      <w:start w:val="1"/>
      <w:numFmt w:val="decimal"/>
      <w:lvlText w:val="%1.%2."/>
      <w:lvlJc w:val="left"/>
      <w:pPr>
        <w:ind w:left="1012" w:hanging="432"/>
      </w:pPr>
      <w:rPr>
        <w:rFonts w:hint="default"/>
        <w:b/>
        <w:bCs/>
        <w:w w:val="99"/>
        <w:lang w:val="hr-HR" w:eastAsia="en-US" w:bidi="ar-SA"/>
      </w:rPr>
    </w:lvl>
    <w:lvl w:ilvl="2">
      <w:numFmt w:val="bullet"/>
      <w:lvlText w:val="•"/>
      <w:lvlJc w:val="left"/>
      <w:pPr>
        <w:ind w:left="1958" w:hanging="432"/>
      </w:pPr>
      <w:rPr>
        <w:rFonts w:hint="default"/>
        <w:lang w:val="hr-HR" w:eastAsia="en-US" w:bidi="ar-SA"/>
      </w:rPr>
    </w:lvl>
    <w:lvl w:ilvl="3">
      <w:numFmt w:val="bullet"/>
      <w:lvlText w:val="•"/>
      <w:lvlJc w:val="left"/>
      <w:pPr>
        <w:ind w:left="2896" w:hanging="432"/>
      </w:pPr>
      <w:rPr>
        <w:rFonts w:hint="default"/>
        <w:lang w:val="hr-HR" w:eastAsia="en-US" w:bidi="ar-SA"/>
      </w:rPr>
    </w:lvl>
    <w:lvl w:ilvl="4">
      <w:numFmt w:val="bullet"/>
      <w:lvlText w:val="•"/>
      <w:lvlJc w:val="left"/>
      <w:pPr>
        <w:ind w:left="3835" w:hanging="432"/>
      </w:pPr>
      <w:rPr>
        <w:rFonts w:hint="default"/>
        <w:lang w:val="hr-HR" w:eastAsia="en-US" w:bidi="ar-SA"/>
      </w:rPr>
    </w:lvl>
    <w:lvl w:ilvl="5">
      <w:numFmt w:val="bullet"/>
      <w:lvlText w:val="•"/>
      <w:lvlJc w:val="left"/>
      <w:pPr>
        <w:ind w:left="4773" w:hanging="432"/>
      </w:pPr>
      <w:rPr>
        <w:rFonts w:hint="default"/>
        <w:lang w:val="hr-HR" w:eastAsia="en-US" w:bidi="ar-SA"/>
      </w:rPr>
    </w:lvl>
    <w:lvl w:ilvl="6">
      <w:numFmt w:val="bullet"/>
      <w:lvlText w:val="•"/>
      <w:lvlJc w:val="left"/>
      <w:pPr>
        <w:ind w:left="5712" w:hanging="432"/>
      </w:pPr>
      <w:rPr>
        <w:rFonts w:hint="default"/>
        <w:lang w:val="hr-HR" w:eastAsia="en-US" w:bidi="ar-SA"/>
      </w:rPr>
    </w:lvl>
    <w:lvl w:ilvl="7">
      <w:numFmt w:val="bullet"/>
      <w:lvlText w:val="•"/>
      <w:lvlJc w:val="left"/>
      <w:pPr>
        <w:ind w:left="6650" w:hanging="432"/>
      </w:pPr>
      <w:rPr>
        <w:rFonts w:hint="default"/>
        <w:lang w:val="hr-HR" w:eastAsia="en-US" w:bidi="ar-SA"/>
      </w:rPr>
    </w:lvl>
    <w:lvl w:ilvl="8">
      <w:numFmt w:val="bullet"/>
      <w:lvlText w:val="•"/>
      <w:lvlJc w:val="left"/>
      <w:pPr>
        <w:ind w:left="7589" w:hanging="432"/>
      </w:pPr>
      <w:rPr>
        <w:rFonts w:hint="default"/>
        <w:lang w:val="hr-HR" w:eastAsia="en-US" w:bidi="ar-SA"/>
      </w:rPr>
    </w:lvl>
  </w:abstractNum>
  <w:abstractNum w:abstractNumId="8" w15:restartNumberingAfterBreak="0">
    <w:nsid w:val="32227E30"/>
    <w:multiLevelType w:val="hybridMultilevel"/>
    <w:tmpl w:val="9B00DF8E"/>
    <w:lvl w:ilvl="0" w:tplc="D47C27AE">
      <w:numFmt w:val="bullet"/>
      <w:lvlText w:val=""/>
      <w:lvlJc w:val="left"/>
      <w:pPr>
        <w:ind w:left="580" w:hanging="360"/>
      </w:pPr>
      <w:rPr>
        <w:rFonts w:ascii="Symbol" w:eastAsia="Symbol" w:hAnsi="Symbol" w:cs="Symbol" w:hint="default"/>
        <w:w w:val="100"/>
        <w:sz w:val="22"/>
        <w:szCs w:val="22"/>
        <w:lang w:val="hr-HR" w:eastAsia="en-US" w:bidi="ar-SA"/>
      </w:rPr>
    </w:lvl>
    <w:lvl w:ilvl="1" w:tplc="85463E40">
      <w:numFmt w:val="bullet"/>
      <w:lvlText w:val=""/>
      <w:lvlJc w:val="left"/>
      <w:pPr>
        <w:ind w:left="940" w:hanging="360"/>
      </w:pPr>
      <w:rPr>
        <w:rFonts w:ascii="Symbol" w:eastAsia="Symbol" w:hAnsi="Symbol" w:cs="Symbol" w:hint="default"/>
        <w:w w:val="100"/>
        <w:sz w:val="22"/>
        <w:szCs w:val="22"/>
        <w:lang w:val="hr-HR" w:eastAsia="en-US" w:bidi="ar-SA"/>
      </w:rPr>
    </w:lvl>
    <w:lvl w:ilvl="2" w:tplc="6AA48044">
      <w:numFmt w:val="bullet"/>
      <w:lvlText w:val="•"/>
      <w:lvlJc w:val="left"/>
      <w:pPr>
        <w:ind w:left="1887" w:hanging="360"/>
      </w:pPr>
      <w:rPr>
        <w:rFonts w:hint="default"/>
        <w:lang w:val="hr-HR" w:eastAsia="en-US" w:bidi="ar-SA"/>
      </w:rPr>
    </w:lvl>
    <w:lvl w:ilvl="3" w:tplc="3C2CE82C">
      <w:numFmt w:val="bullet"/>
      <w:lvlText w:val="•"/>
      <w:lvlJc w:val="left"/>
      <w:pPr>
        <w:ind w:left="2834" w:hanging="360"/>
      </w:pPr>
      <w:rPr>
        <w:rFonts w:hint="default"/>
        <w:lang w:val="hr-HR" w:eastAsia="en-US" w:bidi="ar-SA"/>
      </w:rPr>
    </w:lvl>
    <w:lvl w:ilvl="4" w:tplc="8B7CB572">
      <w:numFmt w:val="bullet"/>
      <w:lvlText w:val="•"/>
      <w:lvlJc w:val="left"/>
      <w:pPr>
        <w:ind w:left="3782" w:hanging="360"/>
      </w:pPr>
      <w:rPr>
        <w:rFonts w:hint="default"/>
        <w:lang w:val="hr-HR" w:eastAsia="en-US" w:bidi="ar-SA"/>
      </w:rPr>
    </w:lvl>
    <w:lvl w:ilvl="5" w:tplc="5C7EA9C6">
      <w:numFmt w:val="bullet"/>
      <w:lvlText w:val="•"/>
      <w:lvlJc w:val="left"/>
      <w:pPr>
        <w:ind w:left="4729" w:hanging="360"/>
      </w:pPr>
      <w:rPr>
        <w:rFonts w:hint="default"/>
        <w:lang w:val="hr-HR" w:eastAsia="en-US" w:bidi="ar-SA"/>
      </w:rPr>
    </w:lvl>
    <w:lvl w:ilvl="6" w:tplc="89DE6A68">
      <w:numFmt w:val="bullet"/>
      <w:lvlText w:val="•"/>
      <w:lvlJc w:val="left"/>
      <w:pPr>
        <w:ind w:left="5676" w:hanging="360"/>
      </w:pPr>
      <w:rPr>
        <w:rFonts w:hint="default"/>
        <w:lang w:val="hr-HR" w:eastAsia="en-US" w:bidi="ar-SA"/>
      </w:rPr>
    </w:lvl>
    <w:lvl w:ilvl="7" w:tplc="7EDAD38A">
      <w:numFmt w:val="bullet"/>
      <w:lvlText w:val="•"/>
      <w:lvlJc w:val="left"/>
      <w:pPr>
        <w:ind w:left="6624" w:hanging="360"/>
      </w:pPr>
      <w:rPr>
        <w:rFonts w:hint="default"/>
        <w:lang w:val="hr-HR" w:eastAsia="en-US" w:bidi="ar-SA"/>
      </w:rPr>
    </w:lvl>
    <w:lvl w:ilvl="8" w:tplc="0DF4883C">
      <w:numFmt w:val="bullet"/>
      <w:lvlText w:val="•"/>
      <w:lvlJc w:val="left"/>
      <w:pPr>
        <w:ind w:left="7571" w:hanging="360"/>
      </w:pPr>
      <w:rPr>
        <w:rFonts w:hint="default"/>
        <w:lang w:val="hr-HR" w:eastAsia="en-US" w:bidi="ar-SA"/>
      </w:rPr>
    </w:lvl>
  </w:abstractNum>
  <w:abstractNum w:abstractNumId="9" w15:restartNumberingAfterBreak="0">
    <w:nsid w:val="34CB14B9"/>
    <w:multiLevelType w:val="hybridMultilevel"/>
    <w:tmpl w:val="CFDE173E"/>
    <w:lvl w:ilvl="0" w:tplc="A58214F8">
      <w:start w:val="5"/>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36B33124"/>
    <w:multiLevelType w:val="hybridMultilevel"/>
    <w:tmpl w:val="EE028426"/>
    <w:lvl w:ilvl="0" w:tplc="404ABC3C">
      <w:start w:val="630"/>
      <w:numFmt w:val="bullet"/>
      <w:lvlText w:val="-"/>
      <w:lvlJc w:val="left"/>
      <w:pPr>
        <w:ind w:left="1080" w:hanging="360"/>
      </w:pPr>
      <w:rPr>
        <w:rFonts w:ascii="Times New Roman" w:eastAsia="Calibri"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1" w15:restartNumberingAfterBreak="0">
    <w:nsid w:val="39F22851"/>
    <w:multiLevelType w:val="multilevel"/>
    <w:tmpl w:val="DB40DB80"/>
    <w:lvl w:ilvl="0">
      <w:start w:val="1"/>
      <w:numFmt w:val="decimal"/>
      <w:lvlText w:val="%1."/>
      <w:lvlJc w:val="left"/>
      <w:pPr>
        <w:ind w:left="659" w:hanging="440"/>
      </w:pPr>
      <w:rPr>
        <w:rFonts w:ascii="Segoe UI" w:eastAsia="Segoe UI" w:hAnsi="Segoe UI" w:cs="Segoe UI" w:hint="default"/>
        <w:w w:val="100"/>
        <w:sz w:val="22"/>
        <w:szCs w:val="22"/>
        <w:lang w:val="hr-HR" w:eastAsia="en-US" w:bidi="ar-SA"/>
      </w:rPr>
    </w:lvl>
    <w:lvl w:ilvl="1">
      <w:start w:val="1"/>
      <w:numFmt w:val="decimal"/>
      <w:lvlText w:val="%1.%2."/>
      <w:lvlJc w:val="left"/>
      <w:pPr>
        <w:ind w:left="440" w:hanging="660"/>
      </w:pPr>
      <w:rPr>
        <w:rFonts w:ascii="Segoe UI" w:eastAsia="Segoe UI" w:hAnsi="Segoe UI" w:cs="Segoe UI" w:hint="default"/>
        <w:w w:val="100"/>
        <w:sz w:val="22"/>
        <w:szCs w:val="22"/>
        <w:lang w:val="hr-HR" w:eastAsia="en-US" w:bidi="ar-SA"/>
      </w:rPr>
    </w:lvl>
    <w:lvl w:ilvl="2">
      <w:numFmt w:val="bullet"/>
      <w:lvlText w:val="•"/>
      <w:lvlJc w:val="left"/>
      <w:pPr>
        <w:ind w:left="1638" w:hanging="660"/>
      </w:pPr>
      <w:rPr>
        <w:rFonts w:hint="default"/>
        <w:lang w:val="hr-HR" w:eastAsia="en-US" w:bidi="ar-SA"/>
      </w:rPr>
    </w:lvl>
    <w:lvl w:ilvl="3">
      <w:numFmt w:val="bullet"/>
      <w:lvlText w:val="•"/>
      <w:lvlJc w:val="left"/>
      <w:pPr>
        <w:ind w:left="2616" w:hanging="660"/>
      </w:pPr>
      <w:rPr>
        <w:rFonts w:hint="default"/>
        <w:lang w:val="hr-HR" w:eastAsia="en-US" w:bidi="ar-SA"/>
      </w:rPr>
    </w:lvl>
    <w:lvl w:ilvl="4">
      <w:numFmt w:val="bullet"/>
      <w:lvlText w:val="•"/>
      <w:lvlJc w:val="left"/>
      <w:pPr>
        <w:ind w:left="3595" w:hanging="660"/>
      </w:pPr>
      <w:rPr>
        <w:rFonts w:hint="default"/>
        <w:lang w:val="hr-HR" w:eastAsia="en-US" w:bidi="ar-SA"/>
      </w:rPr>
    </w:lvl>
    <w:lvl w:ilvl="5">
      <w:numFmt w:val="bullet"/>
      <w:lvlText w:val="•"/>
      <w:lvlJc w:val="left"/>
      <w:pPr>
        <w:ind w:left="4573" w:hanging="660"/>
      </w:pPr>
      <w:rPr>
        <w:rFonts w:hint="default"/>
        <w:lang w:val="hr-HR" w:eastAsia="en-US" w:bidi="ar-SA"/>
      </w:rPr>
    </w:lvl>
    <w:lvl w:ilvl="6">
      <w:numFmt w:val="bullet"/>
      <w:lvlText w:val="•"/>
      <w:lvlJc w:val="left"/>
      <w:pPr>
        <w:ind w:left="5552" w:hanging="660"/>
      </w:pPr>
      <w:rPr>
        <w:rFonts w:hint="default"/>
        <w:lang w:val="hr-HR" w:eastAsia="en-US" w:bidi="ar-SA"/>
      </w:rPr>
    </w:lvl>
    <w:lvl w:ilvl="7">
      <w:numFmt w:val="bullet"/>
      <w:lvlText w:val="•"/>
      <w:lvlJc w:val="left"/>
      <w:pPr>
        <w:ind w:left="6530" w:hanging="660"/>
      </w:pPr>
      <w:rPr>
        <w:rFonts w:hint="default"/>
        <w:lang w:val="hr-HR" w:eastAsia="en-US" w:bidi="ar-SA"/>
      </w:rPr>
    </w:lvl>
    <w:lvl w:ilvl="8">
      <w:numFmt w:val="bullet"/>
      <w:lvlText w:val="•"/>
      <w:lvlJc w:val="left"/>
      <w:pPr>
        <w:ind w:left="7509" w:hanging="660"/>
      </w:pPr>
      <w:rPr>
        <w:rFonts w:hint="default"/>
        <w:lang w:val="hr-HR" w:eastAsia="en-US" w:bidi="ar-SA"/>
      </w:rPr>
    </w:lvl>
  </w:abstractNum>
  <w:abstractNum w:abstractNumId="12" w15:restartNumberingAfterBreak="0">
    <w:nsid w:val="402871C4"/>
    <w:multiLevelType w:val="hybridMultilevel"/>
    <w:tmpl w:val="E8769810"/>
    <w:lvl w:ilvl="0" w:tplc="846C968C">
      <w:numFmt w:val="bullet"/>
      <w:lvlText w:val="-"/>
      <w:lvlJc w:val="left"/>
      <w:pPr>
        <w:ind w:left="1069" w:hanging="360"/>
      </w:pPr>
      <w:rPr>
        <w:rFonts w:ascii="Times New Roman" w:eastAsia="Times New Roman" w:hAnsi="Times New Roman" w:cs="Times New Roman" w:hint="default"/>
      </w:rPr>
    </w:lvl>
    <w:lvl w:ilvl="1" w:tplc="041A0003" w:tentative="1">
      <w:start w:val="1"/>
      <w:numFmt w:val="bullet"/>
      <w:lvlText w:val="o"/>
      <w:lvlJc w:val="left"/>
      <w:pPr>
        <w:ind w:left="1789" w:hanging="360"/>
      </w:pPr>
      <w:rPr>
        <w:rFonts w:ascii="Courier New" w:hAnsi="Courier New" w:cs="Courier New" w:hint="default"/>
      </w:rPr>
    </w:lvl>
    <w:lvl w:ilvl="2" w:tplc="041A0005" w:tentative="1">
      <w:start w:val="1"/>
      <w:numFmt w:val="bullet"/>
      <w:lvlText w:val=""/>
      <w:lvlJc w:val="left"/>
      <w:pPr>
        <w:ind w:left="2509" w:hanging="360"/>
      </w:pPr>
      <w:rPr>
        <w:rFonts w:ascii="Wingdings" w:hAnsi="Wingdings" w:hint="default"/>
      </w:rPr>
    </w:lvl>
    <w:lvl w:ilvl="3" w:tplc="041A0001" w:tentative="1">
      <w:start w:val="1"/>
      <w:numFmt w:val="bullet"/>
      <w:lvlText w:val=""/>
      <w:lvlJc w:val="left"/>
      <w:pPr>
        <w:ind w:left="3229" w:hanging="360"/>
      </w:pPr>
      <w:rPr>
        <w:rFonts w:ascii="Symbol" w:hAnsi="Symbol" w:hint="default"/>
      </w:rPr>
    </w:lvl>
    <w:lvl w:ilvl="4" w:tplc="041A0003" w:tentative="1">
      <w:start w:val="1"/>
      <w:numFmt w:val="bullet"/>
      <w:lvlText w:val="o"/>
      <w:lvlJc w:val="left"/>
      <w:pPr>
        <w:ind w:left="3949" w:hanging="360"/>
      </w:pPr>
      <w:rPr>
        <w:rFonts w:ascii="Courier New" w:hAnsi="Courier New" w:cs="Courier New" w:hint="default"/>
      </w:rPr>
    </w:lvl>
    <w:lvl w:ilvl="5" w:tplc="041A0005" w:tentative="1">
      <w:start w:val="1"/>
      <w:numFmt w:val="bullet"/>
      <w:lvlText w:val=""/>
      <w:lvlJc w:val="left"/>
      <w:pPr>
        <w:ind w:left="4669" w:hanging="360"/>
      </w:pPr>
      <w:rPr>
        <w:rFonts w:ascii="Wingdings" w:hAnsi="Wingdings" w:hint="default"/>
      </w:rPr>
    </w:lvl>
    <w:lvl w:ilvl="6" w:tplc="041A0001" w:tentative="1">
      <w:start w:val="1"/>
      <w:numFmt w:val="bullet"/>
      <w:lvlText w:val=""/>
      <w:lvlJc w:val="left"/>
      <w:pPr>
        <w:ind w:left="5389" w:hanging="360"/>
      </w:pPr>
      <w:rPr>
        <w:rFonts w:ascii="Symbol" w:hAnsi="Symbol" w:hint="default"/>
      </w:rPr>
    </w:lvl>
    <w:lvl w:ilvl="7" w:tplc="041A0003" w:tentative="1">
      <w:start w:val="1"/>
      <w:numFmt w:val="bullet"/>
      <w:lvlText w:val="o"/>
      <w:lvlJc w:val="left"/>
      <w:pPr>
        <w:ind w:left="6109" w:hanging="360"/>
      </w:pPr>
      <w:rPr>
        <w:rFonts w:ascii="Courier New" w:hAnsi="Courier New" w:cs="Courier New" w:hint="default"/>
      </w:rPr>
    </w:lvl>
    <w:lvl w:ilvl="8" w:tplc="041A0005" w:tentative="1">
      <w:start w:val="1"/>
      <w:numFmt w:val="bullet"/>
      <w:lvlText w:val=""/>
      <w:lvlJc w:val="left"/>
      <w:pPr>
        <w:ind w:left="6829" w:hanging="360"/>
      </w:pPr>
      <w:rPr>
        <w:rFonts w:ascii="Wingdings" w:hAnsi="Wingdings" w:hint="default"/>
      </w:rPr>
    </w:lvl>
  </w:abstractNum>
  <w:abstractNum w:abstractNumId="13" w15:restartNumberingAfterBreak="0">
    <w:nsid w:val="40BB0241"/>
    <w:multiLevelType w:val="hybridMultilevel"/>
    <w:tmpl w:val="06D80E98"/>
    <w:lvl w:ilvl="0" w:tplc="6D5AB5C6">
      <w:start w:val="3"/>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464A5297"/>
    <w:multiLevelType w:val="multilevel"/>
    <w:tmpl w:val="683ADB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DD642AD"/>
    <w:multiLevelType w:val="hybridMultilevel"/>
    <w:tmpl w:val="19AAD98C"/>
    <w:lvl w:ilvl="0" w:tplc="041A000F">
      <w:start w:val="1"/>
      <w:numFmt w:val="decimal"/>
      <w:lvlText w:val="%1."/>
      <w:lvlJc w:val="left"/>
      <w:pPr>
        <w:ind w:left="3479" w:hanging="360"/>
      </w:pPr>
    </w:lvl>
    <w:lvl w:ilvl="1" w:tplc="041A0019">
      <w:start w:val="1"/>
      <w:numFmt w:val="lowerLetter"/>
      <w:lvlText w:val="%2."/>
      <w:lvlJc w:val="left"/>
      <w:pPr>
        <w:ind w:left="4199" w:hanging="360"/>
      </w:pPr>
    </w:lvl>
    <w:lvl w:ilvl="2" w:tplc="041A001B">
      <w:start w:val="1"/>
      <w:numFmt w:val="lowerRoman"/>
      <w:lvlText w:val="%3."/>
      <w:lvlJc w:val="right"/>
      <w:pPr>
        <w:ind w:left="4919" w:hanging="180"/>
      </w:pPr>
    </w:lvl>
    <w:lvl w:ilvl="3" w:tplc="041A000F">
      <w:start w:val="1"/>
      <w:numFmt w:val="decimal"/>
      <w:lvlText w:val="%4."/>
      <w:lvlJc w:val="left"/>
      <w:pPr>
        <w:ind w:left="5639" w:hanging="360"/>
      </w:pPr>
    </w:lvl>
    <w:lvl w:ilvl="4" w:tplc="041A0019">
      <w:start w:val="1"/>
      <w:numFmt w:val="lowerLetter"/>
      <w:lvlText w:val="%5."/>
      <w:lvlJc w:val="left"/>
      <w:pPr>
        <w:ind w:left="6359" w:hanging="360"/>
      </w:pPr>
    </w:lvl>
    <w:lvl w:ilvl="5" w:tplc="041A001B">
      <w:start w:val="1"/>
      <w:numFmt w:val="lowerRoman"/>
      <w:lvlText w:val="%6."/>
      <w:lvlJc w:val="right"/>
      <w:pPr>
        <w:ind w:left="7079" w:hanging="180"/>
      </w:pPr>
    </w:lvl>
    <w:lvl w:ilvl="6" w:tplc="041A000F">
      <w:start w:val="1"/>
      <w:numFmt w:val="decimal"/>
      <w:lvlText w:val="%7."/>
      <w:lvlJc w:val="left"/>
      <w:pPr>
        <w:ind w:left="7799" w:hanging="360"/>
      </w:pPr>
    </w:lvl>
    <w:lvl w:ilvl="7" w:tplc="041A0019">
      <w:start w:val="1"/>
      <w:numFmt w:val="lowerLetter"/>
      <w:lvlText w:val="%8."/>
      <w:lvlJc w:val="left"/>
      <w:pPr>
        <w:ind w:left="8519" w:hanging="360"/>
      </w:pPr>
    </w:lvl>
    <w:lvl w:ilvl="8" w:tplc="041A001B">
      <w:start w:val="1"/>
      <w:numFmt w:val="lowerRoman"/>
      <w:lvlText w:val="%9."/>
      <w:lvlJc w:val="right"/>
      <w:pPr>
        <w:ind w:left="9239" w:hanging="180"/>
      </w:pPr>
    </w:lvl>
  </w:abstractNum>
  <w:abstractNum w:abstractNumId="16" w15:restartNumberingAfterBreak="0">
    <w:nsid w:val="526C4C55"/>
    <w:multiLevelType w:val="multilevel"/>
    <w:tmpl w:val="1D7473D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64112812"/>
    <w:multiLevelType w:val="hybridMultilevel"/>
    <w:tmpl w:val="C3AC5496"/>
    <w:lvl w:ilvl="0" w:tplc="EBDCE3A4">
      <w:start w:val="2"/>
      <w:numFmt w:val="bullet"/>
      <w:lvlText w:val="-"/>
      <w:lvlJc w:val="left"/>
      <w:pPr>
        <w:ind w:left="720" w:hanging="360"/>
      </w:pPr>
      <w:rPr>
        <w:rFonts w:ascii="Times New Roman" w:eastAsia="Segoe U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72115381"/>
    <w:multiLevelType w:val="hybridMultilevel"/>
    <w:tmpl w:val="76CE19D6"/>
    <w:lvl w:ilvl="0" w:tplc="6588A1B0">
      <w:start w:val="1"/>
      <w:numFmt w:val="decimal"/>
      <w:lvlText w:val="%1."/>
      <w:lvlJc w:val="left"/>
      <w:pPr>
        <w:ind w:left="1440" w:hanging="360"/>
      </w:pPr>
      <w:rPr>
        <w:rFonts w:hint="default"/>
      </w:r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9" w15:restartNumberingAfterBreak="0">
    <w:nsid w:val="75614C89"/>
    <w:multiLevelType w:val="hybridMultilevel"/>
    <w:tmpl w:val="B5C01EBC"/>
    <w:lvl w:ilvl="0" w:tplc="86BA2A80">
      <w:start w:val="1"/>
      <w:numFmt w:val="bullet"/>
      <w:lvlText w:val=""/>
      <w:lvlJc w:val="left"/>
      <w:pPr>
        <w:tabs>
          <w:tab w:val="num" w:pos="720"/>
        </w:tabs>
        <w:ind w:left="720" w:hanging="360"/>
      </w:pPr>
      <w:rPr>
        <w:rFonts w:ascii="Wingdings" w:hAnsi="Wingdings" w:hint="default"/>
      </w:rPr>
    </w:lvl>
    <w:lvl w:ilvl="1" w:tplc="D17C02C6">
      <w:start w:val="1"/>
      <w:numFmt w:val="bullet"/>
      <w:lvlText w:val=""/>
      <w:lvlJc w:val="left"/>
      <w:pPr>
        <w:tabs>
          <w:tab w:val="num" w:pos="1440"/>
        </w:tabs>
        <w:ind w:left="1440" w:hanging="360"/>
      </w:pPr>
      <w:rPr>
        <w:rFonts w:ascii="Wingdings" w:hAnsi="Wingdings" w:hint="default"/>
      </w:rPr>
    </w:lvl>
    <w:lvl w:ilvl="2" w:tplc="E496C982">
      <w:start w:val="1"/>
      <w:numFmt w:val="bullet"/>
      <w:lvlText w:val=""/>
      <w:lvlJc w:val="left"/>
      <w:pPr>
        <w:tabs>
          <w:tab w:val="num" w:pos="2160"/>
        </w:tabs>
        <w:ind w:left="2160" w:hanging="360"/>
      </w:pPr>
      <w:rPr>
        <w:rFonts w:ascii="Wingdings" w:hAnsi="Wingdings" w:hint="default"/>
      </w:rPr>
    </w:lvl>
    <w:lvl w:ilvl="3" w:tplc="28F22486">
      <w:start w:val="1"/>
      <w:numFmt w:val="bullet"/>
      <w:lvlText w:val=""/>
      <w:lvlJc w:val="left"/>
      <w:pPr>
        <w:tabs>
          <w:tab w:val="num" w:pos="2880"/>
        </w:tabs>
        <w:ind w:left="2880" w:hanging="360"/>
      </w:pPr>
      <w:rPr>
        <w:rFonts w:ascii="Wingdings" w:hAnsi="Wingdings" w:hint="default"/>
      </w:rPr>
    </w:lvl>
    <w:lvl w:ilvl="4" w:tplc="AC34CB9C">
      <w:start w:val="1"/>
      <w:numFmt w:val="bullet"/>
      <w:lvlText w:val=""/>
      <w:lvlJc w:val="left"/>
      <w:pPr>
        <w:tabs>
          <w:tab w:val="num" w:pos="3600"/>
        </w:tabs>
        <w:ind w:left="3600" w:hanging="360"/>
      </w:pPr>
      <w:rPr>
        <w:rFonts w:ascii="Wingdings" w:hAnsi="Wingdings" w:hint="default"/>
      </w:rPr>
    </w:lvl>
    <w:lvl w:ilvl="5" w:tplc="B42EEBFE">
      <w:start w:val="1"/>
      <w:numFmt w:val="bullet"/>
      <w:lvlText w:val=""/>
      <w:lvlJc w:val="left"/>
      <w:pPr>
        <w:tabs>
          <w:tab w:val="num" w:pos="4320"/>
        </w:tabs>
        <w:ind w:left="4320" w:hanging="360"/>
      </w:pPr>
      <w:rPr>
        <w:rFonts w:ascii="Wingdings" w:hAnsi="Wingdings" w:hint="default"/>
      </w:rPr>
    </w:lvl>
    <w:lvl w:ilvl="6" w:tplc="F08008B2">
      <w:start w:val="1"/>
      <w:numFmt w:val="bullet"/>
      <w:lvlText w:val=""/>
      <w:lvlJc w:val="left"/>
      <w:pPr>
        <w:tabs>
          <w:tab w:val="num" w:pos="5040"/>
        </w:tabs>
        <w:ind w:left="5040" w:hanging="360"/>
      </w:pPr>
      <w:rPr>
        <w:rFonts w:ascii="Wingdings" w:hAnsi="Wingdings" w:hint="default"/>
      </w:rPr>
    </w:lvl>
    <w:lvl w:ilvl="7" w:tplc="E41E0F70">
      <w:start w:val="1"/>
      <w:numFmt w:val="bullet"/>
      <w:lvlText w:val=""/>
      <w:lvlJc w:val="left"/>
      <w:pPr>
        <w:tabs>
          <w:tab w:val="num" w:pos="5760"/>
        </w:tabs>
        <w:ind w:left="5760" w:hanging="360"/>
      </w:pPr>
      <w:rPr>
        <w:rFonts w:ascii="Wingdings" w:hAnsi="Wingdings" w:hint="default"/>
      </w:rPr>
    </w:lvl>
    <w:lvl w:ilvl="8" w:tplc="83B8CBEE">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7FF4145"/>
    <w:multiLevelType w:val="hybridMultilevel"/>
    <w:tmpl w:val="39FAA3D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793E11FA"/>
    <w:multiLevelType w:val="hybridMultilevel"/>
    <w:tmpl w:val="485C73FE"/>
    <w:lvl w:ilvl="0" w:tplc="6086797E">
      <w:start w:val="1"/>
      <w:numFmt w:val="decimal"/>
      <w:lvlText w:val="%1."/>
      <w:lvlJc w:val="left"/>
      <w:pPr>
        <w:ind w:left="218" w:hanging="360"/>
      </w:pPr>
      <w:rPr>
        <w:rFonts w:eastAsia="Times New Roman" w:hint="default"/>
      </w:rPr>
    </w:lvl>
    <w:lvl w:ilvl="1" w:tplc="041A0019" w:tentative="1">
      <w:start w:val="1"/>
      <w:numFmt w:val="lowerLetter"/>
      <w:lvlText w:val="%2."/>
      <w:lvlJc w:val="left"/>
      <w:pPr>
        <w:ind w:left="938" w:hanging="360"/>
      </w:pPr>
    </w:lvl>
    <w:lvl w:ilvl="2" w:tplc="041A001B" w:tentative="1">
      <w:start w:val="1"/>
      <w:numFmt w:val="lowerRoman"/>
      <w:lvlText w:val="%3."/>
      <w:lvlJc w:val="right"/>
      <w:pPr>
        <w:ind w:left="1658" w:hanging="180"/>
      </w:pPr>
    </w:lvl>
    <w:lvl w:ilvl="3" w:tplc="041A000F" w:tentative="1">
      <w:start w:val="1"/>
      <w:numFmt w:val="decimal"/>
      <w:lvlText w:val="%4."/>
      <w:lvlJc w:val="left"/>
      <w:pPr>
        <w:ind w:left="2378" w:hanging="360"/>
      </w:pPr>
    </w:lvl>
    <w:lvl w:ilvl="4" w:tplc="041A0019" w:tentative="1">
      <w:start w:val="1"/>
      <w:numFmt w:val="lowerLetter"/>
      <w:lvlText w:val="%5."/>
      <w:lvlJc w:val="left"/>
      <w:pPr>
        <w:ind w:left="3098" w:hanging="360"/>
      </w:pPr>
    </w:lvl>
    <w:lvl w:ilvl="5" w:tplc="041A001B" w:tentative="1">
      <w:start w:val="1"/>
      <w:numFmt w:val="lowerRoman"/>
      <w:lvlText w:val="%6."/>
      <w:lvlJc w:val="right"/>
      <w:pPr>
        <w:ind w:left="3818" w:hanging="180"/>
      </w:pPr>
    </w:lvl>
    <w:lvl w:ilvl="6" w:tplc="041A000F" w:tentative="1">
      <w:start w:val="1"/>
      <w:numFmt w:val="decimal"/>
      <w:lvlText w:val="%7."/>
      <w:lvlJc w:val="left"/>
      <w:pPr>
        <w:ind w:left="4538" w:hanging="360"/>
      </w:pPr>
    </w:lvl>
    <w:lvl w:ilvl="7" w:tplc="041A0019" w:tentative="1">
      <w:start w:val="1"/>
      <w:numFmt w:val="lowerLetter"/>
      <w:lvlText w:val="%8."/>
      <w:lvlJc w:val="left"/>
      <w:pPr>
        <w:ind w:left="5258" w:hanging="360"/>
      </w:pPr>
    </w:lvl>
    <w:lvl w:ilvl="8" w:tplc="041A001B" w:tentative="1">
      <w:start w:val="1"/>
      <w:numFmt w:val="lowerRoman"/>
      <w:lvlText w:val="%9."/>
      <w:lvlJc w:val="right"/>
      <w:pPr>
        <w:ind w:left="5978" w:hanging="180"/>
      </w:pPr>
    </w:lvl>
  </w:abstractNum>
  <w:abstractNum w:abstractNumId="22" w15:restartNumberingAfterBreak="0">
    <w:nsid w:val="7F1F0B3D"/>
    <w:multiLevelType w:val="hybridMultilevel"/>
    <w:tmpl w:val="4EB035D4"/>
    <w:lvl w:ilvl="0" w:tplc="24AA1162">
      <w:start w:val="481"/>
      <w:numFmt w:val="bullet"/>
      <w:lvlText w:val=""/>
      <w:lvlJc w:val="left"/>
      <w:pPr>
        <w:ind w:left="720" w:hanging="360"/>
      </w:pPr>
      <w:rPr>
        <w:rFonts w:ascii="Symbol" w:eastAsia="Segoe UI" w:hAnsi="Symbol"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763837802">
    <w:abstractNumId w:val="8"/>
  </w:num>
  <w:num w:numId="2" w16cid:durableId="1815754091">
    <w:abstractNumId w:val="0"/>
  </w:num>
  <w:num w:numId="3" w16cid:durableId="1011637837">
    <w:abstractNumId w:val="11"/>
  </w:num>
  <w:num w:numId="4" w16cid:durableId="694890486">
    <w:abstractNumId w:val="12"/>
  </w:num>
  <w:num w:numId="5" w16cid:durableId="1410690593">
    <w:abstractNumId w:val="16"/>
  </w:num>
  <w:num w:numId="6" w16cid:durableId="752750057">
    <w:abstractNumId w:val="14"/>
  </w:num>
  <w:num w:numId="7" w16cid:durableId="692730834">
    <w:abstractNumId w:val="1"/>
  </w:num>
  <w:num w:numId="8" w16cid:durableId="176141313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94817651">
    <w:abstractNumId w:val="7"/>
  </w:num>
  <w:num w:numId="10" w16cid:durableId="939606032">
    <w:abstractNumId w:val="3"/>
  </w:num>
  <w:num w:numId="11" w16cid:durableId="687753397">
    <w:abstractNumId w:val="21"/>
  </w:num>
  <w:num w:numId="12" w16cid:durableId="904800653">
    <w:abstractNumId w:val="20"/>
  </w:num>
  <w:num w:numId="13" w16cid:durableId="1912613172">
    <w:abstractNumId w:val="18"/>
  </w:num>
  <w:num w:numId="14" w16cid:durableId="641077775">
    <w:abstractNumId w:val="10"/>
  </w:num>
  <w:num w:numId="15" w16cid:durableId="127675540">
    <w:abstractNumId w:val="22"/>
  </w:num>
  <w:num w:numId="16" w16cid:durableId="979387894">
    <w:abstractNumId w:val="17"/>
  </w:num>
  <w:num w:numId="17" w16cid:durableId="633826117">
    <w:abstractNumId w:val="4"/>
  </w:num>
  <w:num w:numId="18" w16cid:durableId="1437552955">
    <w:abstractNumId w:val="2"/>
  </w:num>
  <w:num w:numId="19" w16cid:durableId="200169382">
    <w:abstractNumId w:val="9"/>
  </w:num>
  <w:num w:numId="20" w16cid:durableId="1290210785">
    <w:abstractNumId w:val="6"/>
  </w:num>
  <w:num w:numId="21" w16cid:durableId="515770552">
    <w:abstractNumId w:val="13"/>
  </w:num>
  <w:num w:numId="22" w16cid:durableId="934897707">
    <w:abstractNumId w:val="19"/>
  </w:num>
  <w:num w:numId="23" w16cid:durableId="71219345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DE1"/>
    <w:rsid w:val="00000289"/>
    <w:rsid w:val="000008D9"/>
    <w:rsid w:val="00004BC4"/>
    <w:rsid w:val="00004CEC"/>
    <w:rsid w:val="0000715D"/>
    <w:rsid w:val="00010F9C"/>
    <w:rsid w:val="000179E4"/>
    <w:rsid w:val="00017D10"/>
    <w:rsid w:val="00022956"/>
    <w:rsid w:val="000268D4"/>
    <w:rsid w:val="00027B20"/>
    <w:rsid w:val="0003073C"/>
    <w:rsid w:val="00031569"/>
    <w:rsid w:val="00032C00"/>
    <w:rsid w:val="00037F37"/>
    <w:rsid w:val="00041311"/>
    <w:rsid w:val="0004276A"/>
    <w:rsid w:val="0004345A"/>
    <w:rsid w:val="000440C5"/>
    <w:rsid w:val="0005155C"/>
    <w:rsid w:val="00056867"/>
    <w:rsid w:val="00060061"/>
    <w:rsid w:val="000611FD"/>
    <w:rsid w:val="00073704"/>
    <w:rsid w:val="00073920"/>
    <w:rsid w:val="00076FB9"/>
    <w:rsid w:val="00077673"/>
    <w:rsid w:val="00093042"/>
    <w:rsid w:val="00093E79"/>
    <w:rsid w:val="000A2EA7"/>
    <w:rsid w:val="000A6455"/>
    <w:rsid w:val="000A7A5A"/>
    <w:rsid w:val="000B6399"/>
    <w:rsid w:val="000C0878"/>
    <w:rsid w:val="000C1AC2"/>
    <w:rsid w:val="000C1EB3"/>
    <w:rsid w:val="000C4952"/>
    <w:rsid w:val="000C5EED"/>
    <w:rsid w:val="000C626C"/>
    <w:rsid w:val="000C7F88"/>
    <w:rsid w:val="000D53CD"/>
    <w:rsid w:val="000D65CC"/>
    <w:rsid w:val="000D724C"/>
    <w:rsid w:val="000E13F1"/>
    <w:rsid w:val="000E1FFE"/>
    <w:rsid w:val="000E387D"/>
    <w:rsid w:val="000E7E09"/>
    <w:rsid w:val="000F2689"/>
    <w:rsid w:val="000F289F"/>
    <w:rsid w:val="000F3531"/>
    <w:rsid w:val="000F3B73"/>
    <w:rsid w:val="000F538C"/>
    <w:rsid w:val="000F6B27"/>
    <w:rsid w:val="0010206F"/>
    <w:rsid w:val="001022B0"/>
    <w:rsid w:val="00104B42"/>
    <w:rsid w:val="00106091"/>
    <w:rsid w:val="0010661E"/>
    <w:rsid w:val="00111A7C"/>
    <w:rsid w:val="001139F5"/>
    <w:rsid w:val="00114BFC"/>
    <w:rsid w:val="00117293"/>
    <w:rsid w:val="0012122E"/>
    <w:rsid w:val="00121951"/>
    <w:rsid w:val="001226AF"/>
    <w:rsid w:val="001239CE"/>
    <w:rsid w:val="00123F16"/>
    <w:rsid w:val="00123FFF"/>
    <w:rsid w:val="00124084"/>
    <w:rsid w:val="00125115"/>
    <w:rsid w:val="001266AF"/>
    <w:rsid w:val="001321E2"/>
    <w:rsid w:val="00132B52"/>
    <w:rsid w:val="00133172"/>
    <w:rsid w:val="001346F1"/>
    <w:rsid w:val="001347B8"/>
    <w:rsid w:val="001360DA"/>
    <w:rsid w:val="00141AA8"/>
    <w:rsid w:val="00142DBB"/>
    <w:rsid w:val="0014300D"/>
    <w:rsid w:val="001450EA"/>
    <w:rsid w:val="001462B9"/>
    <w:rsid w:val="00146379"/>
    <w:rsid w:val="001478C6"/>
    <w:rsid w:val="00151223"/>
    <w:rsid w:val="00151458"/>
    <w:rsid w:val="00154832"/>
    <w:rsid w:val="001621A5"/>
    <w:rsid w:val="001635D3"/>
    <w:rsid w:val="00164C70"/>
    <w:rsid w:val="00166C71"/>
    <w:rsid w:val="00171C5B"/>
    <w:rsid w:val="00171CAF"/>
    <w:rsid w:val="001839CA"/>
    <w:rsid w:val="00185313"/>
    <w:rsid w:val="001938BC"/>
    <w:rsid w:val="001A1198"/>
    <w:rsid w:val="001A11FF"/>
    <w:rsid w:val="001A1BC5"/>
    <w:rsid w:val="001A431D"/>
    <w:rsid w:val="001B4770"/>
    <w:rsid w:val="001C0B0E"/>
    <w:rsid w:val="001C3646"/>
    <w:rsid w:val="001C502D"/>
    <w:rsid w:val="001C6FCC"/>
    <w:rsid w:val="001D000D"/>
    <w:rsid w:val="001D077C"/>
    <w:rsid w:val="001D1279"/>
    <w:rsid w:val="001D1B86"/>
    <w:rsid w:val="001D51B3"/>
    <w:rsid w:val="001D7172"/>
    <w:rsid w:val="001E3283"/>
    <w:rsid w:val="001E3464"/>
    <w:rsid w:val="001E4BB9"/>
    <w:rsid w:val="001E66D4"/>
    <w:rsid w:val="001F2EC7"/>
    <w:rsid w:val="00203A56"/>
    <w:rsid w:val="00210BF5"/>
    <w:rsid w:val="00212194"/>
    <w:rsid w:val="00216FBB"/>
    <w:rsid w:val="00217D30"/>
    <w:rsid w:val="00222B05"/>
    <w:rsid w:val="00224FFF"/>
    <w:rsid w:val="00232D47"/>
    <w:rsid w:val="002334D3"/>
    <w:rsid w:val="00233744"/>
    <w:rsid w:val="00235718"/>
    <w:rsid w:val="00236773"/>
    <w:rsid w:val="00236774"/>
    <w:rsid w:val="00236903"/>
    <w:rsid w:val="002405F2"/>
    <w:rsid w:val="002448D5"/>
    <w:rsid w:val="002475BE"/>
    <w:rsid w:val="00250221"/>
    <w:rsid w:val="00250D7D"/>
    <w:rsid w:val="00253449"/>
    <w:rsid w:val="002535D5"/>
    <w:rsid w:val="00256868"/>
    <w:rsid w:val="00256ED7"/>
    <w:rsid w:val="002628BB"/>
    <w:rsid w:val="0026325C"/>
    <w:rsid w:val="00265166"/>
    <w:rsid w:val="0026599F"/>
    <w:rsid w:val="00265B29"/>
    <w:rsid w:val="00270057"/>
    <w:rsid w:val="00270404"/>
    <w:rsid w:val="002705AF"/>
    <w:rsid w:val="0027200C"/>
    <w:rsid w:val="00272137"/>
    <w:rsid w:val="002737B6"/>
    <w:rsid w:val="00276E49"/>
    <w:rsid w:val="0028081C"/>
    <w:rsid w:val="00280B6F"/>
    <w:rsid w:val="00280F6A"/>
    <w:rsid w:val="002834B3"/>
    <w:rsid w:val="00284C9A"/>
    <w:rsid w:val="002865CC"/>
    <w:rsid w:val="00290389"/>
    <w:rsid w:val="00290EAD"/>
    <w:rsid w:val="00292834"/>
    <w:rsid w:val="002A2E16"/>
    <w:rsid w:val="002A325F"/>
    <w:rsid w:val="002A3415"/>
    <w:rsid w:val="002A3E60"/>
    <w:rsid w:val="002A504D"/>
    <w:rsid w:val="002A695B"/>
    <w:rsid w:val="002B02DB"/>
    <w:rsid w:val="002B11A0"/>
    <w:rsid w:val="002B1871"/>
    <w:rsid w:val="002B5AF4"/>
    <w:rsid w:val="002B615B"/>
    <w:rsid w:val="002B6D61"/>
    <w:rsid w:val="002C23F8"/>
    <w:rsid w:val="002C2C6F"/>
    <w:rsid w:val="002C30F2"/>
    <w:rsid w:val="002C53B4"/>
    <w:rsid w:val="002C74B2"/>
    <w:rsid w:val="002D0E0C"/>
    <w:rsid w:val="002D1A37"/>
    <w:rsid w:val="002D553A"/>
    <w:rsid w:val="002D743D"/>
    <w:rsid w:val="002D7BD9"/>
    <w:rsid w:val="002E0DFC"/>
    <w:rsid w:val="002E554F"/>
    <w:rsid w:val="002E571D"/>
    <w:rsid w:val="002E5CAA"/>
    <w:rsid w:val="002E7C1F"/>
    <w:rsid w:val="002F0278"/>
    <w:rsid w:val="002F666B"/>
    <w:rsid w:val="002F67EA"/>
    <w:rsid w:val="0030049A"/>
    <w:rsid w:val="00300DE1"/>
    <w:rsid w:val="0030685C"/>
    <w:rsid w:val="003134A3"/>
    <w:rsid w:val="00313F85"/>
    <w:rsid w:val="00313F95"/>
    <w:rsid w:val="00320740"/>
    <w:rsid w:val="00321853"/>
    <w:rsid w:val="0032206E"/>
    <w:rsid w:val="00324192"/>
    <w:rsid w:val="0032761E"/>
    <w:rsid w:val="003304CE"/>
    <w:rsid w:val="00331478"/>
    <w:rsid w:val="003331A0"/>
    <w:rsid w:val="00336BB3"/>
    <w:rsid w:val="00337920"/>
    <w:rsid w:val="00344430"/>
    <w:rsid w:val="00347E6B"/>
    <w:rsid w:val="00353AF4"/>
    <w:rsid w:val="0035668C"/>
    <w:rsid w:val="003613E9"/>
    <w:rsid w:val="00364484"/>
    <w:rsid w:val="003644C5"/>
    <w:rsid w:val="003646EE"/>
    <w:rsid w:val="0036668D"/>
    <w:rsid w:val="00371250"/>
    <w:rsid w:val="00372739"/>
    <w:rsid w:val="00372D7D"/>
    <w:rsid w:val="00372EDE"/>
    <w:rsid w:val="00382451"/>
    <w:rsid w:val="00383407"/>
    <w:rsid w:val="00383F43"/>
    <w:rsid w:val="003878BE"/>
    <w:rsid w:val="00392900"/>
    <w:rsid w:val="00393A6E"/>
    <w:rsid w:val="003975F0"/>
    <w:rsid w:val="003A017A"/>
    <w:rsid w:val="003A4E62"/>
    <w:rsid w:val="003B0A4D"/>
    <w:rsid w:val="003B2323"/>
    <w:rsid w:val="003B4100"/>
    <w:rsid w:val="003C3449"/>
    <w:rsid w:val="003C73C6"/>
    <w:rsid w:val="003C7C8B"/>
    <w:rsid w:val="003D0CFB"/>
    <w:rsid w:val="003D1E7B"/>
    <w:rsid w:val="003D24DC"/>
    <w:rsid w:val="003D3888"/>
    <w:rsid w:val="003D58AA"/>
    <w:rsid w:val="003D6306"/>
    <w:rsid w:val="003D76EF"/>
    <w:rsid w:val="003E0183"/>
    <w:rsid w:val="003E2DDE"/>
    <w:rsid w:val="003E4D96"/>
    <w:rsid w:val="003F09AB"/>
    <w:rsid w:val="003F2B2A"/>
    <w:rsid w:val="003F491A"/>
    <w:rsid w:val="003F7EA8"/>
    <w:rsid w:val="0040016D"/>
    <w:rsid w:val="00402F6D"/>
    <w:rsid w:val="00403BAB"/>
    <w:rsid w:val="00404C85"/>
    <w:rsid w:val="00410048"/>
    <w:rsid w:val="0041044C"/>
    <w:rsid w:val="004109C3"/>
    <w:rsid w:val="00411794"/>
    <w:rsid w:val="00414241"/>
    <w:rsid w:val="00416DC1"/>
    <w:rsid w:val="00420156"/>
    <w:rsid w:val="00420B05"/>
    <w:rsid w:val="00421D1D"/>
    <w:rsid w:val="00422E29"/>
    <w:rsid w:val="004274D2"/>
    <w:rsid w:val="004314C1"/>
    <w:rsid w:val="004357B0"/>
    <w:rsid w:val="004417E3"/>
    <w:rsid w:val="0044302C"/>
    <w:rsid w:val="00444FCE"/>
    <w:rsid w:val="004459CE"/>
    <w:rsid w:val="00446828"/>
    <w:rsid w:val="004515E6"/>
    <w:rsid w:val="004520DC"/>
    <w:rsid w:val="004541C5"/>
    <w:rsid w:val="00460EFC"/>
    <w:rsid w:val="00461367"/>
    <w:rsid w:val="0046300E"/>
    <w:rsid w:val="00464C25"/>
    <w:rsid w:val="00472702"/>
    <w:rsid w:val="00472E0C"/>
    <w:rsid w:val="00474804"/>
    <w:rsid w:val="00476438"/>
    <w:rsid w:val="004803E9"/>
    <w:rsid w:val="00482532"/>
    <w:rsid w:val="00482D25"/>
    <w:rsid w:val="004832D4"/>
    <w:rsid w:val="00483660"/>
    <w:rsid w:val="00483C35"/>
    <w:rsid w:val="004842A9"/>
    <w:rsid w:val="004872AF"/>
    <w:rsid w:val="004959F6"/>
    <w:rsid w:val="004A09B0"/>
    <w:rsid w:val="004A2067"/>
    <w:rsid w:val="004A4593"/>
    <w:rsid w:val="004A4668"/>
    <w:rsid w:val="004A7A55"/>
    <w:rsid w:val="004B1702"/>
    <w:rsid w:val="004C0D78"/>
    <w:rsid w:val="004D0BAE"/>
    <w:rsid w:val="004D1BAC"/>
    <w:rsid w:val="004D1D49"/>
    <w:rsid w:val="004D3F83"/>
    <w:rsid w:val="004D679D"/>
    <w:rsid w:val="004E4E83"/>
    <w:rsid w:val="004E5371"/>
    <w:rsid w:val="004F14B2"/>
    <w:rsid w:val="004F16CC"/>
    <w:rsid w:val="004F6229"/>
    <w:rsid w:val="004F7802"/>
    <w:rsid w:val="00500741"/>
    <w:rsid w:val="0050594E"/>
    <w:rsid w:val="00505B76"/>
    <w:rsid w:val="00505E5A"/>
    <w:rsid w:val="0050720F"/>
    <w:rsid w:val="00510EFF"/>
    <w:rsid w:val="005116FD"/>
    <w:rsid w:val="00514078"/>
    <w:rsid w:val="0052087A"/>
    <w:rsid w:val="00530946"/>
    <w:rsid w:val="00537347"/>
    <w:rsid w:val="00537E23"/>
    <w:rsid w:val="005406FB"/>
    <w:rsid w:val="00541940"/>
    <w:rsid w:val="00541C00"/>
    <w:rsid w:val="00556726"/>
    <w:rsid w:val="00556DC4"/>
    <w:rsid w:val="00557D9F"/>
    <w:rsid w:val="005663DE"/>
    <w:rsid w:val="005664C1"/>
    <w:rsid w:val="005756E2"/>
    <w:rsid w:val="00575DE7"/>
    <w:rsid w:val="00576DC2"/>
    <w:rsid w:val="0059172B"/>
    <w:rsid w:val="00593CB0"/>
    <w:rsid w:val="005950B5"/>
    <w:rsid w:val="00596CF6"/>
    <w:rsid w:val="0059777F"/>
    <w:rsid w:val="005A291B"/>
    <w:rsid w:val="005A2B16"/>
    <w:rsid w:val="005A49B9"/>
    <w:rsid w:val="005C030C"/>
    <w:rsid w:val="005C5609"/>
    <w:rsid w:val="005C61D3"/>
    <w:rsid w:val="005D3F71"/>
    <w:rsid w:val="005D4F81"/>
    <w:rsid w:val="005D76AE"/>
    <w:rsid w:val="005E2D78"/>
    <w:rsid w:val="005E3A06"/>
    <w:rsid w:val="005E3FEA"/>
    <w:rsid w:val="005E4FCE"/>
    <w:rsid w:val="005E5108"/>
    <w:rsid w:val="005E58CA"/>
    <w:rsid w:val="005F1346"/>
    <w:rsid w:val="005F2624"/>
    <w:rsid w:val="005F6DC3"/>
    <w:rsid w:val="006010CC"/>
    <w:rsid w:val="0060239D"/>
    <w:rsid w:val="00602618"/>
    <w:rsid w:val="00602C3F"/>
    <w:rsid w:val="006065C1"/>
    <w:rsid w:val="006077C9"/>
    <w:rsid w:val="006078D6"/>
    <w:rsid w:val="00610F99"/>
    <w:rsid w:val="006178AE"/>
    <w:rsid w:val="0062555E"/>
    <w:rsid w:val="00625FDA"/>
    <w:rsid w:val="00632BB7"/>
    <w:rsid w:val="00632EFF"/>
    <w:rsid w:val="0063315C"/>
    <w:rsid w:val="00634881"/>
    <w:rsid w:val="00635751"/>
    <w:rsid w:val="00635D60"/>
    <w:rsid w:val="00642934"/>
    <w:rsid w:val="00642F39"/>
    <w:rsid w:val="006469C8"/>
    <w:rsid w:val="00646E0E"/>
    <w:rsid w:val="00646E10"/>
    <w:rsid w:val="00646EA6"/>
    <w:rsid w:val="00647D46"/>
    <w:rsid w:val="00650194"/>
    <w:rsid w:val="00652713"/>
    <w:rsid w:val="0065332D"/>
    <w:rsid w:val="006548DD"/>
    <w:rsid w:val="0065498E"/>
    <w:rsid w:val="00661B21"/>
    <w:rsid w:val="006631BD"/>
    <w:rsid w:val="00673766"/>
    <w:rsid w:val="00674D07"/>
    <w:rsid w:val="006751C1"/>
    <w:rsid w:val="00675988"/>
    <w:rsid w:val="00677DC9"/>
    <w:rsid w:val="00681C1E"/>
    <w:rsid w:val="00681CAF"/>
    <w:rsid w:val="0068299C"/>
    <w:rsid w:val="00682BF5"/>
    <w:rsid w:val="006840BC"/>
    <w:rsid w:val="006852EC"/>
    <w:rsid w:val="006878A1"/>
    <w:rsid w:val="00691F11"/>
    <w:rsid w:val="0069214A"/>
    <w:rsid w:val="006963F5"/>
    <w:rsid w:val="006A5221"/>
    <w:rsid w:val="006B6DF3"/>
    <w:rsid w:val="006C035C"/>
    <w:rsid w:val="006C06D8"/>
    <w:rsid w:val="006C404A"/>
    <w:rsid w:val="006D1ABB"/>
    <w:rsid w:val="006D4F98"/>
    <w:rsid w:val="006D5F9B"/>
    <w:rsid w:val="006E0C76"/>
    <w:rsid w:val="006E1037"/>
    <w:rsid w:val="006E2F48"/>
    <w:rsid w:val="006E336E"/>
    <w:rsid w:val="006E577E"/>
    <w:rsid w:val="006F0BC5"/>
    <w:rsid w:val="006F1F92"/>
    <w:rsid w:val="006F33E4"/>
    <w:rsid w:val="006F3FF8"/>
    <w:rsid w:val="00704E86"/>
    <w:rsid w:val="00706AB3"/>
    <w:rsid w:val="0071004E"/>
    <w:rsid w:val="0071482D"/>
    <w:rsid w:val="00714C96"/>
    <w:rsid w:val="007158D4"/>
    <w:rsid w:val="0072592F"/>
    <w:rsid w:val="00730FE9"/>
    <w:rsid w:val="007310EF"/>
    <w:rsid w:val="00734B79"/>
    <w:rsid w:val="007416C0"/>
    <w:rsid w:val="00742787"/>
    <w:rsid w:val="00742DE4"/>
    <w:rsid w:val="00744801"/>
    <w:rsid w:val="00750C65"/>
    <w:rsid w:val="00751EB9"/>
    <w:rsid w:val="00757A1B"/>
    <w:rsid w:val="00757E50"/>
    <w:rsid w:val="00763205"/>
    <w:rsid w:val="00764FE7"/>
    <w:rsid w:val="0076777B"/>
    <w:rsid w:val="00771B60"/>
    <w:rsid w:val="00771CCE"/>
    <w:rsid w:val="00774B89"/>
    <w:rsid w:val="007768B2"/>
    <w:rsid w:val="0077731C"/>
    <w:rsid w:val="00777FC1"/>
    <w:rsid w:val="007814C2"/>
    <w:rsid w:val="00783DB5"/>
    <w:rsid w:val="0078533D"/>
    <w:rsid w:val="007860A1"/>
    <w:rsid w:val="0079124B"/>
    <w:rsid w:val="00795C1E"/>
    <w:rsid w:val="007971EE"/>
    <w:rsid w:val="007A1A95"/>
    <w:rsid w:val="007A5C1E"/>
    <w:rsid w:val="007A6420"/>
    <w:rsid w:val="007A69EB"/>
    <w:rsid w:val="007B0F78"/>
    <w:rsid w:val="007B3C10"/>
    <w:rsid w:val="007B5DF9"/>
    <w:rsid w:val="007C0FC4"/>
    <w:rsid w:val="007C6735"/>
    <w:rsid w:val="007C6D74"/>
    <w:rsid w:val="007C70EA"/>
    <w:rsid w:val="007D0758"/>
    <w:rsid w:val="007D147F"/>
    <w:rsid w:val="007D2D5C"/>
    <w:rsid w:val="007D3683"/>
    <w:rsid w:val="007D36AA"/>
    <w:rsid w:val="007D4E5A"/>
    <w:rsid w:val="007D6746"/>
    <w:rsid w:val="007D7EE9"/>
    <w:rsid w:val="007E0E0B"/>
    <w:rsid w:val="007E24D9"/>
    <w:rsid w:val="007E2692"/>
    <w:rsid w:val="007E2755"/>
    <w:rsid w:val="007E3264"/>
    <w:rsid w:val="007E57A8"/>
    <w:rsid w:val="007E6B96"/>
    <w:rsid w:val="007E7711"/>
    <w:rsid w:val="007F2990"/>
    <w:rsid w:val="0080052D"/>
    <w:rsid w:val="0080219E"/>
    <w:rsid w:val="00805538"/>
    <w:rsid w:val="00812F47"/>
    <w:rsid w:val="00820DD3"/>
    <w:rsid w:val="00822534"/>
    <w:rsid w:val="00823051"/>
    <w:rsid w:val="00826F8C"/>
    <w:rsid w:val="00830595"/>
    <w:rsid w:val="008331F1"/>
    <w:rsid w:val="008341F5"/>
    <w:rsid w:val="00837C48"/>
    <w:rsid w:val="0084147D"/>
    <w:rsid w:val="008424A8"/>
    <w:rsid w:val="008432AE"/>
    <w:rsid w:val="0084366D"/>
    <w:rsid w:val="00851EBD"/>
    <w:rsid w:val="00852155"/>
    <w:rsid w:val="00853613"/>
    <w:rsid w:val="008557F8"/>
    <w:rsid w:val="00860688"/>
    <w:rsid w:val="00864858"/>
    <w:rsid w:val="00866263"/>
    <w:rsid w:val="008729E3"/>
    <w:rsid w:val="00874044"/>
    <w:rsid w:val="008744B0"/>
    <w:rsid w:val="0087474B"/>
    <w:rsid w:val="008777BB"/>
    <w:rsid w:val="008813EB"/>
    <w:rsid w:val="008831CB"/>
    <w:rsid w:val="008831F4"/>
    <w:rsid w:val="00885CBE"/>
    <w:rsid w:val="008871C0"/>
    <w:rsid w:val="00890F43"/>
    <w:rsid w:val="0089431F"/>
    <w:rsid w:val="00894927"/>
    <w:rsid w:val="008976C6"/>
    <w:rsid w:val="008A0072"/>
    <w:rsid w:val="008B1675"/>
    <w:rsid w:val="008B24B8"/>
    <w:rsid w:val="008C3CD2"/>
    <w:rsid w:val="008C585A"/>
    <w:rsid w:val="008C631F"/>
    <w:rsid w:val="008D221A"/>
    <w:rsid w:val="008D4660"/>
    <w:rsid w:val="008E0F50"/>
    <w:rsid w:val="008E132E"/>
    <w:rsid w:val="008E22EA"/>
    <w:rsid w:val="008E3285"/>
    <w:rsid w:val="008E59D7"/>
    <w:rsid w:val="008F347D"/>
    <w:rsid w:val="008F4505"/>
    <w:rsid w:val="008F47D9"/>
    <w:rsid w:val="00910FC4"/>
    <w:rsid w:val="00911A88"/>
    <w:rsid w:val="0091442F"/>
    <w:rsid w:val="009144EF"/>
    <w:rsid w:val="00916CCB"/>
    <w:rsid w:val="00916F1F"/>
    <w:rsid w:val="009305D4"/>
    <w:rsid w:val="0093191A"/>
    <w:rsid w:val="00935121"/>
    <w:rsid w:val="009355CE"/>
    <w:rsid w:val="00936A16"/>
    <w:rsid w:val="0093761B"/>
    <w:rsid w:val="00940150"/>
    <w:rsid w:val="00940283"/>
    <w:rsid w:val="00943564"/>
    <w:rsid w:val="0094585F"/>
    <w:rsid w:val="00954344"/>
    <w:rsid w:val="0095447C"/>
    <w:rsid w:val="009561B7"/>
    <w:rsid w:val="00957661"/>
    <w:rsid w:val="0095787D"/>
    <w:rsid w:val="00960DAB"/>
    <w:rsid w:val="00962E5E"/>
    <w:rsid w:val="009637ED"/>
    <w:rsid w:val="0096528A"/>
    <w:rsid w:val="00975ACB"/>
    <w:rsid w:val="00980D2C"/>
    <w:rsid w:val="0098388B"/>
    <w:rsid w:val="00992EF3"/>
    <w:rsid w:val="009948B4"/>
    <w:rsid w:val="009A202B"/>
    <w:rsid w:val="009A264C"/>
    <w:rsid w:val="009A5A88"/>
    <w:rsid w:val="009B1DE1"/>
    <w:rsid w:val="009B2516"/>
    <w:rsid w:val="009B71E0"/>
    <w:rsid w:val="009C0D64"/>
    <w:rsid w:val="009C1ADE"/>
    <w:rsid w:val="009D33D6"/>
    <w:rsid w:val="009F0683"/>
    <w:rsid w:val="009F0779"/>
    <w:rsid w:val="009F310E"/>
    <w:rsid w:val="009F4C1B"/>
    <w:rsid w:val="009F797B"/>
    <w:rsid w:val="00A0029A"/>
    <w:rsid w:val="00A01344"/>
    <w:rsid w:val="00A10B36"/>
    <w:rsid w:val="00A12DA7"/>
    <w:rsid w:val="00A13A41"/>
    <w:rsid w:val="00A15EB1"/>
    <w:rsid w:val="00A25F38"/>
    <w:rsid w:val="00A322AB"/>
    <w:rsid w:val="00A325E3"/>
    <w:rsid w:val="00A363A6"/>
    <w:rsid w:val="00A4140B"/>
    <w:rsid w:val="00A47B9D"/>
    <w:rsid w:val="00A50B23"/>
    <w:rsid w:val="00A51AA9"/>
    <w:rsid w:val="00A52AB6"/>
    <w:rsid w:val="00A54496"/>
    <w:rsid w:val="00A61057"/>
    <w:rsid w:val="00A6167D"/>
    <w:rsid w:val="00A65FA9"/>
    <w:rsid w:val="00A70740"/>
    <w:rsid w:val="00A767F8"/>
    <w:rsid w:val="00A77B8C"/>
    <w:rsid w:val="00A843A8"/>
    <w:rsid w:val="00A908E0"/>
    <w:rsid w:val="00A909B8"/>
    <w:rsid w:val="00A90D91"/>
    <w:rsid w:val="00A9398D"/>
    <w:rsid w:val="00A95766"/>
    <w:rsid w:val="00A96189"/>
    <w:rsid w:val="00AA0536"/>
    <w:rsid w:val="00AA1727"/>
    <w:rsid w:val="00AA2B9D"/>
    <w:rsid w:val="00AA2FA7"/>
    <w:rsid w:val="00AA35BD"/>
    <w:rsid w:val="00AA6761"/>
    <w:rsid w:val="00AB0835"/>
    <w:rsid w:val="00AB0977"/>
    <w:rsid w:val="00AB0FC0"/>
    <w:rsid w:val="00AB3318"/>
    <w:rsid w:val="00AC37A2"/>
    <w:rsid w:val="00AC4FD1"/>
    <w:rsid w:val="00AD0378"/>
    <w:rsid w:val="00AD6D99"/>
    <w:rsid w:val="00AD7D33"/>
    <w:rsid w:val="00AE2075"/>
    <w:rsid w:val="00AE3995"/>
    <w:rsid w:val="00AE7D54"/>
    <w:rsid w:val="00AF3B03"/>
    <w:rsid w:val="00AF4223"/>
    <w:rsid w:val="00B0034B"/>
    <w:rsid w:val="00B014A0"/>
    <w:rsid w:val="00B02E0D"/>
    <w:rsid w:val="00B03F2D"/>
    <w:rsid w:val="00B053F6"/>
    <w:rsid w:val="00B0702D"/>
    <w:rsid w:val="00B14D62"/>
    <w:rsid w:val="00B178BB"/>
    <w:rsid w:val="00B17BD8"/>
    <w:rsid w:val="00B22FE5"/>
    <w:rsid w:val="00B35362"/>
    <w:rsid w:val="00B37BAC"/>
    <w:rsid w:val="00B427DC"/>
    <w:rsid w:val="00B44099"/>
    <w:rsid w:val="00B467F6"/>
    <w:rsid w:val="00B532E8"/>
    <w:rsid w:val="00B55270"/>
    <w:rsid w:val="00B55BDD"/>
    <w:rsid w:val="00B63C06"/>
    <w:rsid w:val="00B6446C"/>
    <w:rsid w:val="00B65B5B"/>
    <w:rsid w:val="00B7166C"/>
    <w:rsid w:val="00B73EF3"/>
    <w:rsid w:val="00B7613F"/>
    <w:rsid w:val="00B77E1C"/>
    <w:rsid w:val="00B82B74"/>
    <w:rsid w:val="00B839D3"/>
    <w:rsid w:val="00B94031"/>
    <w:rsid w:val="00B97919"/>
    <w:rsid w:val="00BA1E6E"/>
    <w:rsid w:val="00BA4EFE"/>
    <w:rsid w:val="00BA790B"/>
    <w:rsid w:val="00BB0273"/>
    <w:rsid w:val="00BB04D0"/>
    <w:rsid w:val="00BB083F"/>
    <w:rsid w:val="00BB3C35"/>
    <w:rsid w:val="00BB5803"/>
    <w:rsid w:val="00BB77E6"/>
    <w:rsid w:val="00BD07F4"/>
    <w:rsid w:val="00BD16DD"/>
    <w:rsid w:val="00BD2A01"/>
    <w:rsid w:val="00BD2CDC"/>
    <w:rsid w:val="00BD7EA6"/>
    <w:rsid w:val="00BE02C4"/>
    <w:rsid w:val="00BE2076"/>
    <w:rsid w:val="00BE2C6F"/>
    <w:rsid w:val="00BE48B7"/>
    <w:rsid w:val="00BF6E70"/>
    <w:rsid w:val="00BF72D3"/>
    <w:rsid w:val="00C0201B"/>
    <w:rsid w:val="00C02A5A"/>
    <w:rsid w:val="00C160D9"/>
    <w:rsid w:val="00C20A98"/>
    <w:rsid w:val="00C26FD2"/>
    <w:rsid w:val="00C31F53"/>
    <w:rsid w:val="00C333E3"/>
    <w:rsid w:val="00C419D1"/>
    <w:rsid w:val="00C443AB"/>
    <w:rsid w:val="00C477D5"/>
    <w:rsid w:val="00C5296B"/>
    <w:rsid w:val="00C5380E"/>
    <w:rsid w:val="00C56A52"/>
    <w:rsid w:val="00C61A72"/>
    <w:rsid w:val="00C65222"/>
    <w:rsid w:val="00C65EA5"/>
    <w:rsid w:val="00C66606"/>
    <w:rsid w:val="00C801B7"/>
    <w:rsid w:val="00C83476"/>
    <w:rsid w:val="00C92CFB"/>
    <w:rsid w:val="00C9528F"/>
    <w:rsid w:val="00C96B59"/>
    <w:rsid w:val="00CA25D0"/>
    <w:rsid w:val="00CA7670"/>
    <w:rsid w:val="00CB1514"/>
    <w:rsid w:val="00CB1730"/>
    <w:rsid w:val="00CC3E4A"/>
    <w:rsid w:val="00CC70D2"/>
    <w:rsid w:val="00CC72C9"/>
    <w:rsid w:val="00CD2B3C"/>
    <w:rsid w:val="00CD2EC5"/>
    <w:rsid w:val="00CD3FB1"/>
    <w:rsid w:val="00CD714A"/>
    <w:rsid w:val="00CD78D8"/>
    <w:rsid w:val="00CD7A0E"/>
    <w:rsid w:val="00CE20F8"/>
    <w:rsid w:val="00CE2AE7"/>
    <w:rsid w:val="00CE3489"/>
    <w:rsid w:val="00CE534D"/>
    <w:rsid w:val="00CE5853"/>
    <w:rsid w:val="00CE70F3"/>
    <w:rsid w:val="00CF04D9"/>
    <w:rsid w:val="00CF09D7"/>
    <w:rsid w:val="00CF4AC1"/>
    <w:rsid w:val="00D051CD"/>
    <w:rsid w:val="00D0640F"/>
    <w:rsid w:val="00D07129"/>
    <w:rsid w:val="00D0727C"/>
    <w:rsid w:val="00D10B04"/>
    <w:rsid w:val="00D12BEB"/>
    <w:rsid w:val="00D21052"/>
    <w:rsid w:val="00D217E6"/>
    <w:rsid w:val="00D241A3"/>
    <w:rsid w:val="00D25A39"/>
    <w:rsid w:val="00D34018"/>
    <w:rsid w:val="00D34E71"/>
    <w:rsid w:val="00D40CD6"/>
    <w:rsid w:val="00D41306"/>
    <w:rsid w:val="00D41A3E"/>
    <w:rsid w:val="00D45C36"/>
    <w:rsid w:val="00D5039A"/>
    <w:rsid w:val="00D504B4"/>
    <w:rsid w:val="00D50FAE"/>
    <w:rsid w:val="00D5111D"/>
    <w:rsid w:val="00D524E0"/>
    <w:rsid w:val="00D60509"/>
    <w:rsid w:val="00D60AC6"/>
    <w:rsid w:val="00D6470B"/>
    <w:rsid w:val="00D65E5A"/>
    <w:rsid w:val="00D66E62"/>
    <w:rsid w:val="00D66E63"/>
    <w:rsid w:val="00D71E6C"/>
    <w:rsid w:val="00D724D0"/>
    <w:rsid w:val="00D7793A"/>
    <w:rsid w:val="00D81C8B"/>
    <w:rsid w:val="00D857B6"/>
    <w:rsid w:val="00D901B9"/>
    <w:rsid w:val="00D92121"/>
    <w:rsid w:val="00D92F55"/>
    <w:rsid w:val="00D94277"/>
    <w:rsid w:val="00D94C91"/>
    <w:rsid w:val="00D95C89"/>
    <w:rsid w:val="00D96DEB"/>
    <w:rsid w:val="00DA4897"/>
    <w:rsid w:val="00DA4F80"/>
    <w:rsid w:val="00DB02B3"/>
    <w:rsid w:val="00DB1573"/>
    <w:rsid w:val="00DB6649"/>
    <w:rsid w:val="00DC1E2B"/>
    <w:rsid w:val="00DC375B"/>
    <w:rsid w:val="00DC69AA"/>
    <w:rsid w:val="00DD150D"/>
    <w:rsid w:val="00DD1FF0"/>
    <w:rsid w:val="00DD3933"/>
    <w:rsid w:val="00DD55C7"/>
    <w:rsid w:val="00DD5D1A"/>
    <w:rsid w:val="00DE3277"/>
    <w:rsid w:val="00DE6C2A"/>
    <w:rsid w:val="00DF1E5A"/>
    <w:rsid w:val="00DF2C24"/>
    <w:rsid w:val="00DF63C2"/>
    <w:rsid w:val="00DF757A"/>
    <w:rsid w:val="00E049A5"/>
    <w:rsid w:val="00E07286"/>
    <w:rsid w:val="00E11ED7"/>
    <w:rsid w:val="00E164E6"/>
    <w:rsid w:val="00E201BA"/>
    <w:rsid w:val="00E20556"/>
    <w:rsid w:val="00E20B22"/>
    <w:rsid w:val="00E20C5D"/>
    <w:rsid w:val="00E21C16"/>
    <w:rsid w:val="00E231FC"/>
    <w:rsid w:val="00E23B46"/>
    <w:rsid w:val="00E30032"/>
    <w:rsid w:val="00E33E23"/>
    <w:rsid w:val="00E352E3"/>
    <w:rsid w:val="00E37896"/>
    <w:rsid w:val="00E407F4"/>
    <w:rsid w:val="00E44EE1"/>
    <w:rsid w:val="00E46C4A"/>
    <w:rsid w:val="00E50608"/>
    <w:rsid w:val="00E5340A"/>
    <w:rsid w:val="00E56262"/>
    <w:rsid w:val="00E57649"/>
    <w:rsid w:val="00E60F95"/>
    <w:rsid w:val="00E63060"/>
    <w:rsid w:val="00E63BA1"/>
    <w:rsid w:val="00E646A5"/>
    <w:rsid w:val="00E6479F"/>
    <w:rsid w:val="00E6533A"/>
    <w:rsid w:val="00E66ACD"/>
    <w:rsid w:val="00E66CA5"/>
    <w:rsid w:val="00E6760B"/>
    <w:rsid w:val="00E704CD"/>
    <w:rsid w:val="00E71075"/>
    <w:rsid w:val="00E72344"/>
    <w:rsid w:val="00E73AD7"/>
    <w:rsid w:val="00E80EE8"/>
    <w:rsid w:val="00E85655"/>
    <w:rsid w:val="00E86684"/>
    <w:rsid w:val="00E9126A"/>
    <w:rsid w:val="00E94B32"/>
    <w:rsid w:val="00E94D99"/>
    <w:rsid w:val="00E97AB7"/>
    <w:rsid w:val="00EA0B4E"/>
    <w:rsid w:val="00EA0BF3"/>
    <w:rsid w:val="00EA10EE"/>
    <w:rsid w:val="00EA3AC5"/>
    <w:rsid w:val="00EA4571"/>
    <w:rsid w:val="00EA5161"/>
    <w:rsid w:val="00EB14CB"/>
    <w:rsid w:val="00EB1EA5"/>
    <w:rsid w:val="00EB3B72"/>
    <w:rsid w:val="00EB7524"/>
    <w:rsid w:val="00EB7CFC"/>
    <w:rsid w:val="00EC425A"/>
    <w:rsid w:val="00EC4304"/>
    <w:rsid w:val="00EC7726"/>
    <w:rsid w:val="00ED1AF2"/>
    <w:rsid w:val="00ED5AA6"/>
    <w:rsid w:val="00ED5C70"/>
    <w:rsid w:val="00EE4485"/>
    <w:rsid w:val="00EE62D3"/>
    <w:rsid w:val="00EE7F3B"/>
    <w:rsid w:val="00EF3A19"/>
    <w:rsid w:val="00EF67F6"/>
    <w:rsid w:val="00EF7CF4"/>
    <w:rsid w:val="00F00625"/>
    <w:rsid w:val="00F03145"/>
    <w:rsid w:val="00F03C1A"/>
    <w:rsid w:val="00F05F7D"/>
    <w:rsid w:val="00F144AA"/>
    <w:rsid w:val="00F239A2"/>
    <w:rsid w:val="00F25C08"/>
    <w:rsid w:val="00F26834"/>
    <w:rsid w:val="00F27D7D"/>
    <w:rsid w:val="00F30D85"/>
    <w:rsid w:val="00F3171B"/>
    <w:rsid w:val="00F32D93"/>
    <w:rsid w:val="00F32E9F"/>
    <w:rsid w:val="00F35348"/>
    <w:rsid w:val="00F40A94"/>
    <w:rsid w:val="00F40DA1"/>
    <w:rsid w:val="00F41312"/>
    <w:rsid w:val="00F43C67"/>
    <w:rsid w:val="00F46A27"/>
    <w:rsid w:val="00F52B4B"/>
    <w:rsid w:val="00F57AA9"/>
    <w:rsid w:val="00F604C0"/>
    <w:rsid w:val="00F617D7"/>
    <w:rsid w:val="00F65302"/>
    <w:rsid w:val="00F66D47"/>
    <w:rsid w:val="00F70276"/>
    <w:rsid w:val="00F82AB6"/>
    <w:rsid w:val="00F8651E"/>
    <w:rsid w:val="00F86A70"/>
    <w:rsid w:val="00F93F2B"/>
    <w:rsid w:val="00F96443"/>
    <w:rsid w:val="00FA0DD4"/>
    <w:rsid w:val="00FA1B87"/>
    <w:rsid w:val="00FA201C"/>
    <w:rsid w:val="00FA7D70"/>
    <w:rsid w:val="00FB07F0"/>
    <w:rsid w:val="00FB0945"/>
    <w:rsid w:val="00FB30CD"/>
    <w:rsid w:val="00FB456C"/>
    <w:rsid w:val="00FB6668"/>
    <w:rsid w:val="00FC29E2"/>
    <w:rsid w:val="00FC3A4A"/>
    <w:rsid w:val="00FC5416"/>
    <w:rsid w:val="00FC5BD1"/>
    <w:rsid w:val="00FC71B0"/>
    <w:rsid w:val="00FC71C5"/>
    <w:rsid w:val="00FC732A"/>
    <w:rsid w:val="00FD6CDB"/>
    <w:rsid w:val="00FE7CEE"/>
    <w:rsid w:val="00FF0369"/>
    <w:rsid w:val="00FF4F0D"/>
    <w:rsid w:val="00FF7C4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991DBD"/>
  <w15:docId w15:val="{AAA032B6-3B6D-4593-B05C-26DF181A5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Segoe UI" w:eastAsia="Segoe UI" w:hAnsi="Segoe UI" w:cs="Segoe UI"/>
      <w:lang w:val="hr-HR"/>
    </w:rPr>
  </w:style>
  <w:style w:type="paragraph" w:styleId="Naslov1">
    <w:name w:val="heading 1"/>
    <w:basedOn w:val="Normal"/>
    <w:uiPriority w:val="9"/>
    <w:qFormat/>
    <w:rsid w:val="00537E23"/>
    <w:pPr>
      <w:spacing w:before="77"/>
      <w:ind w:left="580" w:hanging="360"/>
      <w:outlineLvl w:val="0"/>
    </w:pPr>
    <w:rPr>
      <w:rFonts w:ascii="Times New Roman" w:eastAsia="Cambria" w:hAnsi="Times New Roman" w:cs="Cambria"/>
      <w:b/>
      <w:bCs/>
      <w:color w:val="5F497A" w:themeColor="accent4" w:themeShade="BF"/>
      <w:sz w:val="28"/>
      <w:szCs w:val="28"/>
    </w:rPr>
  </w:style>
  <w:style w:type="paragraph" w:styleId="Naslov2">
    <w:name w:val="heading 2"/>
    <w:basedOn w:val="Normal"/>
    <w:uiPriority w:val="9"/>
    <w:unhideWhenUsed/>
    <w:qFormat/>
    <w:rsid w:val="00751EB9"/>
    <w:pPr>
      <w:ind w:left="1012" w:hanging="432"/>
      <w:outlineLvl w:val="1"/>
    </w:pPr>
    <w:rPr>
      <w:rFonts w:ascii="Times New Roman" w:eastAsia="Cambria" w:hAnsi="Times New Roman" w:cs="Cambria"/>
      <w:b/>
      <w:bCs/>
      <w:color w:val="5F497A" w:themeColor="accent4" w:themeShade="BF"/>
      <w:sz w:val="24"/>
      <w:szCs w:val="26"/>
    </w:rPr>
  </w:style>
  <w:style w:type="paragraph" w:styleId="Naslov3">
    <w:name w:val="heading 3"/>
    <w:basedOn w:val="Normal"/>
    <w:next w:val="Normal"/>
    <w:link w:val="Naslov3Char"/>
    <w:uiPriority w:val="9"/>
    <w:semiHidden/>
    <w:unhideWhenUsed/>
    <w:qFormat/>
    <w:rsid w:val="00B6446C"/>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Sadraj1">
    <w:name w:val="toc 1"/>
    <w:basedOn w:val="Normal"/>
    <w:uiPriority w:val="39"/>
    <w:qFormat/>
    <w:pPr>
      <w:spacing w:before="144"/>
      <w:ind w:left="659" w:hanging="440"/>
    </w:pPr>
  </w:style>
  <w:style w:type="paragraph" w:styleId="Sadraj2">
    <w:name w:val="toc 2"/>
    <w:basedOn w:val="Normal"/>
    <w:uiPriority w:val="39"/>
    <w:qFormat/>
    <w:pPr>
      <w:ind w:left="220"/>
    </w:pPr>
  </w:style>
  <w:style w:type="paragraph" w:styleId="Sadraj3">
    <w:name w:val="toc 3"/>
    <w:basedOn w:val="Normal"/>
    <w:uiPriority w:val="1"/>
    <w:qFormat/>
    <w:pPr>
      <w:spacing w:before="144"/>
      <w:ind w:left="440"/>
    </w:pPr>
  </w:style>
  <w:style w:type="paragraph" w:styleId="Tijeloteksta">
    <w:name w:val="Body Text"/>
    <w:basedOn w:val="Normal"/>
    <w:link w:val="TijelotekstaChar"/>
    <w:uiPriority w:val="1"/>
    <w:qFormat/>
    <w:rsid w:val="006878A1"/>
    <w:pPr>
      <w:jc w:val="both"/>
    </w:pPr>
    <w:rPr>
      <w:rFonts w:ascii="Times New Roman" w:hAnsi="Times New Roman"/>
    </w:rPr>
  </w:style>
  <w:style w:type="paragraph" w:styleId="Naslov">
    <w:name w:val="Title"/>
    <w:basedOn w:val="Normal"/>
    <w:uiPriority w:val="10"/>
    <w:qFormat/>
    <w:pPr>
      <w:ind w:left="459" w:right="451"/>
      <w:jc w:val="center"/>
    </w:pPr>
    <w:rPr>
      <w:b/>
      <w:bCs/>
      <w:sz w:val="70"/>
      <w:szCs w:val="70"/>
    </w:rPr>
  </w:style>
  <w:style w:type="paragraph" w:styleId="Odlomakpopisa">
    <w:name w:val="List Paragraph"/>
    <w:basedOn w:val="Normal"/>
    <w:uiPriority w:val="34"/>
    <w:qFormat/>
    <w:pPr>
      <w:ind w:left="580" w:hanging="360"/>
    </w:pPr>
  </w:style>
  <w:style w:type="paragraph" w:customStyle="1" w:styleId="TableParagraph">
    <w:name w:val="Table Paragraph"/>
    <w:basedOn w:val="Normal"/>
    <w:uiPriority w:val="1"/>
    <w:qFormat/>
    <w:pPr>
      <w:spacing w:before="14"/>
      <w:ind w:left="107"/>
    </w:pPr>
  </w:style>
  <w:style w:type="paragraph" w:styleId="Zaglavlje">
    <w:name w:val="header"/>
    <w:basedOn w:val="Normal"/>
    <w:link w:val="ZaglavljeChar"/>
    <w:uiPriority w:val="99"/>
    <w:unhideWhenUsed/>
    <w:rsid w:val="00235718"/>
    <w:pPr>
      <w:tabs>
        <w:tab w:val="center" w:pos="4536"/>
        <w:tab w:val="right" w:pos="9072"/>
      </w:tabs>
    </w:pPr>
  </w:style>
  <w:style w:type="character" w:customStyle="1" w:styleId="ZaglavljeChar">
    <w:name w:val="Zaglavlje Char"/>
    <w:basedOn w:val="Zadanifontodlomka"/>
    <w:link w:val="Zaglavlje"/>
    <w:uiPriority w:val="99"/>
    <w:rsid w:val="00235718"/>
    <w:rPr>
      <w:rFonts w:ascii="Segoe UI" w:eastAsia="Segoe UI" w:hAnsi="Segoe UI" w:cs="Segoe UI"/>
      <w:lang w:val="hr-HR"/>
    </w:rPr>
  </w:style>
  <w:style w:type="paragraph" w:styleId="Podnoje">
    <w:name w:val="footer"/>
    <w:basedOn w:val="Normal"/>
    <w:link w:val="PodnojeChar"/>
    <w:uiPriority w:val="99"/>
    <w:unhideWhenUsed/>
    <w:rsid w:val="00235718"/>
    <w:pPr>
      <w:tabs>
        <w:tab w:val="center" w:pos="4536"/>
        <w:tab w:val="right" w:pos="9072"/>
      </w:tabs>
    </w:pPr>
  </w:style>
  <w:style w:type="character" w:customStyle="1" w:styleId="PodnojeChar">
    <w:name w:val="Podnožje Char"/>
    <w:basedOn w:val="Zadanifontodlomka"/>
    <w:link w:val="Podnoje"/>
    <w:uiPriority w:val="99"/>
    <w:rsid w:val="00235718"/>
    <w:rPr>
      <w:rFonts w:ascii="Segoe UI" w:eastAsia="Segoe UI" w:hAnsi="Segoe UI" w:cs="Segoe UI"/>
      <w:lang w:val="hr-HR"/>
    </w:rPr>
  </w:style>
  <w:style w:type="paragraph" w:styleId="TOCNaslov">
    <w:name w:val="TOC Heading"/>
    <w:basedOn w:val="Naslov1"/>
    <w:next w:val="Normal"/>
    <w:uiPriority w:val="39"/>
    <w:unhideWhenUsed/>
    <w:qFormat/>
    <w:rsid w:val="001346F1"/>
    <w:pPr>
      <w:keepNext/>
      <w:keepLines/>
      <w:widowControl/>
      <w:autoSpaceDE/>
      <w:autoSpaceDN/>
      <w:spacing w:before="240" w:line="259" w:lineRule="auto"/>
      <w:ind w:left="0" w:firstLine="0"/>
      <w:outlineLvl w:val="9"/>
    </w:pPr>
    <w:rPr>
      <w:rFonts w:asciiTheme="majorHAnsi" w:eastAsiaTheme="majorEastAsia" w:hAnsiTheme="majorHAnsi" w:cstheme="majorBidi"/>
      <w:b w:val="0"/>
      <w:bCs w:val="0"/>
      <w:color w:val="365F91" w:themeColor="accent1" w:themeShade="BF"/>
      <w:sz w:val="32"/>
      <w:szCs w:val="32"/>
      <w:lang w:eastAsia="hr-HR"/>
    </w:rPr>
  </w:style>
  <w:style w:type="character" w:styleId="Hiperveza">
    <w:name w:val="Hyperlink"/>
    <w:basedOn w:val="Zadanifontodlomka"/>
    <w:uiPriority w:val="99"/>
    <w:unhideWhenUsed/>
    <w:rsid w:val="001346F1"/>
    <w:rPr>
      <w:color w:val="0000FF" w:themeColor="hyperlink"/>
      <w:u w:val="single"/>
    </w:rPr>
  </w:style>
  <w:style w:type="character" w:styleId="Nerijeenospominjanje">
    <w:name w:val="Unresolved Mention"/>
    <w:basedOn w:val="Zadanifontodlomka"/>
    <w:uiPriority w:val="99"/>
    <w:semiHidden/>
    <w:unhideWhenUsed/>
    <w:rsid w:val="000C1EB3"/>
    <w:rPr>
      <w:color w:val="605E5C"/>
      <w:shd w:val="clear" w:color="auto" w:fill="E1DFDD"/>
    </w:rPr>
  </w:style>
  <w:style w:type="table" w:styleId="Reetkatablice">
    <w:name w:val="Table Grid"/>
    <w:basedOn w:val="Obinatablica"/>
    <w:uiPriority w:val="59"/>
    <w:rsid w:val="00DA4F80"/>
    <w:pPr>
      <w:widowControl/>
      <w:autoSpaceDE/>
      <w:autoSpaceDN/>
    </w:pPr>
    <w:rPr>
      <w:lang w:val="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proreda">
    <w:name w:val="No Spacing"/>
    <w:link w:val="BezproredaChar"/>
    <w:uiPriority w:val="1"/>
    <w:qFormat/>
    <w:rsid w:val="00A77B8C"/>
    <w:pPr>
      <w:widowControl/>
      <w:autoSpaceDE/>
      <w:autoSpaceDN/>
    </w:pPr>
    <w:rPr>
      <w:rFonts w:eastAsiaTheme="minorEastAsia"/>
      <w:lang w:val="hr-HR" w:eastAsia="hr-HR"/>
    </w:rPr>
  </w:style>
  <w:style w:type="character" w:customStyle="1" w:styleId="BezproredaChar">
    <w:name w:val="Bez proreda Char"/>
    <w:basedOn w:val="Zadanifontodlomka"/>
    <w:link w:val="Bezproreda"/>
    <w:uiPriority w:val="1"/>
    <w:rsid w:val="00A77B8C"/>
    <w:rPr>
      <w:rFonts w:eastAsiaTheme="minorEastAsia"/>
      <w:lang w:val="hr-HR" w:eastAsia="hr-HR"/>
    </w:rPr>
  </w:style>
  <w:style w:type="paragraph" w:styleId="Tekstbalonia">
    <w:name w:val="Balloon Text"/>
    <w:basedOn w:val="Normal"/>
    <w:link w:val="TekstbaloniaChar"/>
    <w:uiPriority w:val="99"/>
    <w:semiHidden/>
    <w:unhideWhenUsed/>
    <w:rsid w:val="00A77B8C"/>
    <w:rPr>
      <w:sz w:val="18"/>
      <w:szCs w:val="18"/>
    </w:rPr>
  </w:style>
  <w:style w:type="character" w:customStyle="1" w:styleId="TekstbaloniaChar">
    <w:name w:val="Tekst balončića Char"/>
    <w:basedOn w:val="Zadanifontodlomka"/>
    <w:link w:val="Tekstbalonia"/>
    <w:uiPriority w:val="99"/>
    <w:semiHidden/>
    <w:rsid w:val="00A77B8C"/>
    <w:rPr>
      <w:rFonts w:ascii="Segoe UI" w:eastAsia="Segoe UI" w:hAnsi="Segoe UI" w:cs="Segoe UI"/>
      <w:sz w:val="18"/>
      <w:szCs w:val="18"/>
      <w:lang w:val="hr-HR"/>
    </w:rPr>
  </w:style>
  <w:style w:type="character" w:customStyle="1" w:styleId="TijelotekstaChar">
    <w:name w:val="Tijelo teksta Char"/>
    <w:basedOn w:val="Zadanifontodlomka"/>
    <w:link w:val="Tijeloteksta"/>
    <w:uiPriority w:val="1"/>
    <w:rsid w:val="00E201BA"/>
    <w:rPr>
      <w:rFonts w:ascii="Times New Roman" w:eastAsia="Segoe UI" w:hAnsi="Times New Roman" w:cs="Segoe UI"/>
      <w:lang w:val="hr-HR"/>
    </w:rPr>
  </w:style>
  <w:style w:type="table" w:customStyle="1" w:styleId="Reetkatablice1">
    <w:name w:val="Rešetka tablice1"/>
    <w:basedOn w:val="Obinatablica"/>
    <w:next w:val="Reetkatablice"/>
    <w:uiPriority w:val="59"/>
    <w:rsid w:val="00276E49"/>
    <w:pPr>
      <w:widowControl/>
      <w:autoSpaceDE/>
      <w:autoSpaceDN/>
    </w:pPr>
    <w:rPr>
      <w:lang w:val="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glaeno">
    <w:name w:val="Strong"/>
    <w:basedOn w:val="Zadanifontodlomka"/>
    <w:uiPriority w:val="22"/>
    <w:qFormat/>
    <w:rsid w:val="002737B6"/>
    <w:rPr>
      <w:b/>
      <w:bCs/>
    </w:rPr>
  </w:style>
  <w:style w:type="character" w:styleId="Referencakomentara">
    <w:name w:val="annotation reference"/>
    <w:basedOn w:val="Zadanifontodlomka"/>
    <w:uiPriority w:val="99"/>
    <w:semiHidden/>
    <w:unhideWhenUsed/>
    <w:rsid w:val="0014300D"/>
    <w:rPr>
      <w:sz w:val="16"/>
      <w:szCs w:val="16"/>
    </w:rPr>
  </w:style>
  <w:style w:type="paragraph" w:styleId="Tekstkomentara">
    <w:name w:val="annotation text"/>
    <w:basedOn w:val="Normal"/>
    <w:link w:val="TekstkomentaraChar"/>
    <w:uiPriority w:val="99"/>
    <w:unhideWhenUsed/>
    <w:rsid w:val="0014300D"/>
    <w:rPr>
      <w:sz w:val="20"/>
      <w:szCs w:val="20"/>
    </w:rPr>
  </w:style>
  <w:style w:type="character" w:customStyle="1" w:styleId="TekstkomentaraChar">
    <w:name w:val="Tekst komentara Char"/>
    <w:basedOn w:val="Zadanifontodlomka"/>
    <w:link w:val="Tekstkomentara"/>
    <w:uiPriority w:val="99"/>
    <w:rsid w:val="0014300D"/>
    <w:rPr>
      <w:rFonts w:ascii="Segoe UI" w:eastAsia="Segoe UI" w:hAnsi="Segoe UI" w:cs="Segoe UI"/>
      <w:sz w:val="20"/>
      <w:szCs w:val="20"/>
      <w:lang w:val="hr-HR"/>
    </w:rPr>
  </w:style>
  <w:style w:type="paragraph" w:styleId="Predmetkomentara">
    <w:name w:val="annotation subject"/>
    <w:basedOn w:val="Tekstkomentara"/>
    <w:next w:val="Tekstkomentara"/>
    <w:link w:val="PredmetkomentaraChar"/>
    <w:uiPriority w:val="99"/>
    <w:semiHidden/>
    <w:unhideWhenUsed/>
    <w:rsid w:val="0014300D"/>
    <w:rPr>
      <w:b/>
      <w:bCs/>
    </w:rPr>
  </w:style>
  <w:style w:type="character" w:customStyle="1" w:styleId="PredmetkomentaraChar">
    <w:name w:val="Predmet komentara Char"/>
    <w:basedOn w:val="TekstkomentaraChar"/>
    <w:link w:val="Predmetkomentara"/>
    <w:uiPriority w:val="99"/>
    <w:semiHidden/>
    <w:rsid w:val="0014300D"/>
    <w:rPr>
      <w:rFonts w:ascii="Segoe UI" w:eastAsia="Segoe UI" w:hAnsi="Segoe UI" w:cs="Segoe UI"/>
      <w:b/>
      <w:bCs/>
      <w:sz w:val="20"/>
      <w:szCs w:val="20"/>
      <w:lang w:val="hr-HR"/>
    </w:rPr>
  </w:style>
  <w:style w:type="character" w:customStyle="1" w:styleId="Naslov3Char">
    <w:name w:val="Naslov 3 Char"/>
    <w:basedOn w:val="Zadanifontodlomka"/>
    <w:link w:val="Naslov3"/>
    <w:uiPriority w:val="9"/>
    <w:semiHidden/>
    <w:rsid w:val="00B6446C"/>
    <w:rPr>
      <w:rFonts w:asciiTheme="majorHAnsi" w:eastAsiaTheme="majorEastAsia" w:hAnsiTheme="majorHAnsi" w:cstheme="majorBidi"/>
      <w:color w:val="243F60" w:themeColor="accent1" w:themeShade="7F"/>
      <w:sz w:val="24"/>
      <w:szCs w:val="24"/>
      <w:lang w:val="hr-HR"/>
    </w:rPr>
  </w:style>
  <w:style w:type="paragraph" w:customStyle="1" w:styleId="Default">
    <w:name w:val="Default"/>
    <w:rsid w:val="000E7E09"/>
    <w:pPr>
      <w:widowControl/>
      <w:adjustRightInd w:val="0"/>
    </w:pPr>
    <w:rPr>
      <w:rFonts w:ascii="Times New Roman" w:hAnsi="Times New Roman" w:cs="Times New Roman"/>
      <w:color w:val="000000"/>
      <w:sz w:val="24"/>
      <w:szCs w:val="24"/>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261373">
      <w:bodyDiv w:val="1"/>
      <w:marLeft w:val="0"/>
      <w:marRight w:val="0"/>
      <w:marTop w:val="0"/>
      <w:marBottom w:val="0"/>
      <w:divBdr>
        <w:top w:val="none" w:sz="0" w:space="0" w:color="auto"/>
        <w:left w:val="none" w:sz="0" w:space="0" w:color="auto"/>
        <w:bottom w:val="none" w:sz="0" w:space="0" w:color="auto"/>
        <w:right w:val="none" w:sz="0" w:space="0" w:color="auto"/>
      </w:divBdr>
    </w:div>
    <w:div w:id="67653047">
      <w:bodyDiv w:val="1"/>
      <w:marLeft w:val="0"/>
      <w:marRight w:val="0"/>
      <w:marTop w:val="0"/>
      <w:marBottom w:val="0"/>
      <w:divBdr>
        <w:top w:val="none" w:sz="0" w:space="0" w:color="auto"/>
        <w:left w:val="none" w:sz="0" w:space="0" w:color="auto"/>
        <w:bottom w:val="none" w:sz="0" w:space="0" w:color="auto"/>
        <w:right w:val="none" w:sz="0" w:space="0" w:color="auto"/>
      </w:divBdr>
    </w:div>
    <w:div w:id="76368734">
      <w:bodyDiv w:val="1"/>
      <w:marLeft w:val="0"/>
      <w:marRight w:val="0"/>
      <w:marTop w:val="0"/>
      <w:marBottom w:val="0"/>
      <w:divBdr>
        <w:top w:val="none" w:sz="0" w:space="0" w:color="auto"/>
        <w:left w:val="none" w:sz="0" w:space="0" w:color="auto"/>
        <w:bottom w:val="none" w:sz="0" w:space="0" w:color="auto"/>
        <w:right w:val="none" w:sz="0" w:space="0" w:color="auto"/>
      </w:divBdr>
    </w:div>
    <w:div w:id="86929380">
      <w:bodyDiv w:val="1"/>
      <w:marLeft w:val="0"/>
      <w:marRight w:val="0"/>
      <w:marTop w:val="0"/>
      <w:marBottom w:val="0"/>
      <w:divBdr>
        <w:top w:val="none" w:sz="0" w:space="0" w:color="auto"/>
        <w:left w:val="none" w:sz="0" w:space="0" w:color="auto"/>
        <w:bottom w:val="none" w:sz="0" w:space="0" w:color="auto"/>
        <w:right w:val="none" w:sz="0" w:space="0" w:color="auto"/>
      </w:divBdr>
    </w:div>
    <w:div w:id="168103119">
      <w:bodyDiv w:val="1"/>
      <w:marLeft w:val="0"/>
      <w:marRight w:val="0"/>
      <w:marTop w:val="0"/>
      <w:marBottom w:val="0"/>
      <w:divBdr>
        <w:top w:val="none" w:sz="0" w:space="0" w:color="auto"/>
        <w:left w:val="none" w:sz="0" w:space="0" w:color="auto"/>
        <w:bottom w:val="none" w:sz="0" w:space="0" w:color="auto"/>
        <w:right w:val="none" w:sz="0" w:space="0" w:color="auto"/>
      </w:divBdr>
    </w:div>
    <w:div w:id="254484828">
      <w:bodyDiv w:val="1"/>
      <w:marLeft w:val="0"/>
      <w:marRight w:val="0"/>
      <w:marTop w:val="0"/>
      <w:marBottom w:val="0"/>
      <w:divBdr>
        <w:top w:val="none" w:sz="0" w:space="0" w:color="auto"/>
        <w:left w:val="none" w:sz="0" w:space="0" w:color="auto"/>
        <w:bottom w:val="none" w:sz="0" w:space="0" w:color="auto"/>
        <w:right w:val="none" w:sz="0" w:space="0" w:color="auto"/>
      </w:divBdr>
    </w:div>
    <w:div w:id="301814631">
      <w:bodyDiv w:val="1"/>
      <w:marLeft w:val="0"/>
      <w:marRight w:val="0"/>
      <w:marTop w:val="0"/>
      <w:marBottom w:val="0"/>
      <w:divBdr>
        <w:top w:val="none" w:sz="0" w:space="0" w:color="auto"/>
        <w:left w:val="none" w:sz="0" w:space="0" w:color="auto"/>
        <w:bottom w:val="none" w:sz="0" w:space="0" w:color="auto"/>
        <w:right w:val="none" w:sz="0" w:space="0" w:color="auto"/>
      </w:divBdr>
    </w:div>
    <w:div w:id="336084108">
      <w:bodyDiv w:val="1"/>
      <w:marLeft w:val="0"/>
      <w:marRight w:val="0"/>
      <w:marTop w:val="0"/>
      <w:marBottom w:val="0"/>
      <w:divBdr>
        <w:top w:val="none" w:sz="0" w:space="0" w:color="auto"/>
        <w:left w:val="none" w:sz="0" w:space="0" w:color="auto"/>
        <w:bottom w:val="none" w:sz="0" w:space="0" w:color="auto"/>
        <w:right w:val="none" w:sz="0" w:space="0" w:color="auto"/>
      </w:divBdr>
    </w:div>
    <w:div w:id="356007136">
      <w:bodyDiv w:val="1"/>
      <w:marLeft w:val="0"/>
      <w:marRight w:val="0"/>
      <w:marTop w:val="0"/>
      <w:marBottom w:val="0"/>
      <w:divBdr>
        <w:top w:val="none" w:sz="0" w:space="0" w:color="auto"/>
        <w:left w:val="none" w:sz="0" w:space="0" w:color="auto"/>
        <w:bottom w:val="none" w:sz="0" w:space="0" w:color="auto"/>
        <w:right w:val="none" w:sz="0" w:space="0" w:color="auto"/>
      </w:divBdr>
    </w:div>
    <w:div w:id="358162213">
      <w:bodyDiv w:val="1"/>
      <w:marLeft w:val="0"/>
      <w:marRight w:val="0"/>
      <w:marTop w:val="0"/>
      <w:marBottom w:val="0"/>
      <w:divBdr>
        <w:top w:val="none" w:sz="0" w:space="0" w:color="auto"/>
        <w:left w:val="none" w:sz="0" w:space="0" w:color="auto"/>
        <w:bottom w:val="none" w:sz="0" w:space="0" w:color="auto"/>
        <w:right w:val="none" w:sz="0" w:space="0" w:color="auto"/>
      </w:divBdr>
    </w:div>
    <w:div w:id="424305146">
      <w:bodyDiv w:val="1"/>
      <w:marLeft w:val="0"/>
      <w:marRight w:val="0"/>
      <w:marTop w:val="0"/>
      <w:marBottom w:val="0"/>
      <w:divBdr>
        <w:top w:val="none" w:sz="0" w:space="0" w:color="auto"/>
        <w:left w:val="none" w:sz="0" w:space="0" w:color="auto"/>
        <w:bottom w:val="none" w:sz="0" w:space="0" w:color="auto"/>
        <w:right w:val="none" w:sz="0" w:space="0" w:color="auto"/>
      </w:divBdr>
    </w:div>
    <w:div w:id="464616235">
      <w:bodyDiv w:val="1"/>
      <w:marLeft w:val="0"/>
      <w:marRight w:val="0"/>
      <w:marTop w:val="0"/>
      <w:marBottom w:val="0"/>
      <w:divBdr>
        <w:top w:val="none" w:sz="0" w:space="0" w:color="auto"/>
        <w:left w:val="none" w:sz="0" w:space="0" w:color="auto"/>
        <w:bottom w:val="none" w:sz="0" w:space="0" w:color="auto"/>
        <w:right w:val="none" w:sz="0" w:space="0" w:color="auto"/>
      </w:divBdr>
    </w:div>
    <w:div w:id="476335967">
      <w:bodyDiv w:val="1"/>
      <w:marLeft w:val="0"/>
      <w:marRight w:val="0"/>
      <w:marTop w:val="0"/>
      <w:marBottom w:val="0"/>
      <w:divBdr>
        <w:top w:val="none" w:sz="0" w:space="0" w:color="auto"/>
        <w:left w:val="none" w:sz="0" w:space="0" w:color="auto"/>
        <w:bottom w:val="none" w:sz="0" w:space="0" w:color="auto"/>
        <w:right w:val="none" w:sz="0" w:space="0" w:color="auto"/>
      </w:divBdr>
    </w:div>
    <w:div w:id="496268132">
      <w:bodyDiv w:val="1"/>
      <w:marLeft w:val="0"/>
      <w:marRight w:val="0"/>
      <w:marTop w:val="0"/>
      <w:marBottom w:val="0"/>
      <w:divBdr>
        <w:top w:val="none" w:sz="0" w:space="0" w:color="auto"/>
        <w:left w:val="none" w:sz="0" w:space="0" w:color="auto"/>
        <w:bottom w:val="none" w:sz="0" w:space="0" w:color="auto"/>
        <w:right w:val="none" w:sz="0" w:space="0" w:color="auto"/>
      </w:divBdr>
    </w:div>
    <w:div w:id="506750699">
      <w:bodyDiv w:val="1"/>
      <w:marLeft w:val="0"/>
      <w:marRight w:val="0"/>
      <w:marTop w:val="0"/>
      <w:marBottom w:val="0"/>
      <w:divBdr>
        <w:top w:val="none" w:sz="0" w:space="0" w:color="auto"/>
        <w:left w:val="none" w:sz="0" w:space="0" w:color="auto"/>
        <w:bottom w:val="none" w:sz="0" w:space="0" w:color="auto"/>
        <w:right w:val="none" w:sz="0" w:space="0" w:color="auto"/>
      </w:divBdr>
    </w:div>
    <w:div w:id="524945932">
      <w:bodyDiv w:val="1"/>
      <w:marLeft w:val="0"/>
      <w:marRight w:val="0"/>
      <w:marTop w:val="0"/>
      <w:marBottom w:val="0"/>
      <w:divBdr>
        <w:top w:val="none" w:sz="0" w:space="0" w:color="auto"/>
        <w:left w:val="none" w:sz="0" w:space="0" w:color="auto"/>
        <w:bottom w:val="none" w:sz="0" w:space="0" w:color="auto"/>
        <w:right w:val="none" w:sz="0" w:space="0" w:color="auto"/>
      </w:divBdr>
    </w:div>
    <w:div w:id="638191116">
      <w:bodyDiv w:val="1"/>
      <w:marLeft w:val="0"/>
      <w:marRight w:val="0"/>
      <w:marTop w:val="0"/>
      <w:marBottom w:val="0"/>
      <w:divBdr>
        <w:top w:val="none" w:sz="0" w:space="0" w:color="auto"/>
        <w:left w:val="none" w:sz="0" w:space="0" w:color="auto"/>
        <w:bottom w:val="none" w:sz="0" w:space="0" w:color="auto"/>
        <w:right w:val="none" w:sz="0" w:space="0" w:color="auto"/>
      </w:divBdr>
    </w:div>
    <w:div w:id="651254798">
      <w:bodyDiv w:val="1"/>
      <w:marLeft w:val="0"/>
      <w:marRight w:val="0"/>
      <w:marTop w:val="0"/>
      <w:marBottom w:val="0"/>
      <w:divBdr>
        <w:top w:val="none" w:sz="0" w:space="0" w:color="auto"/>
        <w:left w:val="none" w:sz="0" w:space="0" w:color="auto"/>
        <w:bottom w:val="none" w:sz="0" w:space="0" w:color="auto"/>
        <w:right w:val="none" w:sz="0" w:space="0" w:color="auto"/>
      </w:divBdr>
    </w:div>
    <w:div w:id="751195544">
      <w:bodyDiv w:val="1"/>
      <w:marLeft w:val="0"/>
      <w:marRight w:val="0"/>
      <w:marTop w:val="0"/>
      <w:marBottom w:val="0"/>
      <w:divBdr>
        <w:top w:val="none" w:sz="0" w:space="0" w:color="auto"/>
        <w:left w:val="none" w:sz="0" w:space="0" w:color="auto"/>
        <w:bottom w:val="none" w:sz="0" w:space="0" w:color="auto"/>
        <w:right w:val="none" w:sz="0" w:space="0" w:color="auto"/>
      </w:divBdr>
    </w:div>
    <w:div w:id="818035149">
      <w:bodyDiv w:val="1"/>
      <w:marLeft w:val="0"/>
      <w:marRight w:val="0"/>
      <w:marTop w:val="0"/>
      <w:marBottom w:val="0"/>
      <w:divBdr>
        <w:top w:val="none" w:sz="0" w:space="0" w:color="auto"/>
        <w:left w:val="none" w:sz="0" w:space="0" w:color="auto"/>
        <w:bottom w:val="none" w:sz="0" w:space="0" w:color="auto"/>
        <w:right w:val="none" w:sz="0" w:space="0" w:color="auto"/>
      </w:divBdr>
    </w:div>
    <w:div w:id="931817884">
      <w:bodyDiv w:val="1"/>
      <w:marLeft w:val="0"/>
      <w:marRight w:val="0"/>
      <w:marTop w:val="0"/>
      <w:marBottom w:val="0"/>
      <w:divBdr>
        <w:top w:val="none" w:sz="0" w:space="0" w:color="auto"/>
        <w:left w:val="none" w:sz="0" w:space="0" w:color="auto"/>
        <w:bottom w:val="none" w:sz="0" w:space="0" w:color="auto"/>
        <w:right w:val="none" w:sz="0" w:space="0" w:color="auto"/>
      </w:divBdr>
    </w:div>
    <w:div w:id="940187900">
      <w:bodyDiv w:val="1"/>
      <w:marLeft w:val="0"/>
      <w:marRight w:val="0"/>
      <w:marTop w:val="0"/>
      <w:marBottom w:val="0"/>
      <w:divBdr>
        <w:top w:val="none" w:sz="0" w:space="0" w:color="auto"/>
        <w:left w:val="none" w:sz="0" w:space="0" w:color="auto"/>
        <w:bottom w:val="none" w:sz="0" w:space="0" w:color="auto"/>
        <w:right w:val="none" w:sz="0" w:space="0" w:color="auto"/>
      </w:divBdr>
    </w:div>
    <w:div w:id="1088036418">
      <w:bodyDiv w:val="1"/>
      <w:marLeft w:val="0"/>
      <w:marRight w:val="0"/>
      <w:marTop w:val="0"/>
      <w:marBottom w:val="0"/>
      <w:divBdr>
        <w:top w:val="none" w:sz="0" w:space="0" w:color="auto"/>
        <w:left w:val="none" w:sz="0" w:space="0" w:color="auto"/>
        <w:bottom w:val="none" w:sz="0" w:space="0" w:color="auto"/>
        <w:right w:val="none" w:sz="0" w:space="0" w:color="auto"/>
      </w:divBdr>
    </w:div>
    <w:div w:id="1115637509">
      <w:bodyDiv w:val="1"/>
      <w:marLeft w:val="0"/>
      <w:marRight w:val="0"/>
      <w:marTop w:val="0"/>
      <w:marBottom w:val="0"/>
      <w:divBdr>
        <w:top w:val="none" w:sz="0" w:space="0" w:color="auto"/>
        <w:left w:val="none" w:sz="0" w:space="0" w:color="auto"/>
        <w:bottom w:val="none" w:sz="0" w:space="0" w:color="auto"/>
        <w:right w:val="none" w:sz="0" w:space="0" w:color="auto"/>
      </w:divBdr>
    </w:div>
    <w:div w:id="1166675687">
      <w:bodyDiv w:val="1"/>
      <w:marLeft w:val="0"/>
      <w:marRight w:val="0"/>
      <w:marTop w:val="0"/>
      <w:marBottom w:val="0"/>
      <w:divBdr>
        <w:top w:val="none" w:sz="0" w:space="0" w:color="auto"/>
        <w:left w:val="none" w:sz="0" w:space="0" w:color="auto"/>
        <w:bottom w:val="none" w:sz="0" w:space="0" w:color="auto"/>
        <w:right w:val="none" w:sz="0" w:space="0" w:color="auto"/>
      </w:divBdr>
    </w:div>
    <w:div w:id="1191844018">
      <w:bodyDiv w:val="1"/>
      <w:marLeft w:val="0"/>
      <w:marRight w:val="0"/>
      <w:marTop w:val="0"/>
      <w:marBottom w:val="0"/>
      <w:divBdr>
        <w:top w:val="none" w:sz="0" w:space="0" w:color="auto"/>
        <w:left w:val="none" w:sz="0" w:space="0" w:color="auto"/>
        <w:bottom w:val="none" w:sz="0" w:space="0" w:color="auto"/>
        <w:right w:val="none" w:sz="0" w:space="0" w:color="auto"/>
      </w:divBdr>
    </w:div>
    <w:div w:id="1214807467">
      <w:bodyDiv w:val="1"/>
      <w:marLeft w:val="0"/>
      <w:marRight w:val="0"/>
      <w:marTop w:val="0"/>
      <w:marBottom w:val="0"/>
      <w:divBdr>
        <w:top w:val="none" w:sz="0" w:space="0" w:color="auto"/>
        <w:left w:val="none" w:sz="0" w:space="0" w:color="auto"/>
        <w:bottom w:val="none" w:sz="0" w:space="0" w:color="auto"/>
        <w:right w:val="none" w:sz="0" w:space="0" w:color="auto"/>
      </w:divBdr>
    </w:div>
    <w:div w:id="1224176142">
      <w:bodyDiv w:val="1"/>
      <w:marLeft w:val="0"/>
      <w:marRight w:val="0"/>
      <w:marTop w:val="0"/>
      <w:marBottom w:val="0"/>
      <w:divBdr>
        <w:top w:val="none" w:sz="0" w:space="0" w:color="auto"/>
        <w:left w:val="none" w:sz="0" w:space="0" w:color="auto"/>
        <w:bottom w:val="none" w:sz="0" w:space="0" w:color="auto"/>
        <w:right w:val="none" w:sz="0" w:space="0" w:color="auto"/>
      </w:divBdr>
    </w:div>
    <w:div w:id="1260524636">
      <w:bodyDiv w:val="1"/>
      <w:marLeft w:val="0"/>
      <w:marRight w:val="0"/>
      <w:marTop w:val="0"/>
      <w:marBottom w:val="0"/>
      <w:divBdr>
        <w:top w:val="none" w:sz="0" w:space="0" w:color="auto"/>
        <w:left w:val="none" w:sz="0" w:space="0" w:color="auto"/>
        <w:bottom w:val="none" w:sz="0" w:space="0" w:color="auto"/>
        <w:right w:val="none" w:sz="0" w:space="0" w:color="auto"/>
      </w:divBdr>
    </w:div>
    <w:div w:id="1261141627">
      <w:bodyDiv w:val="1"/>
      <w:marLeft w:val="0"/>
      <w:marRight w:val="0"/>
      <w:marTop w:val="0"/>
      <w:marBottom w:val="0"/>
      <w:divBdr>
        <w:top w:val="none" w:sz="0" w:space="0" w:color="auto"/>
        <w:left w:val="none" w:sz="0" w:space="0" w:color="auto"/>
        <w:bottom w:val="none" w:sz="0" w:space="0" w:color="auto"/>
        <w:right w:val="none" w:sz="0" w:space="0" w:color="auto"/>
      </w:divBdr>
    </w:div>
    <w:div w:id="1280407594">
      <w:bodyDiv w:val="1"/>
      <w:marLeft w:val="0"/>
      <w:marRight w:val="0"/>
      <w:marTop w:val="0"/>
      <w:marBottom w:val="0"/>
      <w:divBdr>
        <w:top w:val="none" w:sz="0" w:space="0" w:color="auto"/>
        <w:left w:val="none" w:sz="0" w:space="0" w:color="auto"/>
        <w:bottom w:val="none" w:sz="0" w:space="0" w:color="auto"/>
        <w:right w:val="none" w:sz="0" w:space="0" w:color="auto"/>
      </w:divBdr>
    </w:div>
    <w:div w:id="1311516328">
      <w:bodyDiv w:val="1"/>
      <w:marLeft w:val="0"/>
      <w:marRight w:val="0"/>
      <w:marTop w:val="0"/>
      <w:marBottom w:val="0"/>
      <w:divBdr>
        <w:top w:val="none" w:sz="0" w:space="0" w:color="auto"/>
        <w:left w:val="none" w:sz="0" w:space="0" w:color="auto"/>
        <w:bottom w:val="none" w:sz="0" w:space="0" w:color="auto"/>
        <w:right w:val="none" w:sz="0" w:space="0" w:color="auto"/>
      </w:divBdr>
    </w:div>
    <w:div w:id="1364020861">
      <w:bodyDiv w:val="1"/>
      <w:marLeft w:val="0"/>
      <w:marRight w:val="0"/>
      <w:marTop w:val="0"/>
      <w:marBottom w:val="0"/>
      <w:divBdr>
        <w:top w:val="none" w:sz="0" w:space="0" w:color="auto"/>
        <w:left w:val="none" w:sz="0" w:space="0" w:color="auto"/>
        <w:bottom w:val="none" w:sz="0" w:space="0" w:color="auto"/>
        <w:right w:val="none" w:sz="0" w:space="0" w:color="auto"/>
      </w:divBdr>
    </w:div>
    <w:div w:id="1399671393">
      <w:bodyDiv w:val="1"/>
      <w:marLeft w:val="0"/>
      <w:marRight w:val="0"/>
      <w:marTop w:val="0"/>
      <w:marBottom w:val="0"/>
      <w:divBdr>
        <w:top w:val="none" w:sz="0" w:space="0" w:color="auto"/>
        <w:left w:val="none" w:sz="0" w:space="0" w:color="auto"/>
        <w:bottom w:val="none" w:sz="0" w:space="0" w:color="auto"/>
        <w:right w:val="none" w:sz="0" w:space="0" w:color="auto"/>
      </w:divBdr>
    </w:div>
    <w:div w:id="1444230580">
      <w:bodyDiv w:val="1"/>
      <w:marLeft w:val="0"/>
      <w:marRight w:val="0"/>
      <w:marTop w:val="0"/>
      <w:marBottom w:val="0"/>
      <w:divBdr>
        <w:top w:val="none" w:sz="0" w:space="0" w:color="auto"/>
        <w:left w:val="none" w:sz="0" w:space="0" w:color="auto"/>
        <w:bottom w:val="none" w:sz="0" w:space="0" w:color="auto"/>
        <w:right w:val="none" w:sz="0" w:space="0" w:color="auto"/>
      </w:divBdr>
    </w:div>
    <w:div w:id="1480414448">
      <w:bodyDiv w:val="1"/>
      <w:marLeft w:val="0"/>
      <w:marRight w:val="0"/>
      <w:marTop w:val="0"/>
      <w:marBottom w:val="0"/>
      <w:divBdr>
        <w:top w:val="none" w:sz="0" w:space="0" w:color="auto"/>
        <w:left w:val="none" w:sz="0" w:space="0" w:color="auto"/>
        <w:bottom w:val="none" w:sz="0" w:space="0" w:color="auto"/>
        <w:right w:val="none" w:sz="0" w:space="0" w:color="auto"/>
      </w:divBdr>
    </w:div>
    <w:div w:id="1482889301">
      <w:bodyDiv w:val="1"/>
      <w:marLeft w:val="0"/>
      <w:marRight w:val="0"/>
      <w:marTop w:val="0"/>
      <w:marBottom w:val="0"/>
      <w:divBdr>
        <w:top w:val="none" w:sz="0" w:space="0" w:color="auto"/>
        <w:left w:val="none" w:sz="0" w:space="0" w:color="auto"/>
        <w:bottom w:val="none" w:sz="0" w:space="0" w:color="auto"/>
        <w:right w:val="none" w:sz="0" w:space="0" w:color="auto"/>
      </w:divBdr>
    </w:div>
    <w:div w:id="1521974013">
      <w:bodyDiv w:val="1"/>
      <w:marLeft w:val="0"/>
      <w:marRight w:val="0"/>
      <w:marTop w:val="0"/>
      <w:marBottom w:val="0"/>
      <w:divBdr>
        <w:top w:val="none" w:sz="0" w:space="0" w:color="auto"/>
        <w:left w:val="none" w:sz="0" w:space="0" w:color="auto"/>
        <w:bottom w:val="none" w:sz="0" w:space="0" w:color="auto"/>
        <w:right w:val="none" w:sz="0" w:space="0" w:color="auto"/>
      </w:divBdr>
    </w:div>
    <w:div w:id="1542399470">
      <w:bodyDiv w:val="1"/>
      <w:marLeft w:val="0"/>
      <w:marRight w:val="0"/>
      <w:marTop w:val="0"/>
      <w:marBottom w:val="0"/>
      <w:divBdr>
        <w:top w:val="none" w:sz="0" w:space="0" w:color="auto"/>
        <w:left w:val="none" w:sz="0" w:space="0" w:color="auto"/>
        <w:bottom w:val="none" w:sz="0" w:space="0" w:color="auto"/>
        <w:right w:val="none" w:sz="0" w:space="0" w:color="auto"/>
      </w:divBdr>
    </w:div>
    <w:div w:id="1800226943">
      <w:bodyDiv w:val="1"/>
      <w:marLeft w:val="0"/>
      <w:marRight w:val="0"/>
      <w:marTop w:val="0"/>
      <w:marBottom w:val="0"/>
      <w:divBdr>
        <w:top w:val="none" w:sz="0" w:space="0" w:color="auto"/>
        <w:left w:val="none" w:sz="0" w:space="0" w:color="auto"/>
        <w:bottom w:val="none" w:sz="0" w:space="0" w:color="auto"/>
        <w:right w:val="none" w:sz="0" w:space="0" w:color="auto"/>
      </w:divBdr>
    </w:div>
    <w:div w:id="1801147593">
      <w:bodyDiv w:val="1"/>
      <w:marLeft w:val="0"/>
      <w:marRight w:val="0"/>
      <w:marTop w:val="0"/>
      <w:marBottom w:val="0"/>
      <w:divBdr>
        <w:top w:val="none" w:sz="0" w:space="0" w:color="auto"/>
        <w:left w:val="none" w:sz="0" w:space="0" w:color="auto"/>
        <w:bottom w:val="none" w:sz="0" w:space="0" w:color="auto"/>
        <w:right w:val="none" w:sz="0" w:space="0" w:color="auto"/>
      </w:divBdr>
    </w:div>
    <w:div w:id="1867211969">
      <w:bodyDiv w:val="1"/>
      <w:marLeft w:val="0"/>
      <w:marRight w:val="0"/>
      <w:marTop w:val="0"/>
      <w:marBottom w:val="0"/>
      <w:divBdr>
        <w:top w:val="none" w:sz="0" w:space="0" w:color="auto"/>
        <w:left w:val="none" w:sz="0" w:space="0" w:color="auto"/>
        <w:bottom w:val="none" w:sz="0" w:space="0" w:color="auto"/>
        <w:right w:val="none" w:sz="0" w:space="0" w:color="auto"/>
      </w:divBdr>
    </w:div>
    <w:div w:id="1896962970">
      <w:bodyDiv w:val="1"/>
      <w:marLeft w:val="0"/>
      <w:marRight w:val="0"/>
      <w:marTop w:val="0"/>
      <w:marBottom w:val="0"/>
      <w:divBdr>
        <w:top w:val="none" w:sz="0" w:space="0" w:color="auto"/>
        <w:left w:val="none" w:sz="0" w:space="0" w:color="auto"/>
        <w:bottom w:val="none" w:sz="0" w:space="0" w:color="auto"/>
        <w:right w:val="none" w:sz="0" w:space="0" w:color="auto"/>
      </w:divBdr>
    </w:div>
    <w:div w:id="1923685995">
      <w:bodyDiv w:val="1"/>
      <w:marLeft w:val="0"/>
      <w:marRight w:val="0"/>
      <w:marTop w:val="0"/>
      <w:marBottom w:val="0"/>
      <w:divBdr>
        <w:top w:val="none" w:sz="0" w:space="0" w:color="auto"/>
        <w:left w:val="none" w:sz="0" w:space="0" w:color="auto"/>
        <w:bottom w:val="none" w:sz="0" w:space="0" w:color="auto"/>
        <w:right w:val="none" w:sz="0" w:space="0" w:color="auto"/>
      </w:divBdr>
    </w:div>
    <w:div w:id="1926765907">
      <w:bodyDiv w:val="1"/>
      <w:marLeft w:val="0"/>
      <w:marRight w:val="0"/>
      <w:marTop w:val="0"/>
      <w:marBottom w:val="0"/>
      <w:divBdr>
        <w:top w:val="none" w:sz="0" w:space="0" w:color="auto"/>
        <w:left w:val="none" w:sz="0" w:space="0" w:color="auto"/>
        <w:bottom w:val="none" w:sz="0" w:space="0" w:color="auto"/>
        <w:right w:val="none" w:sz="0" w:space="0" w:color="auto"/>
      </w:divBdr>
    </w:div>
    <w:div w:id="1938558737">
      <w:bodyDiv w:val="1"/>
      <w:marLeft w:val="0"/>
      <w:marRight w:val="0"/>
      <w:marTop w:val="0"/>
      <w:marBottom w:val="0"/>
      <w:divBdr>
        <w:top w:val="none" w:sz="0" w:space="0" w:color="auto"/>
        <w:left w:val="none" w:sz="0" w:space="0" w:color="auto"/>
        <w:bottom w:val="none" w:sz="0" w:space="0" w:color="auto"/>
        <w:right w:val="none" w:sz="0" w:space="0" w:color="auto"/>
      </w:divBdr>
    </w:div>
    <w:div w:id="2018801809">
      <w:bodyDiv w:val="1"/>
      <w:marLeft w:val="0"/>
      <w:marRight w:val="0"/>
      <w:marTop w:val="0"/>
      <w:marBottom w:val="0"/>
      <w:divBdr>
        <w:top w:val="none" w:sz="0" w:space="0" w:color="auto"/>
        <w:left w:val="none" w:sz="0" w:space="0" w:color="auto"/>
        <w:bottom w:val="none" w:sz="0" w:space="0" w:color="auto"/>
        <w:right w:val="none" w:sz="0" w:space="0" w:color="auto"/>
      </w:divBdr>
    </w:div>
    <w:div w:id="2037846981">
      <w:bodyDiv w:val="1"/>
      <w:marLeft w:val="0"/>
      <w:marRight w:val="0"/>
      <w:marTop w:val="0"/>
      <w:marBottom w:val="0"/>
      <w:divBdr>
        <w:top w:val="none" w:sz="0" w:space="0" w:color="auto"/>
        <w:left w:val="none" w:sz="0" w:space="0" w:color="auto"/>
        <w:bottom w:val="none" w:sz="0" w:space="0" w:color="auto"/>
        <w:right w:val="none" w:sz="0" w:space="0" w:color="auto"/>
      </w:divBdr>
    </w:div>
    <w:div w:id="2057896943">
      <w:bodyDiv w:val="1"/>
      <w:marLeft w:val="0"/>
      <w:marRight w:val="0"/>
      <w:marTop w:val="0"/>
      <w:marBottom w:val="0"/>
      <w:divBdr>
        <w:top w:val="none" w:sz="0" w:space="0" w:color="auto"/>
        <w:left w:val="none" w:sz="0" w:space="0" w:color="auto"/>
        <w:bottom w:val="none" w:sz="0" w:space="0" w:color="auto"/>
        <w:right w:val="none" w:sz="0" w:space="0" w:color="auto"/>
      </w:divBdr>
    </w:div>
    <w:div w:id="21405680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3" Type="http://schemas.openxmlformats.org/officeDocument/2006/relationships/oleObject" Target="file:///D:\dcolle\Desktop\Stanari\Stanari%20izra&#269;un.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D:\dcolle\Desktop\Stanari\Stanari%20izra&#269;un.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hr-HR"/>
              <a:t>Zaposleni s obzirom na spol</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'4.kvartal,2020'!$O$28</c:f>
              <c:strCache>
                <c:ptCount val="1"/>
                <c:pt idx="0">
                  <c:v>Muško</c:v>
                </c:pt>
              </c:strCache>
            </c:strRef>
          </c:tx>
          <c:spPr>
            <a:solidFill>
              <a:srgbClr val="9966FF"/>
            </a:solidFill>
            <a:ln>
              <a:noFill/>
            </a:ln>
            <a:effectLst/>
            <a:sp3d/>
          </c:spPr>
          <c:invertIfNegative val="0"/>
          <c:cat>
            <c:strLit>
              <c:ptCount val="1"/>
              <c:pt idx="0">
                <c:v>Spol</c:v>
              </c:pt>
            </c:strLit>
          </c:cat>
          <c:val>
            <c:numRef>
              <c:f>'4.kvartal,2020'!$O$29</c:f>
              <c:numCache>
                <c:formatCode>General</c:formatCode>
                <c:ptCount val="1"/>
                <c:pt idx="0">
                  <c:v>17</c:v>
                </c:pt>
              </c:numCache>
            </c:numRef>
          </c:val>
          <c:extLst>
            <c:ext xmlns:c16="http://schemas.microsoft.com/office/drawing/2014/chart" uri="{C3380CC4-5D6E-409C-BE32-E72D297353CC}">
              <c16:uniqueId val="{00000000-9650-43F5-BF94-253155A213EC}"/>
            </c:ext>
          </c:extLst>
        </c:ser>
        <c:ser>
          <c:idx val="1"/>
          <c:order val="1"/>
          <c:tx>
            <c:strRef>
              <c:f>'4.kvartal,2020'!$P$28</c:f>
              <c:strCache>
                <c:ptCount val="1"/>
                <c:pt idx="0">
                  <c:v>Žensko</c:v>
                </c:pt>
              </c:strCache>
            </c:strRef>
          </c:tx>
          <c:spPr>
            <a:solidFill>
              <a:srgbClr val="CCCCFF"/>
            </a:solidFill>
            <a:ln>
              <a:noFill/>
            </a:ln>
            <a:effectLst/>
            <a:sp3d/>
          </c:spPr>
          <c:invertIfNegative val="0"/>
          <c:cat>
            <c:strLit>
              <c:ptCount val="1"/>
              <c:pt idx="0">
                <c:v>Spol</c:v>
              </c:pt>
            </c:strLit>
          </c:cat>
          <c:val>
            <c:numRef>
              <c:f>'4.kvartal,2020'!$P$29</c:f>
              <c:numCache>
                <c:formatCode>General</c:formatCode>
                <c:ptCount val="1"/>
                <c:pt idx="0">
                  <c:v>5</c:v>
                </c:pt>
              </c:numCache>
            </c:numRef>
          </c:val>
          <c:extLst>
            <c:ext xmlns:c16="http://schemas.microsoft.com/office/drawing/2014/chart" uri="{C3380CC4-5D6E-409C-BE32-E72D297353CC}">
              <c16:uniqueId val="{00000001-9650-43F5-BF94-253155A213EC}"/>
            </c:ext>
          </c:extLst>
        </c:ser>
        <c:dLbls>
          <c:showLegendKey val="0"/>
          <c:showVal val="0"/>
          <c:showCatName val="0"/>
          <c:showSerName val="0"/>
          <c:showPercent val="0"/>
          <c:showBubbleSize val="0"/>
        </c:dLbls>
        <c:gapWidth val="150"/>
        <c:shape val="box"/>
        <c:axId val="717515007"/>
        <c:axId val="717521663"/>
        <c:axId val="0"/>
      </c:bar3DChart>
      <c:catAx>
        <c:axId val="717515007"/>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17521663"/>
        <c:crosses val="autoZero"/>
        <c:auto val="1"/>
        <c:lblAlgn val="ctr"/>
        <c:lblOffset val="100"/>
        <c:noMultiLvlLbl val="0"/>
      </c:catAx>
      <c:valAx>
        <c:axId val="71752166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175150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hr-HR"/>
              <a:t>Zaposleni s obzirom na obrazovanje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'4.kvartal,2020'!$O$31</c:f>
              <c:strCache>
                <c:ptCount val="1"/>
                <c:pt idx="0">
                  <c:v>SSS</c:v>
                </c:pt>
              </c:strCache>
            </c:strRef>
          </c:tx>
          <c:spPr>
            <a:solidFill>
              <a:srgbClr val="9966FF"/>
            </a:solidFill>
            <a:ln>
              <a:noFill/>
            </a:ln>
            <a:effectLst/>
            <a:sp3d/>
          </c:spPr>
          <c:invertIfNegative val="0"/>
          <c:cat>
            <c:strLit>
              <c:ptCount val="1"/>
              <c:pt idx="0">
                <c:v>Obrazovanje</c:v>
              </c:pt>
            </c:strLit>
          </c:cat>
          <c:val>
            <c:numRef>
              <c:f>'4.kvartal,2020'!$O$32</c:f>
              <c:numCache>
                <c:formatCode>General</c:formatCode>
                <c:ptCount val="1"/>
                <c:pt idx="0">
                  <c:v>9</c:v>
                </c:pt>
              </c:numCache>
            </c:numRef>
          </c:val>
          <c:extLst>
            <c:ext xmlns:c16="http://schemas.microsoft.com/office/drawing/2014/chart" uri="{C3380CC4-5D6E-409C-BE32-E72D297353CC}">
              <c16:uniqueId val="{00000000-8DDA-42FD-91EE-75678D09B90D}"/>
            </c:ext>
          </c:extLst>
        </c:ser>
        <c:ser>
          <c:idx val="1"/>
          <c:order val="1"/>
          <c:tx>
            <c:strRef>
              <c:f>'4.kvartal,2020'!$P$31</c:f>
              <c:strCache>
                <c:ptCount val="1"/>
                <c:pt idx="0">
                  <c:v>VŠS</c:v>
                </c:pt>
              </c:strCache>
            </c:strRef>
          </c:tx>
          <c:spPr>
            <a:solidFill>
              <a:srgbClr val="CCCCFF"/>
            </a:solidFill>
            <a:ln>
              <a:noFill/>
            </a:ln>
            <a:effectLst/>
            <a:sp3d/>
          </c:spPr>
          <c:invertIfNegative val="0"/>
          <c:cat>
            <c:strLit>
              <c:ptCount val="1"/>
              <c:pt idx="0">
                <c:v>Obrazovanje</c:v>
              </c:pt>
            </c:strLit>
          </c:cat>
          <c:val>
            <c:numRef>
              <c:f>'4.kvartal,2020'!$P$32</c:f>
              <c:numCache>
                <c:formatCode>General</c:formatCode>
                <c:ptCount val="1"/>
                <c:pt idx="0">
                  <c:v>2</c:v>
                </c:pt>
              </c:numCache>
            </c:numRef>
          </c:val>
          <c:extLst>
            <c:ext xmlns:c16="http://schemas.microsoft.com/office/drawing/2014/chart" uri="{C3380CC4-5D6E-409C-BE32-E72D297353CC}">
              <c16:uniqueId val="{00000001-8DDA-42FD-91EE-75678D09B90D}"/>
            </c:ext>
          </c:extLst>
        </c:ser>
        <c:ser>
          <c:idx val="2"/>
          <c:order val="2"/>
          <c:tx>
            <c:strRef>
              <c:f>'4.kvartal,2020'!$Q$31</c:f>
              <c:strCache>
                <c:ptCount val="1"/>
                <c:pt idx="0">
                  <c:v>VSS</c:v>
                </c:pt>
              </c:strCache>
            </c:strRef>
          </c:tx>
          <c:spPr>
            <a:solidFill>
              <a:srgbClr val="FFCCFF"/>
            </a:solidFill>
            <a:ln>
              <a:noFill/>
            </a:ln>
            <a:effectLst/>
            <a:sp3d/>
          </c:spPr>
          <c:invertIfNegative val="0"/>
          <c:cat>
            <c:strLit>
              <c:ptCount val="1"/>
              <c:pt idx="0">
                <c:v>Obrazovanje</c:v>
              </c:pt>
            </c:strLit>
          </c:cat>
          <c:val>
            <c:numRef>
              <c:f>'4.kvartal,2020'!$Q$32</c:f>
              <c:numCache>
                <c:formatCode>General</c:formatCode>
                <c:ptCount val="1"/>
                <c:pt idx="0">
                  <c:v>11</c:v>
                </c:pt>
              </c:numCache>
            </c:numRef>
          </c:val>
          <c:extLst>
            <c:ext xmlns:c16="http://schemas.microsoft.com/office/drawing/2014/chart" uri="{C3380CC4-5D6E-409C-BE32-E72D297353CC}">
              <c16:uniqueId val="{00000002-8DDA-42FD-91EE-75678D09B90D}"/>
            </c:ext>
          </c:extLst>
        </c:ser>
        <c:dLbls>
          <c:showLegendKey val="0"/>
          <c:showVal val="0"/>
          <c:showCatName val="0"/>
          <c:showSerName val="0"/>
          <c:showPercent val="0"/>
          <c:showBubbleSize val="0"/>
        </c:dLbls>
        <c:gapWidth val="150"/>
        <c:shape val="box"/>
        <c:axId val="797990239"/>
        <c:axId val="797968191"/>
        <c:axId val="0"/>
      </c:bar3DChart>
      <c:catAx>
        <c:axId val="797990239"/>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97968191"/>
        <c:crosses val="autoZero"/>
        <c:auto val="1"/>
        <c:lblAlgn val="ctr"/>
        <c:lblOffset val="100"/>
        <c:noMultiLvlLbl val="0"/>
      </c:catAx>
      <c:valAx>
        <c:axId val="797968191"/>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9799023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Prilagođeno 1">
      <a:dk1>
        <a:sysClr val="windowText" lastClr="000000"/>
      </a:dk1>
      <a:lt1>
        <a:sysClr val="window" lastClr="FFFFFF"/>
      </a:lt1>
      <a:dk2>
        <a:srgbClr val="1F497D"/>
      </a:dk2>
      <a:lt2>
        <a:srgbClr val="EEECE1"/>
      </a:lt2>
      <a:accent1>
        <a:srgbClr val="4F81BD"/>
      </a:accent1>
      <a:accent2>
        <a:srgbClr val="B2A1C7"/>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CDDDDC-4E38-407B-A845-0025B80CD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310</TotalTime>
  <Pages>16</Pages>
  <Words>5443</Words>
  <Characters>31027</Characters>
  <Application>Microsoft Office Word</Application>
  <DocSecurity>0</DocSecurity>
  <Lines>258</Lines>
  <Paragraphs>72</Paragraphs>
  <ScaleCrop>false</ScaleCrop>
  <HeadingPairs>
    <vt:vector size="2" baseType="variant">
      <vt:variant>
        <vt:lpstr>Naslov</vt:lpstr>
      </vt:variant>
      <vt:variant>
        <vt:i4>1</vt:i4>
      </vt:variant>
    </vt:vector>
  </HeadingPairs>
  <TitlesOfParts>
    <vt:vector size="1" baseType="lpstr">
      <vt:lpstr>IZVJEŠĆE O RADU</vt:lpstr>
    </vt:vector>
  </TitlesOfParts>
  <Company/>
  <LinksUpToDate>false</LinksUpToDate>
  <CharactersWithSpaces>36398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IZVJEŠĆE O RADU</dc:title>
  <dc:subject>za 2024. godinu</dc:subject>
  <dc:creator>jpanduric</dc:creator>
  <cp:lastModifiedBy>LO-RA 01</cp:lastModifiedBy>
  <cp:revision>17</cp:revision>
  <cp:lastPrinted>2025-03-18T06:19:00Z</cp:lastPrinted>
  <dcterms:created xsi:type="dcterms:W3CDTF">2025-02-27T09:16:00Z</dcterms:created>
  <dcterms:modified xsi:type="dcterms:W3CDTF">2025-03-18T10:18:00Z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2020-04-11T00:00:00Z</vt:filetime>
  </property>
  <property fmtid="{D5CDD505-2E9C-101B-9397-08002B2CF9AE}" pid="3" name="LastSaved">
    <vt:filetime>2020-04-24T00:00:00Z</vt:filetime>
  </property>
</Properties>
</file>