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EBF3" w14:textId="4111792C" w:rsidR="00A31913" w:rsidRDefault="00155C99">
      <w:r w:rsidRPr="00155C99">
        <w:t>Sukladno članku 7. stavak 1. Pravilnika o Planu nabave, registru ugovora, prethodnom savjetovanju i analizi tržišta u javnoj nabavi („Narodne novine" broj 101/2017</w:t>
      </w:r>
      <w:r>
        <w:t>., 144/2020. i 30/2023.</w:t>
      </w:r>
      <w:r w:rsidRPr="00155C99">
        <w:t xml:space="preserve">) </w:t>
      </w:r>
      <w:r>
        <w:t>Javna ustanova Lokalna razvojna agencija Požega</w:t>
      </w:r>
      <w:r w:rsidRPr="00155C99">
        <w:t xml:space="preserve"> je objavi</w:t>
      </w:r>
      <w:r>
        <w:t>la</w:t>
      </w:r>
      <w:r w:rsidRPr="00155C99">
        <w:t xml:space="preserve"> Registar ugovora u Elektroničkom oglasniku javne nabave Republike Hrvatske koji je dostupan na sljedećem linku: </w:t>
      </w:r>
      <w:hyperlink r:id="rId6" w:history="1">
        <w:r w:rsidRPr="00155C99">
          <w:rPr>
            <w:rStyle w:val="Hiperveza"/>
          </w:rPr>
          <w:t>Elektronički oglasnik javne nabave</w:t>
        </w:r>
      </w:hyperlink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727"/>
        <w:gridCol w:w="631"/>
        <w:gridCol w:w="528"/>
        <w:gridCol w:w="784"/>
        <w:gridCol w:w="916"/>
        <w:gridCol w:w="1176"/>
        <w:gridCol w:w="736"/>
        <w:gridCol w:w="892"/>
        <w:gridCol w:w="695"/>
        <w:gridCol w:w="701"/>
        <w:gridCol w:w="632"/>
        <w:gridCol w:w="701"/>
        <w:gridCol w:w="671"/>
        <w:gridCol w:w="736"/>
        <w:gridCol w:w="701"/>
        <w:gridCol w:w="963"/>
        <w:gridCol w:w="805"/>
        <w:gridCol w:w="736"/>
        <w:gridCol w:w="750"/>
      </w:tblGrid>
      <w:tr w:rsidR="007551CC" w14:paraId="477F7CE7" w14:textId="77777777" w:rsidTr="00296BA7">
        <w:trPr>
          <w:trHeight w:val="262"/>
        </w:trPr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FC594E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1.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FADCD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2.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F77707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3.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9E2DAC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4.</w:t>
            </w: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4AE924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5.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DED2C3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6.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483DA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7.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72466C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8.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488C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9.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FF470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10.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55AFF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11.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4D56D3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12.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08B54B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13.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1FD385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14.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023D8E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15.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038D1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16.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9087AA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17.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14127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18.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D3814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FD38FA" w14:textId="77777777" w:rsidR="00155C99" w:rsidRDefault="00155C99" w:rsidP="00215B5F">
            <w:pPr>
              <w:spacing w:after="0" w:line="240" w:lineRule="auto"/>
            </w:pPr>
          </w:p>
        </w:tc>
      </w:tr>
      <w:tr w:rsidR="007551CC" w14:paraId="5793A8B5" w14:textId="77777777" w:rsidTr="00296BA7">
        <w:trPr>
          <w:trHeight w:val="1327"/>
        </w:trPr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E7789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Evidencijski broj nabave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A456C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Predmet nabave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1610C8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CPV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8EB813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Broj objave iz EOJN RH</w:t>
            </w: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388E91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Vrsta postupka 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2061A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Naziv i OIB ugovaratelja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70DA7B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Naziv i OIB podugovaratelja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A5BA7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Datum sklapanja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AEDA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Oznaka/broj ugovora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1B432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Rok na koji je sklopljen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B3CA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Iznos bez PDV-a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3A41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Iznos PDV-a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3A1DAE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Ukupni iznos s PDV-om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17F90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Ugovor se financira iz fondova EU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7B1F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Datum izvršenja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D35E33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Ukupni isplaćeni iznos s PDV-om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D17B9B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Obrazloženja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7FC22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Napomena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48FC2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Datum objave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7CEF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FE7321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>Datum ažuriranja</w:t>
            </w:r>
          </w:p>
        </w:tc>
      </w:tr>
      <w:tr w:rsidR="007551CC" w14:paraId="3638A169" w14:textId="77777777" w:rsidTr="00296BA7">
        <w:trPr>
          <w:trHeight w:val="262"/>
        </w:trPr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BBFAEC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JN-1/19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962168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izrade Priručnika za investitore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8C34F4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79411100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D82186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8AE3F4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57CC0D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UPC savjetovanje d.o.o. 46461328048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3BE259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6718B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12.11.2019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C2104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1/19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FB4595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45 dana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A948A2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160.000,00 HRK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545116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40.000,00 HRK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B7717E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200.000,00 HRK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89A09A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E305C4" w14:textId="77777777" w:rsidR="00155C99" w:rsidRDefault="00155C99" w:rsidP="00215B5F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17.12.2019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612309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200.000,00 HRK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89BEA6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63D0D9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02046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04.01.2021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F2F89E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04.01.2021</w:t>
            </w:r>
          </w:p>
        </w:tc>
      </w:tr>
      <w:tr w:rsidR="007551CC" w14:paraId="02F94214" w14:textId="77777777" w:rsidTr="00296BA7">
        <w:trPr>
          <w:trHeight w:val="262"/>
        </w:trPr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951515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JN-2/19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69B99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Nabava osobnog vozila putem operativnog leasinga - usluga za potrebe Javne ustanove LO-RA Požega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9C15A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34110000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84033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C3C0C4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C6E9A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UniCredit Leasing Croatia d.o.o. 18736141210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FA72E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D69E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26.11.2019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957740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222800/19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0C9708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60 mjeseci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0B045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128.539,28 HRK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B36AB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31.617,68 HRK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1266F1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160.156,96 HRK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0411A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2709CB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AF7276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88.592,60 HRK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C6D7C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  <w:t>Ugovor je raskinut uslijed nastanka totalne štete na predmetu leasinga (vozilu).</w:t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51E9D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Ugovor o operativnom leasingu je sklopljen na razdoblje od 60 mjeseci te se razmjerno broju mjeseci isplaćuje učešće.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853F3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04.01.2021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D7E857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05.01.2024</w:t>
            </w:r>
          </w:p>
        </w:tc>
      </w:tr>
      <w:tr w:rsidR="007551CC" w14:paraId="7F84ECE8" w14:textId="77777777" w:rsidTr="00296BA7">
        <w:trPr>
          <w:trHeight w:val="262"/>
        </w:trPr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689F1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AC9E3C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verifikacije troškova sukladno ugovorenoj proceduri za potrebe projekta "Uncorking rural heritage"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3F42F6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71244000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F87EB3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21A717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4062E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Partner revizija d.o.o. 73586449748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3DF0F8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524744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31.12.2020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4C834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Narudžbenica br. 57/2020.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15E30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 godine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873579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35.800,00 HRK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1B3B39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8.950,00 HRK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BBD27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44.750,00 HRK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873557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Da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163753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555A7F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7D90FA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2FB4AA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32C28A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04.01.2021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5DE77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04.01.2021</w:t>
            </w:r>
          </w:p>
        </w:tc>
      </w:tr>
      <w:tr w:rsidR="007551CC" w14:paraId="48149667" w14:textId="77777777" w:rsidTr="00296BA7">
        <w:trPr>
          <w:trHeight w:val="262"/>
        </w:trPr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818116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41E5C2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Nabava uredskog namještaja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18293B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39130000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0F2898A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32316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5E66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PRIMAT - RD d.o.o. 03868412563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559880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C82345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30.07.2020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FDCD76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27/2020.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BFCE9A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 mjeseca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65E6A1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52.320,00 HRK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4D6B8E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13.080,00 HRK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2401D8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65.400,00 HRK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7C4D0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F63775" w14:textId="77777777" w:rsidR="00155C99" w:rsidRDefault="00155C99" w:rsidP="00215B5F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31.12.2020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BA3974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65.400,00 HRK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03AE898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9AD56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7BBD31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04.01.2021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160041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04.01.2021</w:t>
            </w:r>
          </w:p>
        </w:tc>
      </w:tr>
      <w:tr w:rsidR="007551CC" w14:paraId="53006ECC" w14:textId="77777777" w:rsidTr="00296BA7">
        <w:trPr>
          <w:trHeight w:val="262"/>
        </w:trPr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DAD09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82507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Usluge čišćenja i održavanja poslovnih i ostalih prostora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66E06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90919000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7D93C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6E5B2C8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08705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Slavonija servis d.o.o. 69971038820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B3AC2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9A0D4C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14.06.2021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D213C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1/21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F0C1C0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12 mjeseci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45E37A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20.640,00 HRK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349B8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5.160,00 HRK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40876E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25.800,00 HRK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984F91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147E4" w14:textId="77777777" w:rsidR="00155C99" w:rsidRDefault="00155C99" w:rsidP="00215B5F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22.07.2022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9FC3F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25.728,34 HRK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2E38F7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4C5231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FA026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18.06.2021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3A489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05.01.2024</w:t>
            </w:r>
          </w:p>
        </w:tc>
      </w:tr>
      <w:tr w:rsidR="007551CC" w14:paraId="3320963B" w14:textId="77777777" w:rsidTr="00296BA7">
        <w:trPr>
          <w:trHeight w:val="262"/>
        </w:trPr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A7780D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JN-3/22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B572C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Usluge čišćenja i održavanj</w:t>
            </w: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a poslovnih i ostalih prostora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01E16A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90919000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31692A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9C38F1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413060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Slavonija servis d.o.o. </w:t>
            </w: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69971038820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E9768B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577A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17.06.2022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7C4B9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3/2022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6D88E0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12 mjeseci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28ADB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20.760,00 HRK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9E7751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5.190,00 HRK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542CDF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25.950,00 HRK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4A6E0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6C0F09" w14:textId="77777777" w:rsidR="00155C99" w:rsidRDefault="00155C99" w:rsidP="00215B5F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  <w:sz w:val="14"/>
              </w:rPr>
              <w:t>30.08.2023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8995DA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25.948,24 HRK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468DE9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BEE295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 xml:space="preserve">Ugovor je sklopljen 2022. </w:t>
            </w: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godine te je iznos ugovora naveden u kunama, izvršenje ugovora je u 2023. godini te je dio ugovora isplaćen u eurima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075E26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02.01.2023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B3A07D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05.01.2024</w:t>
            </w:r>
          </w:p>
        </w:tc>
      </w:tr>
      <w:tr w:rsidR="007551CC" w14:paraId="2BB67A6F" w14:textId="77777777" w:rsidTr="00296BA7">
        <w:trPr>
          <w:trHeight w:val="262"/>
        </w:trPr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301F77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JN-4/22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33DD64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Nabava osobnog vozila putem operativnog leasinga - usluga za potrebe Javne ustanove LO-RA Požega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111E7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34110000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D8BD30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DE8E11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FCDB6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Unicredit leasing Croatia d.o.o. 18736141210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A8F63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B7194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30.08.2022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A0FF7A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245826/22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5B474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60 mjeseci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988469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122.500,63 HRK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1C6173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30.625,01 HRK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34030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154.515,64 HRK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5228E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F74FD4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BE36E2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4C3ECA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119830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0823E2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02.01.2023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562A8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02.01.2023</w:t>
            </w:r>
          </w:p>
        </w:tc>
      </w:tr>
      <w:tr w:rsidR="007551CC" w14:paraId="1D40B635" w14:textId="77777777" w:rsidTr="00296BA7">
        <w:trPr>
          <w:trHeight w:val="262"/>
        </w:trPr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83BF08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JN-1/23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444D0D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Usluga čišćenja poslovnih prostora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4CDFF0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90919000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C975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389473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A3DEDC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Slavonija servis d.o.o. 69971038820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A98B05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470447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19.06.2023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7BD9E1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2/2023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626E86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12 mjeseci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36BFBA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4.121,00 EUR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66337E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1.030,25 EUR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D211FC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5.151,25 EUR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08C6A4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B95B90" w14:textId="43C7EA93" w:rsidR="00155C99" w:rsidRDefault="00A9232C" w:rsidP="00215B5F">
            <w:pPr>
              <w:spacing w:after="0" w:line="240" w:lineRule="auto"/>
            </w:pPr>
            <w:r w:rsidRPr="00A9232C">
              <w:rPr>
                <w:sz w:val="14"/>
                <w:szCs w:val="14"/>
              </w:rPr>
              <w:t>18.06.2024.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FAA948" w14:textId="3A37AD2E" w:rsidR="00155C99" w:rsidRDefault="00A9232C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t>5.151,25 EUR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3D26AB" w14:textId="77777777" w:rsidR="00155C99" w:rsidRDefault="00155C99" w:rsidP="00215B5F">
            <w:pPr>
              <w:spacing w:after="0" w:line="240" w:lineRule="auto"/>
            </w:pPr>
            <w:r>
              <w:rPr>
                <w:rFonts w:ascii="Arial" w:eastAsia="Arial" w:hAnsi="Arial"/>
                <w:color w:val="000000"/>
                <w:sz w:val="14"/>
              </w:rPr>
              <w:br/>
            </w: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13D2C" w14:textId="77777777" w:rsidR="00155C99" w:rsidRDefault="00155C99" w:rsidP="00215B5F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948CA9" w14:textId="77777777" w:rsidR="00155C99" w:rsidRDefault="00155C99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05.01.2024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E51AC5" w14:textId="609C5FB5" w:rsidR="00155C99" w:rsidRDefault="00A9232C" w:rsidP="00215B5F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23.4.2025.</w:t>
            </w:r>
          </w:p>
        </w:tc>
      </w:tr>
      <w:tr w:rsidR="007551CC" w14:paraId="62197DA3" w14:textId="77777777" w:rsidTr="00296BA7">
        <w:trPr>
          <w:trHeight w:val="262"/>
        </w:trPr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7D159D" w14:textId="0CF5CCA7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JN-1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70BB5" w14:textId="77777777" w:rsidR="0010752B" w:rsidRPr="008548C5" w:rsidRDefault="0010752B" w:rsidP="0010752B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48C5">
              <w:rPr>
                <w:rFonts w:ascii="Arial" w:hAnsi="Arial" w:cs="Arial"/>
                <w:color w:val="000000"/>
                <w:sz w:val="14"/>
                <w:szCs w:val="14"/>
              </w:rPr>
              <w:t>Opskrba električnom energijom</w:t>
            </w:r>
          </w:p>
          <w:p w14:paraId="73B3246A" w14:textId="77777777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A88E46E" w14:textId="6C363838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09310000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B0156C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E329252" w14:textId="2B2C355D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243593" w14:textId="6C64AAC2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HEP OPSKRBA D.O.O.,  63073332379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27FD86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35F591" w14:textId="5432A2E0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19.02.2024.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1A8721" w14:textId="3D113E62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O-24-519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BED374" w14:textId="7E1A55E6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12 mjeseci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C2FA82" w14:textId="6889C9F6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1.715,23 eur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11203F" w14:textId="421882AD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222,98 eur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0EF49E" w14:textId="1086287B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1.938,21 eur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CB2240" w14:textId="1B87AC6F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EDA45A" w14:textId="3442EC7C" w:rsidR="0010752B" w:rsidRPr="007551CC" w:rsidRDefault="007551CC" w:rsidP="001075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7551CC">
              <w:rPr>
                <w:rFonts w:ascii="Arial" w:hAnsi="Arial" w:cs="Arial"/>
                <w:sz w:val="14"/>
                <w:szCs w:val="14"/>
              </w:rPr>
              <w:t>28.02.2025.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C6E5E3" w14:textId="044A745B" w:rsidR="0010752B" w:rsidRPr="00633A3F" w:rsidRDefault="00633A3F" w:rsidP="001075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33A3F">
              <w:rPr>
                <w:rFonts w:ascii="Arial" w:hAnsi="Arial" w:cs="Arial"/>
                <w:sz w:val="14"/>
                <w:szCs w:val="14"/>
              </w:rPr>
              <w:t>2.716,66 EUR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6E2376" w14:textId="77777777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533238" w14:textId="30877BD1" w:rsidR="0010752B" w:rsidRPr="00C152AA" w:rsidRDefault="00C152AA" w:rsidP="001075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152AA">
              <w:rPr>
                <w:rFonts w:ascii="Arial" w:hAnsi="Arial" w:cs="Arial"/>
                <w:sz w:val="14"/>
                <w:szCs w:val="14"/>
              </w:rPr>
              <w:t>Veća potrošnja električne energije u odnosu na planiranu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A6BB4" w14:textId="1FA508EE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17.02.2024.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C2BEAA" w14:textId="1D40FBA0" w:rsidR="0010752B" w:rsidRDefault="002C3412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23.4.2025</w:t>
            </w:r>
          </w:p>
        </w:tc>
      </w:tr>
      <w:tr w:rsidR="007551CC" w14:paraId="56ADA10C" w14:textId="77777777" w:rsidTr="00296BA7">
        <w:trPr>
          <w:trHeight w:val="262"/>
        </w:trPr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74A7B8" w14:textId="3BD81997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JN-3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C371E2" w14:textId="77777777" w:rsidR="0010752B" w:rsidRPr="008548C5" w:rsidRDefault="0010752B" w:rsidP="0010752B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48C5">
              <w:rPr>
                <w:rFonts w:ascii="Arial" w:hAnsi="Arial" w:cs="Arial"/>
                <w:color w:val="000000"/>
                <w:sz w:val="14"/>
                <w:szCs w:val="14"/>
              </w:rPr>
              <w:t xml:space="preserve">Usluge čišćenja poslovnih prostora </w:t>
            </w:r>
          </w:p>
          <w:p w14:paraId="608CCB0E" w14:textId="41C8A13B" w:rsidR="0010752B" w:rsidRDefault="0010752B" w:rsidP="0010752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B53064D" w14:textId="77777777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258440" w14:textId="0EA35623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90919200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4F61A4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61BAFA" w14:textId="7A93ECDD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EDFF7" w14:textId="43D114FD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Slavonija servis d.o.o. 69971038820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F2C3B8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4B6481" w14:textId="6AE1C507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19.06.2024.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5B6999" w14:textId="59E56845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1/2024.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F1064" w14:textId="1125A71C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12 mjeseci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547ED4" w14:textId="73B1CE30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4.096,00 eur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927531" w14:textId="25526B16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1.024,00 eur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A69B1D" w14:textId="14E3825E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5.120,00 eur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9977DC" w14:textId="5114F2DC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9801FA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907922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83F8BA" w14:textId="77777777" w:rsidR="0010752B" w:rsidRDefault="0010752B" w:rsidP="0010752B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9B637" w14:textId="77777777" w:rsidR="0010752B" w:rsidRDefault="0010752B" w:rsidP="0010752B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0009C3" w14:textId="67CCA6D0" w:rsidR="0010752B" w:rsidRDefault="00911D56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27.6.2024</w:t>
            </w:r>
            <w:r w:rsidR="0010752B">
              <w:rPr>
                <w:rFonts w:ascii="Arial" w:eastAsia="Arial" w:hAnsi="Arial"/>
                <w:color w:val="000000"/>
                <w:sz w:val="14"/>
              </w:rPr>
              <w:t>.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835700" w14:textId="4ADA74AB" w:rsidR="0010752B" w:rsidRDefault="0010752B" w:rsidP="0010752B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17.02.202</w:t>
            </w:r>
            <w:r w:rsidR="007F0044">
              <w:rPr>
                <w:rFonts w:ascii="Arial" w:eastAsia="Arial" w:hAnsi="Arial"/>
                <w:color w:val="000000"/>
                <w:sz w:val="14"/>
              </w:rPr>
              <w:t>5</w:t>
            </w:r>
            <w:r>
              <w:rPr>
                <w:rFonts w:ascii="Arial" w:eastAsia="Arial" w:hAnsi="Arial"/>
                <w:color w:val="000000"/>
                <w:sz w:val="14"/>
              </w:rPr>
              <w:t>.</w:t>
            </w:r>
          </w:p>
        </w:tc>
      </w:tr>
      <w:tr w:rsidR="00296BA7" w14:paraId="26D31C0A" w14:textId="77777777" w:rsidTr="00296BA7">
        <w:trPr>
          <w:trHeight w:val="262"/>
        </w:trPr>
        <w:tc>
          <w:tcPr>
            <w:tcW w:w="8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4F0853" w14:textId="7A1914D8" w:rsidR="00296BA7" w:rsidRDefault="00296BA7" w:rsidP="00296BA7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JN-</w:t>
            </w:r>
            <w:r>
              <w:rPr>
                <w:rFonts w:ascii="Arial" w:eastAsia="Arial" w:hAnsi="Arial"/>
                <w:color w:val="000000"/>
                <w:sz w:val="14"/>
              </w:rPr>
              <w:t>2</w:t>
            </w:r>
          </w:p>
        </w:tc>
        <w:tc>
          <w:tcPr>
            <w:tcW w:w="7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0E1B9B" w14:textId="77777777" w:rsidR="00296BA7" w:rsidRPr="008548C5" w:rsidRDefault="00296BA7" w:rsidP="00296BA7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548C5">
              <w:rPr>
                <w:rFonts w:ascii="Arial" w:hAnsi="Arial" w:cs="Arial"/>
                <w:color w:val="000000"/>
                <w:sz w:val="14"/>
                <w:szCs w:val="14"/>
              </w:rPr>
              <w:t>Opskrba električnom energijom</w:t>
            </w:r>
          </w:p>
          <w:p w14:paraId="5BFF54AF" w14:textId="77777777" w:rsidR="00296BA7" w:rsidRPr="008548C5" w:rsidRDefault="00296BA7" w:rsidP="00296BA7">
            <w:pPr>
              <w:spacing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609337" w14:textId="1945FBE0" w:rsidR="00296BA7" w:rsidRDefault="00296BA7" w:rsidP="00296BA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09310000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FC966C" w14:textId="77777777" w:rsidR="00296BA7" w:rsidRDefault="00296BA7" w:rsidP="00296BA7">
            <w:pPr>
              <w:spacing w:after="0" w:line="240" w:lineRule="auto"/>
            </w:pPr>
          </w:p>
        </w:tc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3875F" w14:textId="2CDC8FCD" w:rsidR="00296BA7" w:rsidRDefault="00296BA7" w:rsidP="00296BA7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Jednostavna nabava</w:t>
            </w:r>
          </w:p>
        </w:tc>
        <w:tc>
          <w:tcPr>
            <w:tcW w:w="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0D350E" w14:textId="248573A1" w:rsidR="00296BA7" w:rsidRDefault="00296BA7" w:rsidP="00296BA7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HEP OPSKRBA D.O.O.,  63073332379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B94981" w14:textId="77777777" w:rsidR="00296BA7" w:rsidRDefault="00296BA7" w:rsidP="00296BA7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45B79A" w14:textId="35240273" w:rsidR="00296BA7" w:rsidRDefault="00296BA7" w:rsidP="00296BA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21.03.2025.</w:t>
            </w:r>
          </w:p>
        </w:tc>
        <w:tc>
          <w:tcPr>
            <w:tcW w:w="8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A14B56" w14:textId="6DA1EA45" w:rsidR="00296BA7" w:rsidRDefault="00296BA7" w:rsidP="00296BA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O-</w:t>
            </w:r>
            <w:r>
              <w:rPr>
                <w:rFonts w:ascii="Arial" w:eastAsia="Arial" w:hAnsi="Arial"/>
                <w:color w:val="000000"/>
                <w:sz w:val="14"/>
              </w:rPr>
              <w:t>25-763</w:t>
            </w:r>
          </w:p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D40B84" w14:textId="7385664F" w:rsidR="00296BA7" w:rsidRDefault="00296BA7" w:rsidP="00296BA7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12 mjeseci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CAA8BC" w14:textId="04DDF00D" w:rsidR="00296BA7" w:rsidRDefault="00296BA7" w:rsidP="00296BA7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2.099,67</w:t>
            </w:r>
            <w:r w:rsidR="00233519">
              <w:rPr>
                <w:rFonts w:ascii="Arial" w:eastAsia="Arial" w:hAnsi="Arial"/>
                <w:color w:val="000000"/>
                <w:sz w:val="14"/>
              </w:rPr>
              <w:t xml:space="preserve"> eur</w:t>
            </w:r>
          </w:p>
        </w:tc>
        <w:tc>
          <w:tcPr>
            <w:tcW w:w="6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0B80FC8" w14:textId="0F7D3C57" w:rsidR="00296BA7" w:rsidRDefault="00233519" w:rsidP="00296BA7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272,96</w:t>
            </w:r>
            <w:r w:rsidR="00296BA7">
              <w:rPr>
                <w:rFonts w:ascii="Arial" w:eastAsia="Arial" w:hAnsi="Arial"/>
                <w:color w:val="000000"/>
                <w:sz w:val="14"/>
              </w:rPr>
              <w:t xml:space="preserve"> eur</w:t>
            </w: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42638A" w14:textId="2A48EE52" w:rsidR="00296BA7" w:rsidRDefault="00296BA7" w:rsidP="00296BA7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2.372,63</w:t>
            </w:r>
            <w:r w:rsidR="00233519">
              <w:rPr>
                <w:rFonts w:ascii="Arial" w:eastAsia="Arial" w:hAnsi="Arial"/>
                <w:color w:val="000000"/>
                <w:sz w:val="14"/>
              </w:rPr>
              <w:t xml:space="preserve"> eur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F196F2" w14:textId="40DACD02" w:rsidR="00296BA7" w:rsidRDefault="00296BA7" w:rsidP="00296BA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Ne</w:t>
            </w: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38BEBE" w14:textId="5F543F33" w:rsidR="00296BA7" w:rsidRDefault="00296BA7" w:rsidP="00296BA7">
            <w:pPr>
              <w:spacing w:after="0" w:line="240" w:lineRule="auto"/>
            </w:pPr>
          </w:p>
        </w:tc>
        <w:tc>
          <w:tcPr>
            <w:tcW w:w="7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FA708A" w14:textId="3E0981BC" w:rsidR="00296BA7" w:rsidRDefault="00296BA7" w:rsidP="00296BA7">
            <w:pPr>
              <w:spacing w:after="0" w:line="240" w:lineRule="auto"/>
            </w:pP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C3F18" w14:textId="77777777" w:rsidR="00296BA7" w:rsidRDefault="00296BA7" w:rsidP="00296BA7">
            <w:pPr>
              <w:spacing w:after="0" w:line="240" w:lineRule="auto"/>
              <w:rPr>
                <w:rFonts w:ascii="Arial" w:eastAsia="Arial" w:hAnsi="Arial"/>
                <w:color w:val="000000"/>
                <w:sz w:val="14"/>
              </w:rPr>
            </w:pPr>
          </w:p>
        </w:tc>
        <w:tc>
          <w:tcPr>
            <w:tcW w:w="8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CD30D7" w14:textId="0DC2ECF4" w:rsidR="00296BA7" w:rsidRDefault="00296BA7" w:rsidP="00296BA7">
            <w:pPr>
              <w:spacing w:after="0" w:line="240" w:lineRule="auto"/>
            </w:pPr>
          </w:p>
        </w:tc>
        <w:tc>
          <w:tcPr>
            <w:tcW w:w="7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D79FFF" w14:textId="308F5A4F" w:rsidR="00296BA7" w:rsidRDefault="00296BA7" w:rsidP="00296BA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25.04.2025.</w:t>
            </w:r>
          </w:p>
        </w:tc>
        <w:tc>
          <w:tcPr>
            <w:tcW w:w="7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219EB9" w14:textId="7699A2E5" w:rsidR="00296BA7" w:rsidRDefault="00296BA7" w:rsidP="00296BA7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  <w:sz w:val="14"/>
              </w:rPr>
            </w:pPr>
            <w:r>
              <w:rPr>
                <w:rFonts w:ascii="Arial" w:eastAsia="Arial" w:hAnsi="Arial"/>
                <w:color w:val="000000"/>
                <w:sz w:val="14"/>
              </w:rPr>
              <w:t>25.04.2025.</w:t>
            </w:r>
          </w:p>
        </w:tc>
      </w:tr>
    </w:tbl>
    <w:p w14:paraId="6A9D20B3" w14:textId="77777777" w:rsidR="00155C99" w:rsidRDefault="00155C99"/>
    <w:sectPr w:rsidR="00155C99" w:rsidSect="00155C9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BC170" w14:textId="77777777" w:rsidR="0049137F" w:rsidRDefault="0049137F" w:rsidP="002C5A9F">
      <w:pPr>
        <w:spacing w:after="0" w:line="240" w:lineRule="auto"/>
      </w:pPr>
      <w:r>
        <w:separator/>
      </w:r>
    </w:p>
  </w:endnote>
  <w:endnote w:type="continuationSeparator" w:id="0">
    <w:p w14:paraId="33310F54" w14:textId="77777777" w:rsidR="0049137F" w:rsidRDefault="0049137F" w:rsidP="002C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0FAFD" w14:textId="77777777" w:rsidR="0049137F" w:rsidRDefault="0049137F" w:rsidP="002C5A9F">
      <w:pPr>
        <w:spacing w:after="0" w:line="240" w:lineRule="auto"/>
      </w:pPr>
      <w:r>
        <w:separator/>
      </w:r>
    </w:p>
  </w:footnote>
  <w:footnote w:type="continuationSeparator" w:id="0">
    <w:p w14:paraId="471DE709" w14:textId="77777777" w:rsidR="0049137F" w:rsidRDefault="0049137F" w:rsidP="002C5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46"/>
    <w:rsid w:val="0010752B"/>
    <w:rsid w:val="00155C99"/>
    <w:rsid w:val="001926A3"/>
    <w:rsid w:val="001E7ABD"/>
    <w:rsid w:val="00233519"/>
    <w:rsid w:val="002744E2"/>
    <w:rsid w:val="00296BA7"/>
    <w:rsid w:val="002C3412"/>
    <w:rsid w:val="002C5A9F"/>
    <w:rsid w:val="00305A51"/>
    <w:rsid w:val="0049137F"/>
    <w:rsid w:val="00562251"/>
    <w:rsid w:val="005A66BA"/>
    <w:rsid w:val="005F677C"/>
    <w:rsid w:val="005F7703"/>
    <w:rsid w:val="00633A3F"/>
    <w:rsid w:val="00663846"/>
    <w:rsid w:val="006D3CED"/>
    <w:rsid w:val="006D5B5F"/>
    <w:rsid w:val="007335DE"/>
    <w:rsid w:val="007551CC"/>
    <w:rsid w:val="00763F07"/>
    <w:rsid w:val="007F0044"/>
    <w:rsid w:val="008548C5"/>
    <w:rsid w:val="008B0A8A"/>
    <w:rsid w:val="00907AD3"/>
    <w:rsid w:val="00911D56"/>
    <w:rsid w:val="00961429"/>
    <w:rsid w:val="00967E77"/>
    <w:rsid w:val="00971D93"/>
    <w:rsid w:val="009D7A8A"/>
    <w:rsid w:val="00A31913"/>
    <w:rsid w:val="00A42D91"/>
    <w:rsid w:val="00A9232C"/>
    <w:rsid w:val="00AD4132"/>
    <w:rsid w:val="00BC6F06"/>
    <w:rsid w:val="00C13C03"/>
    <w:rsid w:val="00C152AA"/>
    <w:rsid w:val="00C25504"/>
    <w:rsid w:val="00D04EA9"/>
    <w:rsid w:val="00D3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A835"/>
  <w15:chartTrackingRefBased/>
  <w15:docId w15:val="{4D262C39-C993-438A-A6D5-C0D71CCC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A9F"/>
    <w:pPr>
      <w:spacing w:line="278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63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6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63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63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63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63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63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63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63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63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63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63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6384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6384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6384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6384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6384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6384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63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6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63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63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6384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6384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6384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63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6384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63846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C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A9F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2C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A9F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155C99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55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ojn.nn.hr/Oglasni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01</dc:creator>
  <cp:keywords/>
  <dc:description/>
  <cp:lastModifiedBy>LO-RA 03</cp:lastModifiedBy>
  <cp:revision>12</cp:revision>
  <dcterms:created xsi:type="dcterms:W3CDTF">2025-04-23T06:24:00Z</dcterms:created>
  <dcterms:modified xsi:type="dcterms:W3CDTF">2025-04-29T11:55:00Z</dcterms:modified>
</cp:coreProperties>
</file>